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87D" w:rsidRDefault="0073287D" w:rsidP="002F287D">
      <w:pPr>
        <w:spacing w:after="0"/>
        <w:ind w:left="4962"/>
        <w:rPr>
          <w:rFonts w:ascii="Liberation Serif" w:hAnsi="Liberation Serif"/>
        </w:rPr>
      </w:pPr>
      <w:r>
        <w:rPr>
          <w:rFonts w:ascii="Liberation Serif" w:hAnsi="Liberation Serif"/>
        </w:rPr>
        <w:t xml:space="preserve">К </w:t>
      </w:r>
      <w:r w:rsidR="00E85868">
        <w:rPr>
          <w:rFonts w:ascii="Liberation Serif" w:hAnsi="Liberation Serif"/>
        </w:rPr>
        <w:t>распоряжению</w:t>
      </w:r>
      <w:bookmarkStart w:id="0" w:name="_GoBack"/>
      <w:bookmarkEnd w:id="0"/>
      <w:r>
        <w:rPr>
          <w:rFonts w:ascii="Liberation Serif" w:hAnsi="Liberation Serif"/>
        </w:rPr>
        <w:t xml:space="preserve"> администрации</w:t>
      </w:r>
    </w:p>
    <w:p w:rsidR="0073287D" w:rsidRDefault="0073287D" w:rsidP="002F287D">
      <w:pPr>
        <w:spacing w:after="0"/>
        <w:ind w:left="4962"/>
        <w:rPr>
          <w:rFonts w:ascii="Liberation Serif" w:hAnsi="Liberation Serif"/>
        </w:rPr>
      </w:pPr>
      <w:r>
        <w:rPr>
          <w:rFonts w:ascii="Liberation Serif" w:hAnsi="Liberation Serif"/>
        </w:rPr>
        <w:t xml:space="preserve">городского округа Верхняя Пышма </w:t>
      </w:r>
    </w:p>
    <w:p w:rsidR="0073287D" w:rsidRDefault="0073287D" w:rsidP="002F287D">
      <w:pPr>
        <w:spacing w:after="0"/>
        <w:ind w:left="4962"/>
        <w:rPr>
          <w:rFonts w:ascii="Liberation Serif" w:hAnsi="Liberation Serif"/>
        </w:rPr>
      </w:pPr>
      <w:r>
        <w:rPr>
          <w:rFonts w:ascii="Liberation Serif" w:hAnsi="Liberation Serif"/>
        </w:rPr>
        <w:t>от _______________№___________</w:t>
      </w:r>
    </w:p>
    <w:p w:rsidR="0073287D" w:rsidRDefault="0073287D" w:rsidP="002F287D">
      <w:pPr>
        <w:spacing w:after="0"/>
        <w:ind w:left="4962"/>
        <w:rPr>
          <w:rFonts w:ascii="Liberation Serif" w:hAnsi="Liberation Serif"/>
        </w:rPr>
      </w:pPr>
    </w:p>
    <w:p w:rsidR="0073287D" w:rsidRDefault="0073287D" w:rsidP="002F287D">
      <w:pPr>
        <w:spacing w:after="0"/>
        <w:ind w:left="4962"/>
        <w:rPr>
          <w:rFonts w:ascii="Liberation Serif" w:hAnsi="Liberation Serif"/>
        </w:rPr>
      </w:pPr>
    </w:p>
    <w:p w:rsidR="002F287D" w:rsidRPr="002F287D" w:rsidRDefault="002F287D" w:rsidP="002F287D">
      <w:pPr>
        <w:spacing w:after="0"/>
        <w:ind w:left="4962"/>
        <w:rPr>
          <w:rFonts w:ascii="Liberation Serif" w:hAnsi="Liberation Serif"/>
        </w:rPr>
      </w:pPr>
      <w:r w:rsidRPr="002F287D">
        <w:rPr>
          <w:rFonts w:ascii="Liberation Serif" w:hAnsi="Liberation Serif"/>
        </w:rPr>
        <w:t>Приложение № 5</w:t>
      </w:r>
    </w:p>
    <w:p w:rsidR="002F287D" w:rsidRPr="002F287D" w:rsidRDefault="002F287D" w:rsidP="002F287D">
      <w:pPr>
        <w:spacing w:after="0"/>
        <w:ind w:left="4962"/>
        <w:rPr>
          <w:rFonts w:ascii="Liberation Serif" w:hAnsi="Liberation Serif"/>
        </w:rPr>
      </w:pPr>
      <w:r w:rsidRPr="002F287D">
        <w:rPr>
          <w:rFonts w:ascii="Liberation Serif" w:hAnsi="Liberation Serif"/>
        </w:rPr>
        <w:t>к распоряжению администрации</w:t>
      </w:r>
    </w:p>
    <w:p w:rsidR="002F287D" w:rsidRPr="002F287D" w:rsidRDefault="002F287D" w:rsidP="002F287D">
      <w:pPr>
        <w:spacing w:after="0"/>
        <w:ind w:left="4962"/>
        <w:rPr>
          <w:rFonts w:ascii="Liberation Serif" w:hAnsi="Liberation Serif"/>
        </w:rPr>
      </w:pPr>
      <w:r w:rsidRPr="002F287D">
        <w:rPr>
          <w:rFonts w:ascii="Liberation Serif" w:hAnsi="Liberation Serif"/>
        </w:rPr>
        <w:t>городского округа Верхняя Пышма</w:t>
      </w:r>
    </w:p>
    <w:p w:rsidR="002F287D" w:rsidRPr="002F287D" w:rsidRDefault="002F287D" w:rsidP="002F287D">
      <w:pPr>
        <w:spacing w:after="0"/>
        <w:ind w:left="4962"/>
        <w:rPr>
          <w:rFonts w:ascii="Liberation Serif" w:hAnsi="Liberation Serif" w:cstheme="minorBidi"/>
        </w:rPr>
      </w:pPr>
      <w:r w:rsidRPr="002F287D">
        <w:rPr>
          <w:rFonts w:ascii="Liberation Serif" w:hAnsi="Liberation Serif" w:cstheme="minorBidi"/>
        </w:rPr>
        <w:t>от _______________№ __________</w:t>
      </w:r>
    </w:p>
    <w:p w:rsidR="00687A27" w:rsidRPr="002F287D" w:rsidRDefault="00687A27" w:rsidP="002F287D">
      <w:pPr>
        <w:pStyle w:val="1"/>
        <w:keepNext w:val="0"/>
        <w:spacing w:before="120"/>
        <w:jc w:val="left"/>
        <w:rPr>
          <w:rFonts w:ascii="Liberation Serif" w:hAnsi="Liberation Serif" w:cs="Liberation Serif"/>
          <w:b w:val="0"/>
          <w:sz w:val="24"/>
          <w:szCs w:val="24"/>
        </w:rPr>
      </w:pPr>
    </w:p>
    <w:p w:rsidR="00687A27" w:rsidRPr="002F287D" w:rsidRDefault="002F287D" w:rsidP="00687A27">
      <w:pPr>
        <w:pStyle w:val="1"/>
        <w:keepNext w:val="0"/>
        <w:spacing w:before="120"/>
        <w:jc w:val="left"/>
        <w:rPr>
          <w:rFonts w:ascii="Liberation Serif" w:hAnsi="Liberation Serif" w:cs="Liberation Serif"/>
          <w:sz w:val="24"/>
          <w:szCs w:val="24"/>
        </w:rPr>
      </w:pPr>
      <w:r w:rsidRPr="002F287D">
        <w:rPr>
          <w:rFonts w:ascii="Liberation Serif" w:hAnsi="Liberation Serif" w:cs="Liberation Serif"/>
          <w:sz w:val="24"/>
          <w:szCs w:val="24"/>
        </w:rPr>
        <w:t>О</w:t>
      </w:r>
      <w:r w:rsidR="00687A27" w:rsidRPr="002F287D">
        <w:rPr>
          <w:rFonts w:ascii="Liberation Serif" w:hAnsi="Liberation Serif" w:cs="Liberation Serif"/>
          <w:sz w:val="24"/>
          <w:szCs w:val="24"/>
        </w:rPr>
        <w:t>бразец</w:t>
      </w:r>
    </w:p>
    <w:p w:rsidR="00687A27" w:rsidRPr="001D5603" w:rsidRDefault="00687A27" w:rsidP="00687A27">
      <w:pPr>
        <w:pStyle w:val="1"/>
        <w:keepNext w:val="0"/>
        <w:spacing w:before="120"/>
        <w:jc w:val="center"/>
        <w:rPr>
          <w:rFonts w:ascii="Liberation Serif" w:hAnsi="Liberation Serif" w:cs="Liberation Serif"/>
          <w:sz w:val="24"/>
          <w:szCs w:val="24"/>
        </w:rPr>
      </w:pPr>
      <w:r w:rsidRPr="002F287D">
        <w:rPr>
          <w:rFonts w:ascii="Liberation Serif" w:hAnsi="Liberation Serif" w:cs="Liberation Serif"/>
          <w:sz w:val="24"/>
          <w:szCs w:val="24"/>
        </w:rPr>
        <w:t>Муниципальный контракт №______</w:t>
      </w:r>
      <w:r>
        <w:rPr>
          <w:rFonts w:ascii="Liberation Serif" w:hAnsi="Liberation Serif" w:cs="Liberation Serif"/>
          <w:sz w:val="28"/>
          <w:szCs w:val="28"/>
        </w:rPr>
        <w:t xml:space="preserve">_ </w:t>
      </w:r>
    </w:p>
    <w:p w:rsidR="00687A27" w:rsidRDefault="00687A27" w:rsidP="00687A27">
      <w:pPr>
        <w:widowControl w:val="0"/>
        <w:shd w:val="clear" w:color="auto" w:fill="FFFFFF"/>
        <w:suppressAutoHyphens/>
        <w:spacing w:after="0"/>
        <w:jc w:val="center"/>
        <w:rPr>
          <w:rFonts w:ascii="Liberation Serif" w:hAnsi="Liberation Serif" w:cs="Liberation Serif"/>
          <w:b/>
        </w:rPr>
      </w:pPr>
      <w:r w:rsidRPr="00E33F5D">
        <w:rPr>
          <w:rFonts w:ascii="Liberation Serif" w:hAnsi="Liberation Serif" w:cs="Liberation Serif"/>
          <w:b/>
        </w:rPr>
        <w:t xml:space="preserve">на </w:t>
      </w:r>
      <w:r>
        <w:rPr>
          <w:rFonts w:ascii="Liberation Serif" w:hAnsi="Liberation Serif" w:cs="Liberation Serif"/>
          <w:b/>
        </w:rPr>
        <w:t>в</w:t>
      </w:r>
      <w:r w:rsidRPr="00813FD0">
        <w:rPr>
          <w:rFonts w:ascii="Liberation Serif" w:hAnsi="Liberation Serif" w:cs="Liberation Serif"/>
          <w:b/>
        </w:rPr>
        <w:t>ыполнение работ по ремонту автомобильных дорог</w:t>
      </w:r>
      <w:r w:rsidR="00854632">
        <w:rPr>
          <w:rFonts w:ascii="Liberation Serif" w:hAnsi="Liberation Serif" w:cs="Liberation Serif"/>
          <w:b/>
        </w:rPr>
        <w:t>, искусственных дорожных сооружений</w:t>
      </w:r>
      <w:r w:rsidRPr="00813FD0">
        <w:rPr>
          <w:rFonts w:ascii="Liberation Serif" w:hAnsi="Liberation Serif" w:cs="Liberation Serif"/>
          <w:b/>
        </w:rPr>
        <w:t xml:space="preserve"> </w:t>
      </w:r>
    </w:p>
    <w:p w:rsidR="00687A27" w:rsidRDefault="00687A27" w:rsidP="00687A27">
      <w:pPr>
        <w:widowControl w:val="0"/>
        <w:shd w:val="clear" w:color="auto" w:fill="FFFFFF"/>
        <w:suppressAutoHyphens/>
        <w:spacing w:after="0"/>
        <w:jc w:val="center"/>
        <w:rPr>
          <w:rFonts w:ascii="Liberation Serif" w:hAnsi="Liberation Serif" w:cs="Liberation Serif"/>
          <w:b/>
        </w:rPr>
      </w:pPr>
      <w:r>
        <w:rPr>
          <w:rFonts w:ascii="Liberation Serif" w:hAnsi="Liberation Serif" w:cs="Liberation Serif"/>
          <w:b/>
        </w:rPr>
        <w:t>(</w:t>
      </w:r>
      <w:proofErr w:type="gramStart"/>
      <w:r>
        <w:rPr>
          <w:rFonts w:ascii="Liberation Serif" w:hAnsi="Liberation Serif" w:cs="Liberation Serif"/>
          <w:b/>
        </w:rPr>
        <w:t>ИКЗ:_</w:t>
      </w:r>
      <w:proofErr w:type="gramEnd"/>
      <w:r>
        <w:rPr>
          <w:rFonts w:ascii="Liberation Serif" w:hAnsi="Liberation Serif" w:cs="Liberation Serif"/>
          <w:b/>
        </w:rPr>
        <w:t>____________)</w:t>
      </w:r>
    </w:p>
    <w:p w:rsidR="00687A27" w:rsidRPr="001A2378" w:rsidRDefault="00687A27" w:rsidP="00687A27">
      <w:pPr>
        <w:widowControl w:val="0"/>
        <w:shd w:val="clear" w:color="auto" w:fill="FFFFFF"/>
        <w:suppressAutoHyphens/>
        <w:spacing w:after="0"/>
        <w:jc w:val="center"/>
        <w:rPr>
          <w:rFonts w:ascii="Liberation Serif" w:hAnsi="Liberation Serif" w:cs="Liberation Serif"/>
          <w:b/>
        </w:rPr>
      </w:pPr>
    </w:p>
    <w:p w:rsidR="00687A27" w:rsidRPr="00BE1293" w:rsidRDefault="00687A27" w:rsidP="00687A27">
      <w:pPr>
        <w:widowControl w:val="0"/>
        <w:shd w:val="clear" w:color="auto" w:fill="FFFFFF"/>
        <w:suppressAutoHyphens/>
        <w:spacing w:after="0"/>
        <w:rPr>
          <w:rFonts w:ascii="Liberation Serif" w:hAnsi="Liberation Serif" w:cs="Liberation Serif"/>
        </w:rPr>
      </w:pPr>
      <w:r w:rsidRPr="00BE1293">
        <w:rPr>
          <w:rFonts w:ascii="Liberation Serif" w:hAnsi="Liberation Serif" w:cs="Liberation Serif"/>
        </w:rPr>
        <w:t>г. Верхняя П</w:t>
      </w:r>
      <w:r w:rsidR="0096771A">
        <w:rPr>
          <w:rFonts w:ascii="Liberation Serif" w:hAnsi="Liberation Serif" w:cs="Liberation Serif"/>
        </w:rPr>
        <w:t>ышма</w:t>
      </w:r>
      <w:r w:rsidR="0096771A">
        <w:rPr>
          <w:rFonts w:ascii="Liberation Serif" w:hAnsi="Liberation Serif" w:cs="Liberation Serif"/>
        </w:rPr>
        <w:tab/>
      </w:r>
      <w:r w:rsidR="0096771A">
        <w:rPr>
          <w:rFonts w:ascii="Liberation Serif" w:hAnsi="Liberation Serif" w:cs="Liberation Serif"/>
        </w:rPr>
        <w:tab/>
      </w:r>
      <w:r w:rsidR="0096771A">
        <w:rPr>
          <w:rFonts w:ascii="Liberation Serif" w:hAnsi="Liberation Serif" w:cs="Liberation Serif"/>
        </w:rPr>
        <w:tab/>
      </w:r>
      <w:r w:rsidR="0096771A">
        <w:rPr>
          <w:rFonts w:ascii="Liberation Serif" w:hAnsi="Liberation Serif" w:cs="Liberation Serif"/>
        </w:rPr>
        <w:tab/>
      </w:r>
      <w:r w:rsidR="0096771A">
        <w:rPr>
          <w:rFonts w:ascii="Liberation Serif" w:hAnsi="Liberation Serif" w:cs="Liberation Serif"/>
        </w:rPr>
        <w:tab/>
      </w:r>
      <w:r w:rsidR="0096771A">
        <w:rPr>
          <w:rFonts w:ascii="Liberation Serif" w:hAnsi="Liberation Serif" w:cs="Liberation Serif"/>
        </w:rPr>
        <w:tab/>
      </w:r>
      <w:r w:rsidR="0096771A">
        <w:rPr>
          <w:rFonts w:ascii="Liberation Serif" w:hAnsi="Liberation Serif" w:cs="Liberation Serif"/>
        </w:rPr>
        <w:tab/>
      </w:r>
      <w:r w:rsidR="0096771A">
        <w:rPr>
          <w:rFonts w:ascii="Liberation Serif" w:hAnsi="Liberation Serif" w:cs="Liberation Serif"/>
        </w:rPr>
        <w:tab/>
        <w:t>______________ 20__</w:t>
      </w:r>
      <w:r w:rsidRPr="00BE1293">
        <w:rPr>
          <w:rFonts w:ascii="Liberation Serif" w:hAnsi="Liberation Serif" w:cs="Liberation Serif"/>
        </w:rPr>
        <w:t xml:space="preserve"> г.</w:t>
      </w:r>
    </w:p>
    <w:p w:rsidR="00687A27" w:rsidRPr="00BE1293" w:rsidRDefault="00687A27" w:rsidP="00687A27">
      <w:pPr>
        <w:widowControl w:val="0"/>
        <w:shd w:val="clear" w:color="auto" w:fill="FFFFFF"/>
        <w:suppressAutoHyphens/>
        <w:spacing w:after="0"/>
        <w:rPr>
          <w:rFonts w:ascii="Liberation Serif" w:hAnsi="Liberation Serif" w:cs="Liberation Serif"/>
        </w:rPr>
      </w:pPr>
    </w:p>
    <w:p w:rsidR="00687A27" w:rsidRDefault="00687A27" w:rsidP="00687A27">
      <w:pPr>
        <w:widowControl w:val="0"/>
        <w:shd w:val="clear" w:color="auto" w:fill="FFFFFF"/>
        <w:tabs>
          <w:tab w:val="left" w:pos="3538"/>
        </w:tabs>
        <w:suppressAutoHyphens/>
        <w:spacing w:after="0"/>
        <w:ind w:firstLine="709"/>
        <w:rPr>
          <w:rFonts w:ascii="Liberation Serif" w:hAnsi="Liberation Serif" w:cs="Liberation Serif"/>
        </w:rPr>
      </w:pPr>
      <w:r>
        <w:rPr>
          <w:rFonts w:ascii="Liberation Serif" w:hAnsi="Liberation Serif" w:cs="Liberation Serif"/>
        </w:rPr>
        <w:t>_________________________</w:t>
      </w:r>
      <w:r w:rsidRPr="00A26811">
        <w:rPr>
          <w:rFonts w:ascii="Liberation Serif" w:hAnsi="Liberation Serif" w:cs="Liberation Serif"/>
        </w:rPr>
        <w:t xml:space="preserve">, именуемое в дальнейшем «Муниципальный заказчик» («Заказчик»), в лице </w:t>
      </w:r>
      <w:r>
        <w:rPr>
          <w:rFonts w:ascii="Liberation Serif" w:hAnsi="Liberation Serif" w:cs="Liberation Serif"/>
        </w:rPr>
        <w:t>_________________</w:t>
      </w:r>
      <w:r w:rsidRPr="00A26811">
        <w:rPr>
          <w:rFonts w:ascii="Liberation Serif" w:hAnsi="Liberation Serif" w:cs="Liberation Serif"/>
        </w:rPr>
        <w:t xml:space="preserve">, действующего на основании </w:t>
      </w:r>
      <w:r>
        <w:rPr>
          <w:rFonts w:ascii="Liberation Serif" w:hAnsi="Liberation Serif" w:cs="Liberation Serif"/>
        </w:rPr>
        <w:t>___________</w:t>
      </w:r>
      <w:r w:rsidRPr="00A26811">
        <w:rPr>
          <w:rFonts w:ascii="Liberation Serif" w:hAnsi="Liberation Serif" w:cs="Liberation Serif"/>
        </w:rPr>
        <w:t>, с одной стороны, и___________________________________, именуемый  в дальнейшем «Подрядчик», действующий на основании _____________________________________, с другой стороны, вместе именуемые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Liberation Serif" w:hAnsi="Liberation Serif" w:cs="Liberation Serif"/>
        </w:rPr>
        <w:t xml:space="preserve"> (далее – Федеральный закон </w:t>
      </w:r>
      <w:r w:rsidRPr="00BE1293">
        <w:rPr>
          <w:rFonts w:ascii="Liberation Serif" w:hAnsi="Liberation Serif" w:cs="Liberation Serif"/>
        </w:rPr>
        <w:t>от 05.04.2013 № 44-ФЗ</w:t>
      </w:r>
      <w:r>
        <w:rPr>
          <w:rFonts w:ascii="Liberation Serif" w:hAnsi="Liberation Serif" w:cs="Liberation Serif"/>
        </w:rPr>
        <w:t>)</w:t>
      </w:r>
      <w:r w:rsidRPr="00A26811">
        <w:rPr>
          <w:rFonts w:ascii="Liberation Serif" w:hAnsi="Liberation Serif" w:cs="Liberation Serif"/>
        </w:rPr>
        <w:t xml:space="preserve">, на основании результатов проведения </w:t>
      </w:r>
      <w:r>
        <w:rPr>
          <w:rFonts w:ascii="Liberation Serif" w:hAnsi="Liberation Serif" w:cs="Liberation Serif"/>
        </w:rPr>
        <w:t>_______________</w:t>
      </w:r>
      <w:r w:rsidRPr="00A26811">
        <w:rPr>
          <w:rFonts w:ascii="Liberation Serif" w:hAnsi="Liberation Serif" w:cs="Liberation Serif"/>
        </w:rPr>
        <w:t>, протокол подведения итогов от ___________ года, заключили настоящий муниципальный контракт (в дальнейшем «Контракт») о нижеследующем:</w:t>
      </w:r>
    </w:p>
    <w:p w:rsidR="00687A27" w:rsidRPr="00BE1293" w:rsidRDefault="00687A27" w:rsidP="00687A27">
      <w:pPr>
        <w:widowControl w:val="0"/>
        <w:shd w:val="clear" w:color="auto" w:fill="FFFFFF"/>
        <w:tabs>
          <w:tab w:val="left" w:pos="3538"/>
        </w:tabs>
        <w:suppressAutoHyphens/>
        <w:spacing w:after="0"/>
        <w:rPr>
          <w:rFonts w:ascii="Liberation Serif" w:hAnsi="Liberation Serif" w:cs="Liberation Serif"/>
          <w:b/>
          <w:bCs/>
          <w:color w:val="000000"/>
          <w:spacing w:val="-12"/>
        </w:rPr>
      </w:pPr>
    </w:p>
    <w:p w:rsidR="00687A27" w:rsidRDefault="00687A27" w:rsidP="00687A27">
      <w:pPr>
        <w:widowControl w:val="0"/>
        <w:shd w:val="clear" w:color="auto" w:fill="FFFFFF"/>
        <w:tabs>
          <w:tab w:val="left" w:pos="3538"/>
        </w:tabs>
        <w:suppressAutoHyphens/>
        <w:spacing w:after="0"/>
        <w:jc w:val="center"/>
        <w:rPr>
          <w:rFonts w:ascii="Liberation Serif" w:hAnsi="Liberation Serif" w:cs="Liberation Serif"/>
          <w:b/>
          <w:bCs/>
          <w:color w:val="000000"/>
          <w:spacing w:val="1"/>
        </w:rPr>
      </w:pPr>
      <w:r w:rsidRPr="00BE1293">
        <w:rPr>
          <w:rFonts w:ascii="Liberation Serif" w:hAnsi="Liberation Serif" w:cs="Liberation Serif"/>
          <w:b/>
          <w:bCs/>
          <w:color w:val="000000"/>
          <w:spacing w:val="-12"/>
        </w:rPr>
        <w:t xml:space="preserve">1. </w:t>
      </w:r>
      <w:r w:rsidRPr="00BE1293">
        <w:rPr>
          <w:rFonts w:ascii="Liberation Serif" w:hAnsi="Liberation Serif" w:cs="Liberation Serif"/>
          <w:b/>
          <w:bCs/>
          <w:color w:val="000000"/>
          <w:spacing w:val="1"/>
        </w:rPr>
        <w:t>ПРЕДМЕТ КОНТРАКТА</w:t>
      </w:r>
    </w:p>
    <w:p w:rsidR="002F287D" w:rsidRPr="00BE1293" w:rsidRDefault="002F287D" w:rsidP="00687A27">
      <w:pPr>
        <w:widowControl w:val="0"/>
        <w:shd w:val="clear" w:color="auto" w:fill="FFFFFF"/>
        <w:tabs>
          <w:tab w:val="left" w:pos="3538"/>
        </w:tabs>
        <w:suppressAutoHyphens/>
        <w:spacing w:after="0"/>
        <w:jc w:val="center"/>
        <w:rPr>
          <w:rFonts w:ascii="Liberation Serif" w:hAnsi="Liberation Serif" w:cs="Liberation Serif"/>
        </w:rPr>
      </w:pPr>
    </w:p>
    <w:p w:rsidR="00687A27" w:rsidRDefault="00687A27" w:rsidP="00687A27">
      <w:pPr>
        <w:widowControl w:val="0"/>
        <w:suppressAutoHyphens/>
        <w:spacing w:after="0"/>
        <w:ind w:firstLine="709"/>
        <w:rPr>
          <w:rFonts w:ascii="Liberation Serif" w:hAnsi="Liberation Serif" w:cs="Liberation Serif"/>
        </w:rPr>
      </w:pPr>
      <w:r>
        <w:rPr>
          <w:rFonts w:ascii="Liberation Serif" w:hAnsi="Liberation Serif" w:cs="Liberation Serif"/>
        </w:rPr>
        <w:t>1.1</w:t>
      </w:r>
      <w:r w:rsidRPr="00BE1293">
        <w:rPr>
          <w:rFonts w:ascii="Liberation Serif" w:hAnsi="Liberation Serif" w:cs="Liberation Serif"/>
        </w:rPr>
        <w:t>.</w:t>
      </w:r>
      <w:r w:rsidRPr="00BE1293">
        <w:rPr>
          <w:rFonts w:ascii="Liberation Serif" w:hAnsi="Liberation Serif" w:cs="Liberation Serif"/>
        </w:rPr>
        <w:tab/>
        <w:t xml:space="preserve"> </w:t>
      </w:r>
      <w:r w:rsidRPr="00E33F5D">
        <w:rPr>
          <w:rFonts w:ascii="Liberation Serif" w:hAnsi="Liberation Serif" w:cs="Liberation Serif"/>
        </w:rPr>
        <w:t xml:space="preserve">Заказчик поручает, а Подрядчик принимает на себя обязательства </w:t>
      </w:r>
      <w:r>
        <w:rPr>
          <w:rFonts w:ascii="Liberation Serif" w:hAnsi="Liberation Serif" w:cs="Liberation Serif"/>
        </w:rPr>
        <w:t>выпол</w:t>
      </w:r>
      <w:r w:rsidRPr="00E33F5D">
        <w:rPr>
          <w:rFonts w:ascii="Liberation Serif" w:hAnsi="Liberation Serif" w:cs="Liberation Serif"/>
        </w:rPr>
        <w:t>ни</w:t>
      </w:r>
      <w:r>
        <w:rPr>
          <w:rFonts w:ascii="Liberation Serif" w:hAnsi="Liberation Serif" w:cs="Liberation Serif"/>
        </w:rPr>
        <w:t>ть работы</w:t>
      </w:r>
      <w:r w:rsidRPr="00E33F5D">
        <w:rPr>
          <w:rFonts w:ascii="Liberation Serif" w:hAnsi="Liberation Serif" w:cs="Liberation Serif"/>
        </w:rPr>
        <w:t xml:space="preserve"> </w:t>
      </w:r>
      <w:r>
        <w:rPr>
          <w:rFonts w:ascii="Liberation Serif" w:hAnsi="Liberation Serif"/>
        </w:rPr>
        <w:t>по ремонту автомобильн</w:t>
      </w:r>
      <w:r w:rsidR="00854632">
        <w:rPr>
          <w:rFonts w:ascii="Liberation Serif" w:hAnsi="Liberation Serif"/>
        </w:rPr>
        <w:t>ой</w:t>
      </w:r>
      <w:r w:rsidRPr="00813FD0">
        <w:rPr>
          <w:rFonts w:ascii="Liberation Serif" w:hAnsi="Liberation Serif"/>
        </w:rPr>
        <w:t xml:space="preserve"> дорог</w:t>
      </w:r>
      <w:r w:rsidR="00854632">
        <w:rPr>
          <w:rFonts w:ascii="Liberation Serif" w:hAnsi="Liberation Serif"/>
        </w:rPr>
        <w:t>и, искусственного дорожного сооружения</w:t>
      </w:r>
      <w:r w:rsidRPr="00813FD0">
        <w:rPr>
          <w:rFonts w:ascii="Liberation Serif" w:hAnsi="Liberation Serif"/>
        </w:rPr>
        <w:t xml:space="preserve"> </w:t>
      </w:r>
      <w:r>
        <w:rPr>
          <w:rFonts w:ascii="Liberation Serif" w:hAnsi="Liberation Serif"/>
        </w:rPr>
        <w:t>__________</w:t>
      </w:r>
      <w:r>
        <w:rPr>
          <w:rStyle w:val="a7"/>
          <w:rFonts w:ascii="Liberation Serif" w:hAnsi="Liberation Serif"/>
        </w:rPr>
        <w:footnoteReference w:id="1"/>
      </w:r>
      <w:r>
        <w:rPr>
          <w:rFonts w:ascii="Liberation Serif" w:hAnsi="Liberation Serif"/>
        </w:rPr>
        <w:t xml:space="preserve"> на условиях, предусмотренных</w:t>
      </w:r>
      <w:r w:rsidRPr="00E33F5D">
        <w:rPr>
          <w:rFonts w:ascii="Liberation Serif" w:hAnsi="Liberation Serif" w:cs="Liberation Serif"/>
        </w:rPr>
        <w:t xml:space="preserve"> </w:t>
      </w:r>
      <w:r>
        <w:rPr>
          <w:rFonts w:ascii="Liberation Serif" w:hAnsi="Liberation Serif" w:cs="Liberation Serif"/>
        </w:rPr>
        <w:t>Контрактом и приложениями к нему, а Заказчик обязуется принять выполненные работы и оплатить их</w:t>
      </w:r>
      <w:r w:rsidRPr="00E33F5D">
        <w:rPr>
          <w:rFonts w:ascii="Liberation Serif" w:hAnsi="Liberation Serif" w:cs="Liberation Serif"/>
        </w:rPr>
        <w:t xml:space="preserve">. </w:t>
      </w:r>
    </w:p>
    <w:p w:rsidR="00687A27" w:rsidRPr="00BE1293" w:rsidRDefault="00687A27" w:rsidP="00687A27">
      <w:pPr>
        <w:widowControl w:val="0"/>
        <w:suppressAutoHyphens/>
        <w:spacing w:after="0"/>
        <w:ind w:firstLine="709"/>
        <w:rPr>
          <w:rFonts w:ascii="Liberation Serif" w:hAnsi="Liberation Serif" w:cs="Liberation Serif"/>
        </w:rPr>
      </w:pPr>
      <w:r>
        <w:rPr>
          <w:rFonts w:ascii="Liberation Serif" w:hAnsi="Liberation Serif" w:cs="Liberation Serif"/>
        </w:rPr>
        <w:t>1.2. Место выполнения работ: _____________________________.</w:t>
      </w:r>
    </w:p>
    <w:p w:rsidR="00687A27" w:rsidRPr="00BE1293" w:rsidRDefault="00687A27" w:rsidP="00687A27">
      <w:pPr>
        <w:widowControl w:val="0"/>
        <w:shd w:val="clear" w:color="auto" w:fill="FFFFFF"/>
        <w:tabs>
          <w:tab w:val="left" w:pos="3538"/>
        </w:tabs>
        <w:suppressAutoHyphens/>
        <w:spacing w:after="0"/>
        <w:jc w:val="center"/>
        <w:rPr>
          <w:rFonts w:ascii="Liberation Serif" w:hAnsi="Liberation Serif" w:cs="Liberation Serif"/>
          <w:b/>
          <w:bCs/>
          <w:color w:val="000000"/>
          <w:spacing w:val="-12"/>
        </w:rPr>
      </w:pPr>
    </w:p>
    <w:p w:rsidR="00854632" w:rsidRDefault="00854632" w:rsidP="00854632">
      <w:pPr>
        <w:widowControl w:val="0"/>
        <w:shd w:val="clear" w:color="auto" w:fill="FFFFFF"/>
        <w:tabs>
          <w:tab w:val="left" w:pos="3538"/>
        </w:tabs>
        <w:suppressAutoHyphens/>
        <w:spacing w:after="0"/>
        <w:jc w:val="center"/>
        <w:rPr>
          <w:rFonts w:ascii="Liberation Serif" w:hAnsi="Liberation Serif" w:cs="Liberation Serif"/>
          <w:b/>
          <w:bCs/>
          <w:color w:val="000000"/>
          <w:spacing w:val="-12"/>
        </w:rPr>
      </w:pPr>
      <w:r w:rsidRPr="00BE1293">
        <w:rPr>
          <w:rFonts w:ascii="Liberation Serif" w:hAnsi="Liberation Serif" w:cs="Liberation Serif"/>
          <w:b/>
          <w:bCs/>
          <w:color w:val="000000"/>
          <w:spacing w:val="-12"/>
        </w:rPr>
        <w:t>2. ЦЕНА КОНТРАКТА И ПОРЯДОК РАСЧЕТОВ</w:t>
      </w:r>
    </w:p>
    <w:p w:rsidR="002F287D" w:rsidRPr="00BE1293" w:rsidRDefault="002F287D" w:rsidP="00854632">
      <w:pPr>
        <w:widowControl w:val="0"/>
        <w:shd w:val="clear" w:color="auto" w:fill="FFFFFF"/>
        <w:tabs>
          <w:tab w:val="left" w:pos="3538"/>
        </w:tabs>
        <w:suppressAutoHyphens/>
        <w:spacing w:after="0"/>
        <w:jc w:val="center"/>
        <w:rPr>
          <w:rFonts w:ascii="Liberation Serif" w:hAnsi="Liberation Serif" w:cs="Liberation Serif"/>
          <w:b/>
          <w:bCs/>
          <w:color w:val="000000"/>
          <w:spacing w:val="-12"/>
        </w:rPr>
      </w:pPr>
    </w:p>
    <w:p w:rsidR="00854632" w:rsidRDefault="00854632" w:rsidP="00854632">
      <w:pPr>
        <w:widowControl w:val="0"/>
        <w:suppressAutoHyphens/>
        <w:spacing w:after="0"/>
        <w:ind w:firstLine="709"/>
        <w:rPr>
          <w:rFonts w:ascii="Liberation Serif" w:hAnsi="Liberation Serif" w:cs="Liberation Serif"/>
          <w:bCs/>
        </w:rPr>
      </w:pPr>
      <w:r w:rsidRPr="00BE1293">
        <w:rPr>
          <w:rFonts w:ascii="Liberation Serif" w:hAnsi="Liberation Serif" w:cs="Liberation Serif"/>
        </w:rPr>
        <w:t>2.1.</w:t>
      </w:r>
      <w:r w:rsidRPr="00BE1293">
        <w:rPr>
          <w:rFonts w:ascii="Liberation Serif" w:hAnsi="Liberation Serif" w:cs="Liberation Serif"/>
        </w:rPr>
        <w:tab/>
      </w:r>
      <w:r w:rsidRPr="00322D4E">
        <w:rPr>
          <w:rFonts w:ascii="Liberation Serif" w:hAnsi="Liberation Serif" w:cs="Liberation Serif"/>
          <w:bCs/>
        </w:rPr>
        <w:t xml:space="preserve">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 Цена контракта (цена работ) составляет _____ рублей __ копеек с учетом налога на добавленную стоимость по налоговой ставке 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 </w:t>
      </w:r>
    </w:p>
    <w:p w:rsidR="00854632" w:rsidRDefault="00854632" w:rsidP="00854632">
      <w:pPr>
        <w:widowControl w:val="0"/>
        <w:suppressAutoHyphens/>
        <w:spacing w:after="0"/>
        <w:ind w:firstLine="709"/>
        <w:rPr>
          <w:rFonts w:ascii="Liberation Serif" w:hAnsi="Liberation Serif" w:cs="Liberation Serif"/>
        </w:rPr>
      </w:pPr>
      <w:r w:rsidRPr="00322D4E">
        <w:rPr>
          <w:rFonts w:ascii="Liberation Serif" w:hAnsi="Liberation Serif" w:cs="Liberation Serif"/>
        </w:rPr>
        <w:t xml:space="preserve">В случае если сторонами принято решение о сокращении сроков исполнения контракта в связи с перераспределением объемов финансирования с последующих периодов на более ранние периоды без изменения объемов и содержания работ, цена контракта не </w:t>
      </w:r>
      <w:r w:rsidRPr="00322D4E">
        <w:rPr>
          <w:rFonts w:ascii="Liberation Serif" w:hAnsi="Liberation Serif" w:cs="Liberation Serif"/>
        </w:rPr>
        <w:lastRenderedPageBreak/>
        <w:t>изменяется.</w:t>
      </w:r>
    </w:p>
    <w:p w:rsidR="00854632" w:rsidRPr="00BE1293" w:rsidRDefault="00854632" w:rsidP="002F287D">
      <w:pPr>
        <w:suppressAutoHyphens/>
        <w:spacing w:after="0"/>
        <w:ind w:firstLine="709"/>
        <w:rPr>
          <w:rFonts w:ascii="Liberation Serif" w:hAnsi="Liberation Serif" w:cs="Liberation Serif"/>
        </w:rPr>
      </w:pPr>
      <w:r>
        <w:rPr>
          <w:rFonts w:ascii="Liberation Serif" w:hAnsi="Liberation Serif" w:cs="Liberation Serif"/>
        </w:rPr>
        <w:t xml:space="preserve">2.2. </w:t>
      </w:r>
      <w:r w:rsidRPr="00BE1293">
        <w:rPr>
          <w:rFonts w:ascii="Liberation Serif" w:hAnsi="Liberation Serif" w:cs="Liberation Serif"/>
        </w:rPr>
        <w:t xml:space="preserve">Цена Контракта </w:t>
      </w:r>
      <w:r>
        <w:rPr>
          <w:rFonts w:ascii="Liberation Serif" w:hAnsi="Liberation Serif" w:cs="Liberation Serif"/>
        </w:rPr>
        <w:t xml:space="preserve">также </w:t>
      </w:r>
      <w:r w:rsidRPr="00BE1293">
        <w:rPr>
          <w:rFonts w:ascii="Liberation Serif" w:hAnsi="Liberation Serif" w:cs="Liberation Serif"/>
        </w:rPr>
        <w:t xml:space="preserve">включает в себя все прямые затраты Подрядчика, в том числе: стоимость приобретаемых товаров (материалов, оборудования), услуги по использованию машин и механизмов, расходы на доставку, погрузо-разгрузочные работы, вывоз мусора, накладные расходы, сметную прибыль и т.д., а также </w:t>
      </w:r>
      <w:r>
        <w:rPr>
          <w:rFonts w:ascii="Liberation Serif" w:hAnsi="Liberation Serif" w:cs="Liberation Serif"/>
        </w:rPr>
        <w:t xml:space="preserve">расходы, </w:t>
      </w:r>
      <w:r w:rsidRPr="00BE1293">
        <w:rPr>
          <w:rFonts w:ascii="Liberation Serif" w:hAnsi="Liberation Serif" w:cs="Liberation Serif"/>
        </w:rPr>
        <w:t>связанные с предоставлением гарантийных обязательств.</w:t>
      </w:r>
    </w:p>
    <w:p w:rsidR="00854632" w:rsidRPr="00BE1293" w:rsidRDefault="00854632" w:rsidP="00854632">
      <w:pPr>
        <w:widowControl w:val="0"/>
        <w:suppressAutoHyphens/>
        <w:spacing w:after="0"/>
        <w:ind w:firstLine="709"/>
        <w:rPr>
          <w:rFonts w:ascii="Liberation Serif" w:hAnsi="Liberation Serif" w:cs="Liberation Serif"/>
        </w:rPr>
      </w:pPr>
      <w:r w:rsidRPr="00BE1293">
        <w:rPr>
          <w:rFonts w:ascii="Liberation Serif" w:hAnsi="Liberation Serif" w:cs="Liberation Serif"/>
        </w:rPr>
        <w:t>2</w:t>
      </w:r>
      <w:r>
        <w:rPr>
          <w:rFonts w:ascii="Liberation Serif" w:hAnsi="Liberation Serif" w:cs="Liberation Serif"/>
        </w:rPr>
        <w:t>.3</w:t>
      </w:r>
      <w:r w:rsidRPr="00BE1293">
        <w:rPr>
          <w:rFonts w:ascii="Liberation Serif" w:hAnsi="Liberation Serif" w:cs="Liberation Serif"/>
        </w:rPr>
        <w:t>.</w:t>
      </w:r>
      <w:r w:rsidRPr="00BE1293">
        <w:rPr>
          <w:rFonts w:ascii="Liberation Serif" w:hAnsi="Liberation Serif" w:cs="Liberation Serif"/>
        </w:rPr>
        <w:tab/>
        <w:t>Аванс не предусмотрен.</w:t>
      </w:r>
    </w:p>
    <w:p w:rsidR="00854632" w:rsidRPr="00FE2973" w:rsidRDefault="00854632" w:rsidP="00854632">
      <w:pPr>
        <w:widowControl w:val="0"/>
        <w:tabs>
          <w:tab w:val="left" w:pos="709"/>
          <w:tab w:val="num" w:pos="810"/>
        </w:tabs>
        <w:suppressAutoHyphens/>
        <w:spacing w:after="0"/>
        <w:ind w:firstLine="709"/>
        <w:rPr>
          <w:rFonts w:ascii="Liberation Serif" w:hAnsi="Liberation Serif" w:cs="Liberation Serif"/>
          <w:bCs/>
        </w:rPr>
      </w:pPr>
      <w:r>
        <w:rPr>
          <w:rFonts w:ascii="Liberation Serif" w:hAnsi="Liberation Serif" w:cs="Liberation Serif"/>
        </w:rPr>
        <w:t>2.4</w:t>
      </w:r>
      <w:r w:rsidRPr="00BE1293">
        <w:rPr>
          <w:rFonts w:ascii="Liberation Serif" w:hAnsi="Liberation Serif" w:cs="Liberation Serif"/>
        </w:rPr>
        <w:t>.</w:t>
      </w:r>
      <w:r w:rsidRPr="00BE1293">
        <w:rPr>
          <w:rFonts w:ascii="Liberation Serif" w:hAnsi="Liberation Serif" w:cs="Liberation Serif"/>
        </w:rPr>
        <w:tab/>
      </w:r>
      <w:r w:rsidRPr="00286D57">
        <w:rPr>
          <w:rFonts w:ascii="Liberation Serif" w:hAnsi="Liberation Serif"/>
          <w:bCs/>
        </w:rPr>
        <w:t xml:space="preserve">Заказчик оплачивает фактически </w:t>
      </w:r>
      <w:r>
        <w:rPr>
          <w:rFonts w:ascii="Liberation Serif" w:hAnsi="Liberation Serif"/>
          <w:bCs/>
        </w:rPr>
        <w:t>выполненные работы</w:t>
      </w:r>
      <w:r w:rsidRPr="00286D57">
        <w:rPr>
          <w:rFonts w:ascii="Liberation Serif" w:hAnsi="Liberation Serif"/>
          <w:bCs/>
        </w:rPr>
        <w:t xml:space="preserve"> в соответствии с </w:t>
      </w:r>
      <w:r>
        <w:rPr>
          <w:rFonts w:ascii="Liberation Serif" w:hAnsi="Liberation Serif"/>
          <w:bCs/>
        </w:rPr>
        <w:t>К</w:t>
      </w:r>
      <w:r w:rsidRPr="00286D57">
        <w:rPr>
          <w:rFonts w:ascii="Liberation Serif" w:hAnsi="Liberation Serif"/>
          <w:bCs/>
        </w:rPr>
        <w:t xml:space="preserve">онтрактом путем перечисления соответствующей суммы на банковский счет </w:t>
      </w:r>
      <w:r>
        <w:rPr>
          <w:rFonts w:ascii="Liberation Serif" w:hAnsi="Liberation Serif"/>
          <w:bCs/>
        </w:rPr>
        <w:t>Подрядчика</w:t>
      </w:r>
      <w:r w:rsidRPr="00286D57">
        <w:rPr>
          <w:rFonts w:ascii="Liberation Serif" w:hAnsi="Liberation Serif"/>
          <w:bCs/>
        </w:rPr>
        <w:t xml:space="preserve"> в </w:t>
      </w:r>
      <w:r w:rsidRPr="004F1579">
        <w:rPr>
          <w:rFonts w:ascii="Liberation Serif" w:hAnsi="Liberation Serif"/>
          <w:bCs/>
        </w:rPr>
        <w:t xml:space="preserve">течение 7 (семи) рабочих дней с даты подписания Заказчиком документов о приемке, оформленных </w:t>
      </w:r>
      <w:r w:rsidRPr="002A4D08">
        <w:rPr>
          <w:rFonts w:ascii="Liberation Serif" w:hAnsi="Liberation Serif"/>
          <w:bCs/>
        </w:rPr>
        <w:t>в соответствии с требованиями ст. 94 Федерального закона №</w:t>
      </w:r>
      <w:r>
        <w:rPr>
          <w:rFonts w:ascii="Liberation Serif" w:hAnsi="Liberation Serif"/>
          <w:bCs/>
        </w:rPr>
        <w:t xml:space="preserve"> </w:t>
      </w:r>
      <w:r w:rsidRPr="002A4D08">
        <w:rPr>
          <w:rFonts w:ascii="Liberation Serif" w:hAnsi="Liberation Serif"/>
          <w:bCs/>
        </w:rPr>
        <w:t>44-</w:t>
      </w:r>
      <w:r>
        <w:rPr>
          <w:rFonts w:ascii="Liberation Serif" w:hAnsi="Liberation Serif" w:cs="Liberation Serif"/>
          <w:bCs/>
        </w:rPr>
        <w:t xml:space="preserve">ФЗ </w:t>
      </w:r>
      <w:r w:rsidRPr="00286D57">
        <w:rPr>
          <w:rFonts w:ascii="Liberation Serif" w:hAnsi="Liberation Serif"/>
          <w:bCs/>
        </w:rPr>
        <w:t>на основании счета, счета-фактуры</w:t>
      </w:r>
      <w:r>
        <w:rPr>
          <w:rFonts w:ascii="Liberation Serif" w:hAnsi="Liberation Serif"/>
          <w:bCs/>
        </w:rPr>
        <w:t xml:space="preserve"> (при наличии).</w:t>
      </w:r>
    </w:p>
    <w:p w:rsidR="00854632" w:rsidRDefault="00854632" w:rsidP="00854632">
      <w:pPr>
        <w:widowControl w:val="0"/>
        <w:suppressAutoHyphens/>
        <w:spacing w:after="0"/>
        <w:ind w:firstLine="709"/>
        <w:rPr>
          <w:rFonts w:ascii="Liberation Serif" w:hAnsi="Liberation Serif" w:cs="Liberation Serif"/>
        </w:rPr>
      </w:pPr>
      <w:r>
        <w:rPr>
          <w:rFonts w:ascii="Liberation Serif" w:hAnsi="Liberation Serif" w:cs="Liberation Serif"/>
        </w:rPr>
        <w:t>2.5</w:t>
      </w:r>
      <w:r w:rsidRPr="00BE1293">
        <w:rPr>
          <w:rFonts w:ascii="Liberation Serif" w:hAnsi="Liberation Serif" w:cs="Liberation Serif"/>
        </w:rPr>
        <w:t>.</w:t>
      </w:r>
      <w:r w:rsidRPr="00BE1293">
        <w:rPr>
          <w:rFonts w:ascii="Liberation Serif" w:hAnsi="Liberation Serif" w:cs="Liberation Serif"/>
        </w:rPr>
        <w:tab/>
        <w:t xml:space="preserve">Оплата работ производится в безналичной форме в соответствии с выделенными лимитами бюджетных обязательств. </w:t>
      </w:r>
    </w:p>
    <w:p w:rsidR="00854632" w:rsidRDefault="00854632" w:rsidP="00854632">
      <w:pPr>
        <w:widowControl w:val="0"/>
        <w:suppressAutoHyphens/>
        <w:spacing w:after="0"/>
        <w:ind w:firstLine="709"/>
        <w:rPr>
          <w:rFonts w:ascii="Liberation Serif" w:hAnsi="Liberation Serif"/>
        </w:rPr>
      </w:pPr>
      <w:r w:rsidRPr="0019091E">
        <w:rPr>
          <w:rFonts w:ascii="Liberation Serif" w:hAnsi="Liberation Serif" w:cs="Liberation Serif"/>
        </w:rPr>
        <w:t>Источник финансирования</w:t>
      </w:r>
      <w:r>
        <w:rPr>
          <w:rFonts w:ascii="Liberation Serif" w:hAnsi="Liberation Serif" w:cs="Liberation Serif"/>
        </w:rPr>
        <w:t xml:space="preserve"> контракта</w:t>
      </w:r>
      <w:r w:rsidRPr="0019091E">
        <w:rPr>
          <w:rFonts w:ascii="Liberation Serif" w:hAnsi="Liberation Serif" w:cs="Liberation Serif"/>
        </w:rPr>
        <w:t xml:space="preserve">: </w:t>
      </w:r>
      <w:r>
        <w:rPr>
          <w:rFonts w:ascii="Liberation Serif" w:hAnsi="Liberation Serif"/>
        </w:rPr>
        <w:t>средства бюджета городского округа Верхняя Пышма</w:t>
      </w:r>
      <w:r w:rsidRPr="0019091E">
        <w:rPr>
          <w:rFonts w:ascii="Liberation Serif" w:hAnsi="Liberation Serif"/>
        </w:rPr>
        <w:t>. Оплата по Контракту осуществляется в рублях Российской Федерации.</w:t>
      </w:r>
      <w:r>
        <w:rPr>
          <w:rFonts w:ascii="Liberation Serif" w:hAnsi="Liberation Serif"/>
        </w:rPr>
        <w:t xml:space="preserve"> </w:t>
      </w:r>
    </w:p>
    <w:p w:rsidR="00854632" w:rsidRDefault="00854632" w:rsidP="00FB7714">
      <w:pPr>
        <w:autoSpaceDE w:val="0"/>
        <w:autoSpaceDN w:val="0"/>
        <w:adjustRightInd w:val="0"/>
        <w:spacing w:after="0"/>
        <w:ind w:firstLine="709"/>
        <w:rPr>
          <w:rFonts w:ascii="Liberation Serif" w:hAnsi="Liberation Serif" w:cs="Liberation Serif"/>
        </w:rPr>
      </w:pPr>
      <w:r>
        <w:rPr>
          <w:rFonts w:ascii="Liberation Serif" w:hAnsi="Liberation Serif"/>
        </w:rPr>
        <w:t xml:space="preserve">Код бюджетной классификации расходов Российской Федерации, </w:t>
      </w:r>
      <w:r>
        <w:rPr>
          <w:rFonts w:ascii="Liberation Serif" w:hAnsi="Liberation Serif" w:cs="Liberation Serif"/>
        </w:rPr>
        <w:t>по которому производятся расходы соответствующего бюджета: ________________.</w:t>
      </w:r>
    </w:p>
    <w:p w:rsidR="00854632" w:rsidRDefault="00854632" w:rsidP="00854632">
      <w:pPr>
        <w:widowControl w:val="0"/>
        <w:suppressAutoHyphens/>
        <w:spacing w:after="0"/>
        <w:ind w:firstLine="709"/>
        <w:rPr>
          <w:rFonts w:ascii="Liberation Serif" w:hAnsi="Liberation Serif" w:cs="Liberation Serif"/>
        </w:rPr>
      </w:pPr>
      <w:r>
        <w:rPr>
          <w:rFonts w:ascii="Liberation Serif" w:hAnsi="Liberation Serif" w:cs="Liberation Serif"/>
        </w:rPr>
        <w:t>2.6</w:t>
      </w:r>
      <w:r w:rsidRPr="008F7CC7">
        <w:rPr>
          <w:rFonts w:ascii="Liberation Serif" w:hAnsi="Liberation Serif" w:cs="Liberation Serif"/>
        </w:rPr>
        <w:t>.</w:t>
      </w:r>
      <w:r w:rsidRPr="008F7CC7">
        <w:rPr>
          <w:rFonts w:ascii="Liberation Serif" w:hAnsi="Liberation Serif" w:cs="Liberation Serif"/>
        </w:rPr>
        <w:tab/>
      </w:r>
      <w:r>
        <w:rPr>
          <w:rFonts w:ascii="Liberation Serif" w:hAnsi="Liberation Serif" w:cs="Liberation Serif"/>
        </w:rPr>
        <w:t>Сумма, подлежащая уплате З</w:t>
      </w:r>
      <w:r w:rsidRPr="003E2F6B">
        <w:rPr>
          <w:rFonts w:ascii="Liberation Serif" w:hAnsi="Liberation Serif" w:cs="Liberation Serif"/>
        </w:rPr>
        <w:t>аказчиком юридическому лицу или физическому лицу, в том числе зарегистрированному в качестве индивидуального предпринимателя,</w:t>
      </w:r>
      <w:r>
        <w:rPr>
          <w:rFonts w:ascii="Liberation Serif" w:hAnsi="Liberation Serif" w:cs="Liberation Serif"/>
        </w:rPr>
        <w:t xml:space="preserve"> уменьшается</w:t>
      </w:r>
      <w:r w:rsidRPr="003E2F6B">
        <w:rPr>
          <w:rFonts w:ascii="Liberation Serif" w:hAnsi="Liberation Serif" w:cs="Liberation Serif"/>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Pr>
          <w:rFonts w:ascii="Liberation Serif" w:hAnsi="Liberation Serif" w:cs="Liberation Serif"/>
        </w:rPr>
        <w:t>й системы Российской Федерации З</w:t>
      </w:r>
      <w:r w:rsidRPr="003E2F6B">
        <w:rPr>
          <w:rFonts w:ascii="Liberation Serif" w:hAnsi="Liberation Serif" w:cs="Liberation Serif"/>
        </w:rPr>
        <w:t>аказчиком.</w:t>
      </w:r>
    </w:p>
    <w:p w:rsidR="00854632" w:rsidRDefault="00854632" w:rsidP="00854632">
      <w:pPr>
        <w:widowControl w:val="0"/>
        <w:suppressAutoHyphens/>
        <w:spacing w:after="0"/>
        <w:ind w:firstLine="709"/>
        <w:rPr>
          <w:rFonts w:ascii="Liberation Serif" w:hAnsi="Liberation Serif" w:cs="Liberation Serif"/>
        </w:rPr>
      </w:pPr>
      <w:r w:rsidRPr="00BE1293">
        <w:rPr>
          <w:rFonts w:ascii="Liberation Serif" w:hAnsi="Liberation Serif" w:cs="Liberation Serif"/>
        </w:rPr>
        <w:t>2.</w:t>
      </w:r>
      <w:r>
        <w:rPr>
          <w:rFonts w:ascii="Liberation Serif" w:hAnsi="Liberation Serif" w:cs="Liberation Serif"/>
        </w:rPr>
        <w:t>7</w:t>
      </w:r>
      <w:r w:rsidRPr="00BE1293">
        <w:rPr>
          <w:rFonts w:ascii="Liberation Serif" w:hAnsi="Liberation Serif" w:cs="Liberation Serif"/>
        </w:rPr>
        <w:t>.</w:t>
      </w:r>
      <w:r w:rsidRPr="00BE1293">
        <w:rPr>
          <w:rFonts w:ascii="Liberation Serif" w:hAnsi="Liberation Serif" w:cs="Liberation Serif"/>
        </w:rPr>
        <w:tab/>
        <w:t>В случае неисполнения или ненадлежащего исполнения обязательств, предусмотренных настоящим Контрактом, Заказчик имеет право произвести оплату выполненных работ за вычетом соответствующего размера штрафных санкций, начисленных в соответствии с разделом 8 настоящего Контракта.</w:t>
      </w:r>
    </w:p>
    <w:p w:rsidR="00854632" w:rsidRDefault="00854632" w:rsidP="00854632">
      <w:pPr>
        <w:widowControl w:val="0"/>
        <w:suppressAutoHyphens/>
        <w:spacing w:after="0"/>
        <w:ind w:firstLine="709"/>
        <w:rPr>
          <w:rFonts w:ascii="Liberation Serif" w:hAnsi="Liberation Serif" w:cs="Liberation Serif"/>
        </w:rPr>
      </w:pPr>
      <w:r>
        <w:rPr>
          <w:rFonts w:ascii="Liberation Serif" w:hAnsi="Liberation Serif" w:cs="Liberation Serif"/>
        </w:rPr>
        <w:t xml:space="preserve">2.8. </w:t>
      </w:r>
      <w:r w:rsidRPr="00516BCC">
        <w:rPr>
          <w:rFonts w:ascii="Liberation Serif" w:hAnsi="Liberation Serif" w:cs="Liberation Serif"/>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Pr>
          <w:rFonts w:ascii="Liberation Serif" w:hAnsi="Liberation Serif" w:cs="Liberation Serif"/>
        </w:rPr>
        <w:t xml:space="preserve">Подрядчика, указанный в </w:t>
      </w:r>
      <w:r w:rsidRPr="00516BCC">
        <w:rPr>
          <w:rFonts w:ascii="Liberation Serif" w:hAnsi="Liberation Serif" w:cs="Liberation Serif"/>
        </w:rPr>
        <w:t xml:space="preserve">Контракте. В случае изменения расчетного счета </w:t>
      </w:r>
      <w:r>
        <w:rPr>
          <w:rFonts w:ascii="Liberation Serif" w:hAnsi="Liberation Serif" w:cs="Liberation Serif"/>
        </w:rPr>
        <w:t>Подрядчика</w:t>
      </w:r>
      <w:r w:rsidRPr="00516BCC">
        <w:rPr>
          <w:rFonts w:ascii="Liberation Serif" w:hAnsi="Liberation Serif" w:cs="Liberation Serif"/>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w:t>
      </w:r>
      <w:r>
        <w:rPr>
          <w:rFonts w:ascii="Liberation Serif" w:hAnsi="Liberation Serif" w:cs="Liberation Serif"/>
        </w:rPr>
        <w:t>денежных средств на указанный в</w:t>
      </w:r>
      <w:r w:rsidRPr="00516BCC">
        <w:rPr>
          <w:rFonts w:ascii="Liberation Serif" w:hAnsi="Liberation Serif" w:cs="Liberation Serif"/>
        </w:rPr>
        <w:t xml:space="preserve"> Контракте счет </w:t>
      </w:r>
      <w:r>
        <w:rPr>
          <w:rFonts w:ascii="Liberation Serif" w:hAnsi="Liberation Serif" w:cs="Liberation Serif"/>
        </w:rPr>
        <w:t>Подрядчика</w:t>
      </w:r>
      <w:r w:rsidRPr="00516BCC">
        <w:rPr>
          <w:rFonts w:ascii="Liberation Serif" w:hAnsi="Liberation Serif" w:cs="Liberation Serif"/>
        </w:rPr>
        <w:t xml:space="preserve">, несет </w:t>
      </w:r>
      <w:r>
        <w:rPr>
          <w:rFonts w:ascii="Liberation Serif" w:hAnsi="Liberation Serif" w:cs="Liberation Serif"/>
        </w:rPr>
        <w:t>Подрядчик.</w:t>
      </w:r>
    </w:p>
    <w:p w:rsidR="00854632" w:rsidRDefault="00854632" w:rsidP="00854632">
      <w:pPr>
        <w:widowControl w:val="0"/>
        <w:suppressAutoHyphens/>
        <w:spacing w:after="0"/>
        <w:ind w:firstLine="709"/>
        <w:rPr>
          <w:rFonts w:ascii="Liberation Serif" w:hAnsi="Liberation Serif" w:cs="Liberation Serif"/>
        </w:rPr>
      </w:pPr>
      <w:r>
        <w:rPr>
          <w:rFonts w:ascii="Liberation Serif" w:hAnsi="Liberation Serif" w:cs="Liberation Serif"/>
        </w:rPr>
        <w:t xml:space="preserve">2.9. </w:t>
      </w:r>
      <w:r w:rsidRPr="008E59E7">
        <w:rPr>
          <w:rFonts w:ascii="Liberation Serif" w:hAnsi="Liberation Serif" w:cs="Liberation Serif"/>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854632" w:rsidRDefault="00854632" w:rsidP="00687A27">
      <w:pPr>
        <w:widowControl w:val="0"/>
        <w:suppressAutoHyphens/>
        <w:autoSpaceDE w:val="0"/>
        <w:autoSpaceDN w:val="0"/>
        <w:adjustRightInd w:val="0"/>
        <w:spacing w:after="0"/>
        <w:ind w:firstLine="720"/>
        <w:jc w:val="center"/>
        <w:rPr>
          <w:rFonts w:ascii="Liberation Serif" w:hAnsi="Liberation Serif" w:cs="Liberation Serif"/>
          <w:b/>
          <w:bCs/>
          <w:color w:val="000000"/>
          <w:spacing w:val="-12"/>
        </w:rPr>
      </w:pPr>
    </w:p>
    <w:p w:rsidR="00687A27" w:rsidRDefault="00687A27" w:rsidP="002F287D">
      <w:pPr>
        <w:widowControl w:val="0"/>
        <w:suppressAutoHyphens/>
        <w:autoSpaceDE w:val="0"/>
        <w:autoSpaceDN w:val="0"/>
        <w:adjustRightInd w:val="0"/>
        <w:spacing w:after="0"/>
        <w:jc w:val="center"/>
        <w:rPr>
          <w:rFonts w:ascii="Liberation Serif" w:hAnsi="Liberation Serif" w:cs="Liberation Serif"/>
          <w:b/>
          <w:bCs/>
          <w:color w:val="000000"/>
          <w:spacing w:val="-12"/>
        </w:rPr>
      </w:pPr>
      <w:r w:rsidRPr="00BE1293">
        <w:rPr>
          <w:rFonts w:ascii="Liberation Serif" w:hAnsi="Liberation Serif" w:cs="Liberation Serif"/>
          <w:b/>
          <w:bCs/>
          <w:color w:val="000000"/>
          <w:spacing w:val="-12"/>
        </w:rPr>
        <w:t>3. СРОКИ ВЫПОЛНЕНИЯ РАБОТ</w:t>
      </w:r>
    </w:p>
    <w:p w:rsidR="002F287D" w:rsidRPr="00BE1293" w:rsidRDefault="002F287D" w:rsidP="00687A27">
      <w:pPr>
        <w:widowControl w:val="0"/>
        <w:suppressAutoHyphens/>
        <w:autoSpaceDE w:val="0"/>
        <w:autoSpaceDN w:val="0"/>
        <w:adjustRightInd w:val="0"/>
        <w:spacing w:after="0"/>
        <w:ind w:firstLine="720"/>
        <w:jc w:val="center"/>
        <w:rPr>
          <w:rFonts w:ascii="Liberation Serif" w:hAnsi="Liberation Serif" w:cs="Liberation Serif"/>
          <w:b/>
          <w:bCs/>
          <w:color w:val="000000"/>
          <w:spacing w:val="-12"/>
        </w:rPr>
      </w:pPr>
    </w:p>
    <w:p w:rsidR="00687A27" w:rsidRDefault="00687A27" w:rsidP="00687A27">
      <w:pPr>
        <w:widowControl w:val="0"/>
        <w:suppressAutoHyphens/>
        <w:autoSpaceDE w:val="0"/>
        <w:autoSpaceDN w:val="0"/>
        <w:adjustRightInd w:val="0"/>
        <w:spacing w:after="0"/>
        <w:ind w:firstLine="709"/>
        <w:rPr>
          <w:rFonts w:ascii="Liberation Serif" w:hAnsi="Liberation Serif" w:cs="Liberation Serif"/>
        </w:rPr>
      </w:pPr>
      <w:r w:rsidRPr="00BE1293">
        <w:rPr>
          <w:rFonts w:ascii="Liberation Serif" w:hAnsi="Liberation Serif" w:cs="Liberation Serif"/>
        </w:rPr>
        <w:t>3.1.</w:t>
      </w:r>
      <w:r w:rsidRPr="00BE1293">
        <w:rPr>
          <w:rFonts w:ascii="Liberation Serif" w:hAnsi="Liberation Serif" w:cs="Liberation Serif"/>
        </w:rPr>
        <w:tab/>
      </w:r>
      <w:r w:rsidRPr="00E33F5D">
        <w:rPr>
          <w:rFonts w:ascii="Liberation Serif" w:hAnsi="Liberation Serif" w:cs="Liberation Serif"/>
        </w:rPr>
        <w:t xml:space="preserve">Срок </w:t>
      </w:r>
      <w:r>
        <w:rPr>
          <w:rFonts w:ascii="Liberation Serif" w:hAnsi="Liberation Serif" w:cs="Liberation Serif"/>
        </w:rPr>
        <w:t>выполнения</w:t>
      </w:r>
      <w:r w:rsidRPr="00E33F5D">
        <w:rPr>
          <w:rFonts w:ascii="Liberation Serif" w:hAnsi="Liberation Serif" w:cs="Liberation Serif"/>
        </w:rPr>
        <w:t xml:space="preserve"> работ: </w:t>
      </w:r>
      <w:r>
        <w:rPr>
          <w:rFonts w:ascii="Liberation Serif" w:hAnsi="Liberation Serif" w:cs="Liberation Serif"/>
        </w:rPr>
        <w:t xml:space="preserve">_________________. </w:t>
      </w:r>
    </w:p>
    <w:p w:rsidR="00687A27" w:rsidRDefault="00687A27" w:rsidP="00687A27">
      <w:pPr>
        <w:widowControl w:val="0"/>
        <w:suppressAutoHyphens/>
        <w:autoSpaceDE w:val="0"/>
        <w:autoSpaceDN w:val="0"/>
        <w:adjustRightInd w:val="0"/>
        <w:spacing w:after="0"/>
        <w:ind w:firstLine="709"/>
        <w:rPr>
          <w:rFonts w:ascii="Liberation Serif" w:hAnsi="Liberation Serif" w:cs="Liberation Serif"/>
        </w:rPr>
      </w:pPr>
      <w:r>
        <w:rPr>
          <w:rFonts w:ascii="Liberation Serif" w:hAnsi="Liberation Serif" w:cs="Liberation Serif"/>
        </w:rPr>
        <w:t>Работы выполняются в __________ этап(а)</w:t>
      </w:r>
      <w:r>
        <w:rPr>
          <w:rStyle w:val="a7"/>
          <w:rFonts w:ascii="Liberation Serif" w:hAnsi="Liberation Serif"/>
        </w:rPr>
        <w:footnoteReference w:id="2"/>
      </w:r>
      <w:r>
        <w:rPr>
          <w:rFonts w:ascii="Liberation Serif" w:hAnsi="Liberation Serif" w:cs="Liberation Serif"/>
        </w:rPr>
        <w:t>.</w:t>
      </w:r>
    </w:p>
    <w:p w:rsidR="00687A27" w:rsidRDefault="00687A27" w:rsidP="00687A27">
      <w:pPr>
        <w:widowControl w:val="0"/>
        <w:suppressAutoHyphens/>
        <w:autoSpaceDE w:val="0"/>
        <w:autoSpaceDN w:val="0"/>
        <w:adjustRightInd w:val="0"/>
        <w:spacing w:after="0"/>
        <w:ind w:firstLine="709"/>
        <w:rPr>
          <w:rFonts w:ascii="Liberation Serif" w:hAnsi="Liberation Serif" w:cs="Liberation Serif"/>
        </w:rPr>
      </w:pPr>
      <w:r w:rsidRPr="00BE1293">
        <w:rPr>
          <w:rFonts w:ascii="Liberation Serif" w:hAnsi="Liberation Serif" w:cs="Liberation Serif"/>
        </w:rPr>
        <w:t>3.2.</w:t>
      </w:r>
      <w:r w:rsidRPr="00BE1293">
        <w:rPr>
          <w:rFonts w:ascii="Liberation Serif" w:hAnsi="Liberation Serif" w:cs="Liberation Serif"/>
        </w:rPr>
        <w:tab/>
      </w:r>
      <w:r w:rsidRPr="00A26811">
        <w:rPr>
          <w:rFonts w:ascii="Liberation Serif" w:hAnsi="Liberation Serif" w:cs="Liberation Serif"/>
        </w:rPr>
        <w:t xml:space="preserve">Контракт </w:t>
      </w:r>
      <w:r w:rsidR="00854632">
        <w:rPr>
          <w:rFonts w:ascii="Liberation Serif" w:hAnsi="Liberation Serif" w:cs="Liberation Serif"/>
        </w:rPr>
        <w:t>вступает в силу со дня его заключения</w:t>
      </w:r>
      <w:r w:rsidRPr="00A26811">
        <w:rPr>
          <w:rFonts w:ascii="Liberation Serif" w:hAnsi="Liberation Serif" w:cs="Liberation Serif"/>
        </w:rPr>
        <w:t xml:space="preserve"> Сторонами и действует до полного исполнения обязательств Сторонами.</w:t>
      </w:r>
    </w:p>
    <w:p w:rsidR="0013571C" w:rsidRDefault="0013571C" w:rsidP="0013571C">
      <w:pPr>
        <w:widowControl w:val="0"/>
        <w:tabs>
          <w:tab w:val="left" w:pos="1418"/>
        </w:tabs>
        <w:suppressAutoHyphens/>
        <w:spacing w:after="0"/>
        <w:ind w:firstLine="709"/>
        <w:jc w:val="center"/>
        <w:rPr>
          <w:rFonts w:ascii="Liberation Serif" w:hAnsi="Liberation Serif" w:cs="Liberation Serif"/>
          <w:b/>
          <w:caps/>
        </w:rPr>
      </w:pPr>
      <w:r w:rsidRPr="00BE1293">
        <w:rPr>
          <w:rFonts w:ascii="Liberation Serif" w:hAnsi="Liberation Serif" w:cs="Liberation Serif"/>
          <w:b/>
          <w:bCs/>
          <w:color w:val="000000"/>
          <w:spacing w:val="-12"/>
        </w:rPr>
        <w:lastRenderedPageBreak/>
        <w:t xml:space="preserve">4. </w:t>
      </w:r>
      <w:r w:rsidRPr="00BE1293">
        <w:rPr>
          <w:rFonts w:ascii="Liberation Serif" w:hAnsi="Liberation Serif" w:cs="Liberation Serif"/>
          <w:b/>
          <w:caps/>
        </w:rPr>
        <w:t>Обязательства сторон</w:t>
      </w:r>
    </w:p>
    <w:p w:rsidR="0073287D" w:rsidRPr="00BE1293" w:rsidRDefault="0073287D" w:rsidP="0013571C">
      <w:pPr>
        <w:widowControl w:val="0"/>
        <w:tabs>
          <w:tab w:val="left" w:pos="1418"/>
        </w:tabs>
        <w:suppressAutoHyphens/>
        <w:spacing w:after="0"/>
        <w:ind w:firstLine="709"/>
        <w:jc w:val="center"/>
        <w:rPr>
          <w:rFonts w:ascii="Liberation Serif" w:hAnsi="Liberation Serif" w:cs="Liberation Serif"/>
          <w:b/>
          <w:caps/>
        </w:rPr>
      </w:pPr>
    </w:p>
    <w:p w:rsidR="0013571C" w:rsidRPr="00BE1293" w:rsidRDefault="0013571C" w:rsidP="0013571C">
      <w:pPr>
        <w:widowControl w:val="0"/>
        <w:tabs>
          <w:tab w:val="left" w:pos="1418"/>
        </w:tabs>
        <w:suppressAutoHyphens/>
        <w:spacing w:after="0"/>
        <w:ind w:firstLine="709"/>
        <w:rPr>
          <w:rFonts w:ascii="Liberation Serif" w:hAnsi="Liberation Serif" w:cs="Liberation Serif"/>
        </w:rPr>
      </w:pPr>
      <w:r w:rsidRPr="00BE1293">
        <w:rPr>
          <w:rFonts w:ascii="Liberation Serif" w:hAnsi="Liberation Serif" w:cs="Liberation Serif"/>
          <w:u w:val="single"/>
        </w:rPr>
        <w:t>4.1.</w:t>
      </w:r>
      <w:r w:rsidRPr="00BE1293">
        <w:rPr>
          <w:rFonts w:ascii="Liberation Serif" w:hAnsi="Liberation Serif" w:cs="Liberation Serif"/>
          <w:u w:val="single"/>
        </w:rPr>
        <w:tab/>
      </w:r>
      <w:r>
        <w:rPr>
          <w:rFonts w:ascii="Liberation Serif" w:hAnsi="Liberation Serif" w:cs="Liberation Serif"/>
          <w:u w:val="single"/>
        </w:rPr>
        <w:t>З</w:t>
      </w:r>
      <w:r w:rsidRPr="00BE1293">
        <w:rPr>
          <w:rFonts w:ascii="Liberation Serif" w:hAnsi="Liberation Serif" w:cs="Liberation Serif"/>
          <w:u w:val="single"/>
        </w:rPr>
        <w:t>аказчик имеет право</w:t>
      </w:r>
      <w:r w:rsidRPr="00BE1293">
        <w:rPr>
          <w:rFonts w:ascii="Liberation Serif" w:hAnsi="Liberation Serif" w:cs="Liberation Serif"/>
        </w:rPr>
        <w:t>:</w:t>
      </w:r>
    </w:p>
    <w:p w:rsidR="0013571C" w:rsidRDefault="0013571C" w:rsidP="0013571C">
      <w:pPr>
        <w:widowControl w:val="0"/>
        <w:suppressAutoHyphens/>
        <w:spacing w:after="0"/>
        <w:ind w:firstLine="709"/>
        <w:rPr>
          <w:rFonts w:ascii="Liberation Serif" w:hAnsi="Liberation Serif" w:cs="Liberation Serif"/>
        </w:rPr>
      </w:pPr>
      <w:r w:rsidRPr="00BE1293">
        <w:rPr>
          <w:rFonts w:ascii="Liberation Serif" w:hAnsi="Liberation Serif" w:cs="Liberation Serif"/>
        </w:rPr>
        <w:t>4.1.1.</w:t>
      </w:r>
      <w:r w:rsidRPr="00BE1293">
        <w:rPr>
          <w:rFonts w:ascii="Liberation Serif" w:hAnsi="Liberation Serif" w:cs="Liberation Serif"/>
        </w:rPr>
        <w:tab/>
      </w:r>
      <w:r w:rsidRPr="00DF359A">
        <w:rPr>
          <w:rFonts w:ascii="Liberation Serif" w:hAnsi="Liberation Serif" w:cs="Liberation Serif"/>
        </w:rPr>
        <w:t xml:space="preserve">Во всякое время проверять ход и качество работ, выполняемых подрядчиком, не вмешиваясь в его деятельность. </w:t>
      </w:r>
    </w:p>
    <w:p w:rsidR="0013571C" w:rsidRPr="00DF359A" w:rsidRDefault="0013571C" w:rsidP="0013571C">
      <w:pPr>
        <w:widowControl w:val="0"/>
        <w:suppressAutoHyphens/>
        <w:spacing w:after="0"/>
        <w:ind w:firstLine="709"/>
        <w:rPr>
          <w:rFonts w:ascii="Liberation Serif" w:hAnsi="Liberation Serif" w:cs="Liberation Serif"/>
        </w:rPr>
      </w:pPr>
      <w:r w:rsidRPr="00BE1293">
        <w:rPr>
          <w:rFonts w:ascii="Liberation Serif" w:hAnsi="Liberation Serif" w:cs="Liberation Serif"/>
        </w:rPr>
        <w:t>4.1.2.</w:t>
      </w:r>
      <w:r w:rsidRPr="00BE1293">
        <w:rPr>
          <w:rFonts w:ascii="Liberation Serif" w:hAnsi="Liberation Serif" w:cs="Liberation Serif"/>
        </w:rPr>
        <w:tab/>
      </w:r>
      <w:r>
        <w:rPr>
          <w:rFonts w:ascii="Liberation Serif" w:hAnsi="Liberation Serif" w:cs="Liberation Serif"/>
        </w:rPr>
        <w:t>Если П</w:t>
      </w:r>
      <w:r w:rsidRPr="00DF359A">
        <w:rPr>
          <w:rFonts w:ascii="Liberation Serif" w:hAnsi="Liberation Serif" w:cs="Liberation Serif"/>
        </w:rPr>
        <w:t>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w:t>
      </w:r>
      <w:r>
        <w:rPr>
          <w:rFonts w:ascii="Liberation Serif" w:hAnsi="Liberation Serif" w:cs="Liberation Serif"/>
        </w:rPr>
        <w:t>ения убытков, уведомив об этом П</w:t>
      </w:r>
      <w:r w:rsidRPr="00DF359A">
        <w:rPr>
          <w:rFonts w:ascii="Liberation Serif" w:hAnsi="Liberation Serif" w:cs="Liberation Serif"/>
        </w:rPr>
        <w:t>одрядчика в порядке, установленном контрактом.</w:t>
      </w:r>
    </w:p>
    <w:p w:rsidR="0013571C" w:rsidRPr="00DF359A" w:rsidRDefault="0013571C" w:rsidP="0013571C">
      <w:pPr>
        <w:widowControl w:val="0"/>
        <w:suppressAutoHyphens/>
        <w:spacing w:after="0"/>
        <w:ind w:firstLine="709"/>
        <w:rPr>
          <w:rFonts w:ascii="Liberation Serif" w:hAnsi="Liberation Serif" w:cs="Liberation Serif"/>
        </w:rPr>
      </w:pPr>
      <w:r>
        <w:rPr>
          <w:rFonts w:ascii="Liberation Serif" w:hAnsi="Liberation Serif" w:cs="Liberation Serif"/>
        </w:rPr>
        <w:t>4.1.3</w:t>
      </w:r>
      <w:r w:rsidRPr="00DF359A">
        <w:rPr>
          <w:rFonts w:ascii="Liberation Serif" w:hAnsi="Liberation Serif" w:cs="Liberation Serif"/>
        </w:rPr>
        <w:t>. Если во время выполнения работ станет очевидным, что они не будут выполнены</w:t>
      </w:r>
      <w:r>
        <w:rPr>
          <w:rFonts w:ascii="Liberation Serif" w:hAnsi="Liberation Serif" w:cs="Liberation Serif"/>
        </w:rPr>
        <w:t xml:space="preserve"> надлежащим образом, назначить П</w:t>
      </w:r>
      <w:r w:rsidRPr="00DF359A">
        <w:rPr>
          <w:rFonts w:ascii="Liberation Serif" w:hAnsi="Liberation Serif" w:cs="Liberation Serif"/>
        </w:rPr>
        <w:t xml:space="preserve">одрядчику разумный срок для устранения недостатков и при неисполнении </w:t>
      </w:r>
      <w:r>
        <w:rPr>
          <w:rFonts w:ascii="Liberation Serif" w:hAnsi="Liberation Serif" w:cs="Liberation Serif"/>
        </w:rPr>
        <w:t>П</w:t>
      </w:r>
      <w:r w:rsidRPr="00DF359A">
        <w:rPr>
          <w:rFonts w:ascii="Liberation Serif" w:hAnsi="Liberation Serif" w:cs="Liberation Serif"/>
        </w:rPr>
        <w:t xml:space="preserve">одрядчиком в назначенный срок этого требования отказаться от контракта либо поручить устранение недостатков другому лицу за счет </w:t>
      </w:r>
      <w:r>
        <w:rPr>
          <w:rFonts w:ascii="Liberation Serif" w:hAnsi="Liberation Serif" w:cs="Liberation Serif"/>
        </w:rPr>
        <w:t>П</w:t>
      </w:r>
      <w:r w:rsidRPr="00DF359A">
        <w:rPr>
          <w:rFonts w:ascii="Liberation Serif" w:hAnsi="Liberation Serif" w:cs="Liberation Serif"/>
        </w:rPr>
        <w:t>одрядчика, а также потребовать возмещения убытков. О назначении ср</w:t>
      </w:r>
      <w:r>
        <w:rPr>
          <w:rFonts w:ascii="Liberation Serif" w:hAnsi="Liberation Serif" w:cs="Liberation Serif"/>
        </w:rPr>
        <w:t>ока для устранения недостатков Заказчик обязан уведомить П</w:t>
      </w:r>
      <w:r w:rsidRPr="00DF359A">
        <w:rPr>
          <w:rFonts w:ascii="Liberation Serif" w:hAnsi="Liberation Serif" w:cs="Liberation Serif"/>
        </w:rPr>
        <w:t xml:space="preserve">одрядчика в течение </w:t>
      </w:r>
      <w:r w:rsidR="001323C7">
        <w:rPr>
          <w:rFonts w:ascii="Liberation Serif" w:hAnsi="Liberation Serif" w:cs="Liberation Serif"/>
        </w:rPr>
        <w:t>5</w:t>
      </w:r>
      <w:r w:rsidRPr="00DF359A">
        <w:rPr>
          <w:rFonts w:ascii="Liberation Serif" w:hAnsi="Liberation Serif" w:cs="Liberation Serif"/>
        </w:rPr>
        <w:t xml:space="preserve"> дней со дня его назначения в порядке, установленном контрактом.</w:t>
      </w:r>
    </w:p>
    <w:p w:rsidR="0013571C" w:rsidRPr="00DF359A" w:rsidRDefault="0013571C" w:rsidP="0013571C">
      <w:pPr>
        <w:widowControl w:val="0"/>
        <w:suppressAutoHyphens/>
        <w:spacing w:after="0"/>
        <w:ind w:firstLine="709"/>
        <w:rPr>
          <w:rFonts w:ascii="Liberation Serif" w:hAnsi="Liberation Serif" w:cs="Liberation Serif"/>
        </w:rPr>
      </w:pPr>
      <w:r>
        <w:rPr>
          <w:rFonts w:ascii="Liberation Serif" w:hAnsi="Liberation Serif" w:cs="Liberation Serif"/>
        </w:rPr>
        <w:t>4.1.4</w:t>
      </w:r>
      <w:r w:rsidRPr="00DF359A">
        <w:rPr>
          <w:rFonts w:ascii="Liberation Serif" w:hAnsi="Liberation Serif" w:cs="Liberation Serif"/>
        </w:rPr>
        <w:t xml:space="preserve">. Требовать </w:t>
      </w:r>
      <w:proofErr w:type="gramStart"/>
      <w:r w:rsidRPr="00DF359A">
        <w:rPr>
          <w:rFonts w:ascii="Liberation Serif" w:hAnsi="Liberation Serif" w:cs="Liberation Serif"/>
        </w:rPr>
        <w:t xml:space="preserve">от </w:t>
      </w:r>
      <w:r>
        <w:rPr>
          <w:rFonts w:ascii="Liberation Serif" w:hAnsi="Liberation Serif" w:cs="Liberation Serif"/>
        </w:rPr>
        <w:t xml:space="preserve"> П</w:t>
      </w:r>
      <w:r w:rsidRPr="00DF359A">
        <w:rPr>
          <w:rFonts w:ascii="Liberation Serif" w:hAnsi="Liberation Serif" w:cs="Liberation Serif"/>
        </w:rPr>
        <w:t>одрядчика</w:t>
      </w:r>
      <w:proofErr w:type="gramEnd"/>
      <w:r w:rsidRPr="00DF359A">
        <w:rPr>
          <w:rFonts w:ascii="Liberation Serif" w:hAnsi="Liberation Serif" w:cs="Liberation Serif"/>
        </w:rPr>
        <w:t xml:space="preserve">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rsidR="0013571C" w:rsidRPr="00DF359A" w:rsidRDefault="0013571C" w:rsidP="0013571C">
      <w:pPr>
        <w:widowControl w:val="0"/>
        <w:suppressAutoHyphens/>
        <w:spacing w:after="0"/>
        <w:ind w:firstLine="709"/>
        <w:rPr>
          <w:rFonts w:ascii="Liberation Serif" w:hAnsi="Liberation Serif" w:cs="Liberation Serif"/>
        </w:rPr>
      </w:pPr>
      <w:r>
        <w:rPr>
          <w:rFonts w:ascii="Liberation Serif" w:hAnsi="Liberation Serif" w:cs="Liberation Serif"/>
        </w:rPr>
        <w:t>4.1.5</w:t>
      </w:r>
      <w:r w:rsidRPr="00DF359A">
        <w:rPr>
          <w:rFonts w:ascii="Liberation Serif" w:hAnsi="Liberation Serif" w:cs="Liberation Serif"/>
        </w:rPr>
        <w:t>.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rsidR="0013571C" w:rsidRPr="00DF359A" w:rsidRDefault="0013571C" w:rsidP="0013571C">
      <w:pPr>
        <w:widowControl w:val="0"/>
        <w:suppressAutoHyphens/>
        <w:spacing w:after="0"/>
        <w:ind w:firstLine="709"/>
        <w:rPr>
          <w:rFonts w:ascii="Liberation Serif" w:hAnsi="Liberation Serif" w:cs="Liberation Serif"/>
        </w:rPr>
      </w:pPr>
      <w:r>
        <w:rPr>
          <w:rFonts w:ascii="Liberation Serif" w:hAnsi="Liberation Serif" w:cs="Liberation Serif"/>
        </w:rPr>
        <w:t>4.1.6</w:t>
      </w:r>
      <w:r w:rsidRPr="00DF359A">
        <w:rPr>
          <w:rFonts w:ascii="Liberation Serif" w:hAnsi="Liberation Serif" w:cs="Liberation Serif"/>
        </w:rPr>
        <w:t>. Устанавливать требования к гарантии качества выполненных работ, требования к гарантийным срокам, а также</w:t>
      </w:r>
      <w:r>
        <w:rPr>
          <w:rFonts w:ascii="Liberation Serif" w:hAnsi="Liberation Serif" w:cs="Liberation Serif"/>
        </w:rPr>
        <w:t xml:space="preserve"> порядок и срок предоставления П</w:t>
      </w:r>
      <w:r w:rsidRPr="00DF359A">
        <w:rPr>
          <w:rFonts w:ascii="Liberation Serif" w:hAnsi="Liberation Serif" w:cs="Liberation Serif"/>
        </w:rPr>
        <w:t>одрядчиком обеспечения гарантийных обязательств в соответствии с законодательством Российской Федерации.</w:t>
      </w:r>
    </w:p>
    <w:p w:rsidR="0013571C" w:rsidRDefault="0013571C" w:rsidP="0013571C">
      <w:pPr>
        <w:widowControl w:val="0"/>
        <w:suppressAutoHyphens/>
        <w:spacing w:after="0"/>
        <w:ind w:firstLine="709"/>
        <w:rPr>
          <w:rFonts w:ascii="Liberation Serif" w:hAnsi="Liberation Serif" w:cs="Liberation Serif"/>
        </w:rPr>
      </w:pPr>
      <w:r>
        <w:rPr>
          <w:rFonts w:ascii="Liberation Serif" w:hAnsi="Liberation Serif" w:cs="Liberation Serif"/>
        </w:rPr>
        <w:t>4.1.7</w:t>
      </w:r>
      <w:r w:rsidRPr="00DF359A">
        <w:rPr>
          <w:rFonts w:ascii="Liberation Serif" w:hAnsi="Liberation Serif" w:cs="Liberation Serif"/>
        </w:rPr>
        <w:t>. В случае досрочного исполнения подрядчиком обязательств по выполнению работ, предусмотренных графиком выполнения работ по ремонту,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и графиком оплаты выполненных по контракту работ (при наличии такого графика). Цена контракта, отдельных этапов его исполнения и (или) отдельных видов работ при досрочном выполнении подрядчиком работ по контракту, их приемке и оплате заказчиком изменению не подлежит.</w:t>
      </w:r>
    </w:p>
    <w:p w:rsidR="0013571C" w:rsidRPr="00BE1293" w:rsidRDefault="0013571C" w:rsidP="0013571C">
      <w:pPr>
        <w:widowControl w:val="0"/>
        <w:suppressAutoHyphens/>
        <w:spacing w:after="0"/>
        <w:ind w:firstLine="709"/>
        <w:rPr>
          <w:rFonts w:ascii="Liberation Serif" w:hAnsi="Liberation Serif" w:cs="Liberation Serif"/>
        </w:rPr>
      </w:pPr>
      <w:r>
        <w:rPr>
          <w:rFonts w:ascii="Liberation Serif" w:hAnsi="Liberation Serif" w:cs="Liberation Serif"/>
        </w:rPr>
        <w:t>4.1.8</w:t>
      </w:r>
      <w:r w:rsidRPr="00BE1293">
        <w:rPr>
          <w:rFonts w:ascii="Liberation Serif" w:hAnsi="Liberation Serif" w:cs="Liberation Serif"/>
        </w:rPr>
        <w:t>.</w:t>
      </w:r>
      <w:r w:rsidRPr="00BE1293">
        <w:rPr>
          <w:rFonts w:ascii="Liberation Serif" w:hAnsi="Liberation Serif" w:cs="Liberation Serif"/>
        </w:rPr>
        <w:tab/>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выполненных работ (оказанных услуг) и представленной Подрядчиком отчетной документации.</w:t>
      </w:r>
    </w:p>
    <w:p w:rsidR="0013571C" w:rsidRPr="00BE1293" w:rsidRDefault="0013571C" w:rsidP="0013571C">
      <w:pPr>
        <w:widowControl w:val="0"/>
        <w:suppressAutoHyphens/>
        <w:spacing w:after="0"/>
        <w:ind w:firstLine="709"/>
        <w:rPr>
          <w:rFonts w:ascii="Liberation Serif" w:hAnsi="Liberation Serif" w:cs="Liberation Serif"/>
          <w:u w:val="single"/>
        </w:rPr>
      </w:pPr>
      <w:r w:rsidRPr="00BE1293">
        <w:rPr>
          <w:rFonts w:ascii="Liberation Serif" w:hAnsi="Liberation Serif" w:cs="Liberation Serif"/>
          <w:u w:val="single"/>
        </w:rPr>
        <w:t>4.2.</w:t>
      </w:r>
      <w:r w:rsidRPr="00BE1293">
        <w:rPr>
          <w:rFonts w:ascii="Liberation Serif" w:hAnsi="Liberation Serif" w:cs="Liberation Serif"/>
          <w:u w:val="single"/>
        </w:rPr>
        <w:tab/>
      </w:r>
      <w:r>
        <w:rPr>
          <w:rFonts w:ascii="Liberation Serif" w:hAnsi="Liberation Serif" w:cs="Liberation Serif"/>
          <w:u w:val="single"/>
        </w:rPr>
        <w:t>З</w:t>
      </w:r>
      <w:r w:rsidRPr="00BE1293">
        <w:rPr>
          <w:rFonts w:ascii="Liberation Serif" w:hAnsi="Liberation Serif" w:cs="Liberation Serif"/>
          <w:u w:val="single"/>
        </w:rPr>
        <w:t>аказчик обязан:</w:t>
      </w:r>
    </w:p>
    <w:p w:rsidR="0013571C" w:rsidRDefault="0013571C" w:rsidP="0013571C">
      <w:pPr>
        <w:widowControl w:val="0"/>
        <w:suppressAutoHyphens/>
        <w:spacing w:after="0"/>
        <w:ind w:firstLine="709"/>
        <w:rPr>
          <w:rFonts w:ascii="Liberation Serif" w:hAnsi="Liberation Serif" w:cs="Liberation Serif"/>
        </w:rPr>
      </w:pPr>
      <w:r w:rsidRPr="00BE1293">
        <w:rPr>
          <w:rFonts w:ascii="Liberation Serif" w:hAnsi="Liberation Serif" w:cs="Liberation Serif"/>
        </w:rPr>
        <w:t>4.2.1.</w:t>
      </w:r>
      <w:r w:rsidRPr="00BE1293">
        <w:rPr>
          <w:rFonts w:ascii="Liberation Serif" w:hAnsi="Liberation Serif" w:cs="Liberation Serif"/>
        </w:rPr>
        <w:tab/>
      </w:r>
      <w:r>
        <w:rPr>
          <w:rFonts w:ascii="Liberation Serif" w:hAnsi="Liberation Serif" w:cs="Liberation Serif"/>
        </w:rPr>
        <w:t>Для проверки представленных П</w:t>
      </w:r>
      <w:r w:rsidRPr="00391EB9">
        <w:rPr>
          <w:rFonts w:ascii="Liberation Serif" w:hAnsi="Liberation Serif" w:cs="Liberation Serif"/>
        </w:rPr>
        <w:t>одрядчиком результатов выполненных работ, предусмотренных контрактом, в части их соответствия условиям контракта, в том числе проекту по ремонту или сметному расчету по ремонту, которые являются неотъемлемой частью контракта, проводить экспертизу результатов выполненных работ.</w:t>
      </w:r>
    </w:p>
    <w:p w:rsidR="0013571C" w:rsidRPr="00BE1293" w:rsidRDefault="0013571C" w:rsidP="0013571C">
      <w:pPr>
        <w:widowControl w:val="0"/>
        <w:suppressAutoHyphens/>
        <w:spacing w:after="0"/>
        <w:ind w:firstLine="709"/>
        <w:rPr>
          <w:rFonts w:ascii="Liberation Serif" w:hAnsi="Liberation Serif" w:cs="Liberation Serif"/>
        </w:rPr>
      </w:pPr>
      <w:r w:rsidRPr="00391EB9">
        <w:rPr>
          <w:rFonts w:ascii="Liberation Serif" w:hAnsi="Liberation Serif" w:cs="Liberation Serif"/>
        </w:rPr>
        <w:t>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3571C" w:rsidRPr="00BE1293" w:rsidRDefault="0013571C" w:rsidP="0013571C">
      <w:pPr>
        <w:widowControl w:val="0"/>
        <w:suppressAutoHyphens/>
        <w:spacing w:after="0"/>
        <w:ind w:firstLine="709"/>
        <w:rPr>
          <w:rFonts w:ascii="Liberation Serif" w:hAnsi="Liberation Serif" w:cs="Liberation Serif"/>
        </w:rPr>
      </w:pPr>
      <w:r w:rsidRPr="00843006">
        <w:rPr>
          <w:rFonts w:ascii="Liberation Serif" w:hAnsi="Liberation Serif" w:cs="Liberation Serif"/>
        </w:rPr>
        <w:lastRenderedPageBreak/>
        <w:t>4.2.2.</w:t>
      </w:r>
      <w:r w:rsidRPr="00BE1293">
        <w:rPr>
          <w:rFonts w:ascii="Liberation Serif" w:hAnsi="Liberation Serif" w:cs="Liberation Serif"/>
        </w:rPr>
        <w:tab/>
      </w:r>
      <w:r w:rsidRPr="00391EB9">
        <w:rPr>
          <w:rFonts w:ascii="Liberation Serif" w:hAnsi="Liberation Serif" w:cs="Liberation Serif"/>
        </w:rPr>
        <w:t xml:space="preserve">Оплачивать результаты фактически выполненных по контракту и принятых работ в размерах, установленных контрактом, графиком оплаты выполненных по контракту работ (при наличии такого графика) с учетом графика выполнения работ (отдельных этапов исполнения контракта), который является неотъемлемой частью контракта, в соответствии с положениями части 13.1 статьи 34 </w:t>
      </w:r>
      <w:r>
        <w:rPr>
          <w:rFonts w:ascii="Liberation Serif" w:hAnsi="Liberation Serif" w:cs="Liberation Serif"/>
        </w:rPr>
        <w:t>Федерального закона от 05.04.2013 № 44-ФЗ</w:t>
      </w:r>
      <w:r w:rsidRPr="00391EB9">
        <w:rPr>
          <w:rFonts w:ascii="Liberation Serif" w:hAnsi="Liberation Serif" w:cs="Liberation Serif"/>
        </w:rPr>
        <w:t xml:space="preserve"> о сроках оплаты заказчиком выполненных работ.</w:t>
      </w:r>
    </w:p>
    <w:p w:rsidR="0013571C" w:rsidRPr="00BE1293" w:rsidRDefault="0013571C" w:rsidP="0013571C">
      <w:pPr>
        <w:widowControl w:val="0"/>
        <w:suppressAutoHyphens/>
        <w:spacing w:after="0"/>
        <w:ind w:firstLine="709"/>
        <w:rPr>
          <w:rFonts w:ascii="Liberation Serif" w:hAnsi="Liberation Serif" w:cs="Liberation Serif"/>
        </w:rPr>
      </w:pPr>
      <w:r w:rsidRPr="00BE1293">
        <w:rPr>
          <w:rFonts w:ascii="Liberation Serif" w:hAnsi="Liberation Serif" w:cs="Liberation Serif"/>
        </w:rPr>
        <w:t>4.2.3.</w:t>
      </w:r>
      <w:r w:rsidRPr="00BE1293">
        <w:rPr>
          <w:rFonts w:ascii="Liberation Serif" w:hAnsi="Liberation Serif" w:cs="Liberation Serif"/>
        </w:rPr>
        <w:tab/>
        <w:t>Осуществлять контроль за соответствием отчетных данных, представляемых Подрядчиком, по объемам и стоимости выполненных работ, утвержденных сметным расчет</w:t>
      </w:r>
      <w:r>
        <w:rPr>
          <w:rFonts w:ascii="Liberation Serif" w:hAnsi="Liberation Serif" w:cs="Liberation Serif"/>
        </w:rPr>
        <w:t>о</w:t>
      </w:r>
      <w:r w:rsidRPr="00BE1293">
        <w:rPr>
          <w:rFonts w:ascii="Liberation Serif" w:hAnsi="Liberation Serif" w:cs="Liberation Serif"/>
        </w:rPr>
        <w:t>м;</w:t>
      </w:r>
    </w:p>
    <w:p w:rsidR="0013571C" w:rsidRPr="00BE1293" w:rsidRDefault="0013571C" w:rsidP="0013571C">
      <w:pPr>
        <w:widowControl w:val="0"/>
        <w:suppressAutoHyphens/>
        <w:spacing w:after="0"/>
        <w:ind w:firstLine="709"/>
        <w:rPr>
          <w:rFonts w:ascii="Liberation Serif" w:hAnsi="Liberation Serif" w:cs="Liberation Serif"/>
        </w:rPr>
      </w:pPr>
      <w:r w:rsidRPr="00BE1293">
        <w:rPr>
          <w:rFonts w:ascii="Liberation Serif" w:hAnsi="Liberation Serif" w:cs="Liberation Serif"/>
        </w:rPr>
        <w:t>4.2.4.</w:t>
      </w:r>
      <w:r w:rsidRPr="00BE1293">
        <w:rPr>
          <w:rFonts w:ascii="Liberation Serif" w:hAnsi="Liberation Serif" w:cs="Liberation Serif"/>
        </w:rPr>
        <w:tab/>
        <w:t>Участвовать в приемке выполненных работ.</w:t>
      </w:r>
    </w:p>
    <w:p w:rsidR="0013571C" w:rsidRDefault="0013571C" w:rsidP="0013571C">
      <w:pPr>
        <w:widowControl w:val="0"/>
        <w:suppressAutoHyphens/>
        <w:spacing w:after="0"/>
        <w:ind w:firstLine="709"/>
        <w:rPr>
          <w:rFonts w:ascii="Liberation Serif" w:hAnsi="Liberation Serif" w:cs="Liberation Serif"/>
          <w:shd w:val="clear" w:color="auto" w:fill="FFFFFF"/>
        </w:rPr>
      </w:pPr>
      <w:r w:rsidRPr="00BE1293">
        <w:rPr>
          <w:rFonts w:ascii="Liberation Serif" w:hAnsi="Liberation Serif" w:cs="Liberation Serif"/>
          <w:lang w:eastAsia="x-none"/>
        </w:rPr>
        <w:t>В</w:t>
      </w:r>
      <w:r w:rsidRPr="00BE1293">
        <w:rPr>
          <w:rFonts w:ascii="Liberation Serif" w:hAnsi="Liberation Serif" w:cs="Liberation Serif"/>
          <w:shd w:val="clear" w:color="auto" w:fill="FFFFFF"/>
        </w:rPr>
        <w:t>заимодействовать</w:t>
      </w:r>
      <w:r>
        <w:rPr>
          <w:rFonts w:ascii="Liberation Serif" w:hAnsi="Liberation Serif" w:cs="Liberation Serif"/>
          <w:shd w:val="clear" w:color="auto" w:fill="FFFFFF"/>
        </w:rPr>
        <w:t xml:space="preserve"> с П</w:t>
      </w:r>
      <w:r w:rsidRPr="00BE1293">
        <w:rPr>
          <w:rFonts w:ascii="Liberation Serif" w:hAnsi="Liberation Serif" w:cs="Liberation Serif"/>
          <w:shd w:val="clear" w:color="auto" w:fill="FFFFFF"/>
        </w:rPr>
        <w:t xml:space="preserve">одрядчиком при исполнении, изменении, расторжении контракта, применении мер ответственности и совершении иных действий в случае нарушения </w:t>
      </w:r>
      <w:r>
        <w:rPr>
          <w:rFonts w:ascii="Liberation Serif" w:hAnsi="Liberation Serif" w:cs="Liberation Serif"/>
          <w:shd w:val="clear" w:color="auto" w:fill="FFFFFF"/>
        </w:rPr>
        <w:t>П</w:t>
      </w:r>
      <w:r w:rsidRPr="00BE1293">
        <w:rPr>
          <w:rFonts w:ascii="Liberation Serif" w:hAnsi="Liberation Serif" w:cs="Liberation Serif"/>
          <w:shd w:val="clear" w:color="auto" w:fill="FFFFFF"/>
        </w:rPr>
        <w:t xml:space="preserve">одрядчиком или </w:t>
      </w:r>
      <w:r>
        <w:rPr>
          <w:rFonts w:ascii="Liberation Serif" w:hAnsi="Liberation Serif" w:cs="Liberation Serif"/>
          <w:shd w:val="clear" w:color="auto" w:fill="FFFFFF"/>
        </w:rPr>
        <w:t>З</w:t>
      </w:r>
      <w:r w:rsidRPr="00BE1293">
        <w:rPr>
          <w:rFonts w:ascii="Liberation Serif" w:hAnsi="Liberation Serif" w:cs="Liberation Serif"/>
          <w:shd w:val="clear" w:color="auto" w:fill="FFFFFF"/>
        </w:rPr>
        <w:t>аказчиком условий контракта.</w:t>
      </w:r>
    </w:p>
    <w:p w:rsidR="0013571C" w:rsidRDefault="0013571C" w:rsidP="0013571C">
      <w:pPr>
        <w:widowControl w:val="0"/>
        <w:suppressAutoHyphens/>
        <w:spacing w:after="0"/>
        <w:ind w:firstLine="709"/>
        <w:rPr>
          <w:rFonts w:ascii="Liberation Serif" w:hAnsi="Liberation Serif" w:cs="Liberation Serif"/>
          <w:shd w:val="clear" w:color="auto" w:fill="FFFFFF"/>
        </w:rPr>
      </w:pPr>
      <w:r>
        <w:rPr>
          <w:rFonts w:ascii="Liberation Serif" w:hAnsi="Liberation Serif" w:cs="Liberation Serif"/>
          <w:shd w:val="clear" w:color="auto" w:fill="FFFFFF"/>
        </w:rPr>
        <w:t xml:space="preserve">4.2.5. </w:t>
      </w:r>
      <w:r w:rsidRPr="00391EB9">
        <w:rPr>
          <w:rFonts w:ascii="Liberation Serif" w:hAnsi="Liberation Serif" w:cs="Liberation Serif"/>
          <w:shd w:val="clear" w:color="auto" w:fill="FFFFFF"/>
        </w:rPr>
        <w:t>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rsidR="0013571C" w:rsidRDefault="0013571C" w:rsidP="0013571C">
      <w:pPr>
        <w:widowControl w:val="0"/>
        <w:suppressAutoHyphens/>
        <w:spacing w:after="0"/>
        <w:ind w:firstLine="709"/>
        <w:rPr>
          <w:rFonts w:ascii="Liberation Serif" w:hAnsi="Liberation Serif" w:cs="Liberation Serif"/>
        </w:rPr>
      </w:pPr>
      <w:r>
        <w:rPr>
          <w:rFonts w:ascii="Liberation Serif" w:hAnsi="Liberation Serif" w:cs="Liberation Serif"/>
        </w:rPr>
        <w:t xml:space="preserve">4.2.6. </w:t>
      </w:r>
      <w:r w:rsidRPr="00391EB9">
        <w:rPr>
          <w:rFonts w:ascii="Liberation Serif" w:hAnsi="Liberation Serif" w:cs="Liberation Serif"/>
        </w:rPr>
        <w:t xml:space="preserve">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проект по ремонту или сметный расчет по ремонту,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 </w:t>
      </w:r>
    </w:p>
    <w:p w:rsidR="0013571C" w:rsidRPr="00BE1293" w:rsidRDefault="0013571C" w:rsidP="0013571C">
      <w:pPr>
        <w:widowControl w:val="0"/>
        <w:suppressAutoHyphens/>
        <w:spacing w:after="0"/>
        <w:ind w:firstLine="709"/>
        <w:rPr>
          <w:rFonts w:ascii="Liberation Serif" w:hAnsi="Liberation Serif" w:cs="Liberation Serif"/>
        </w:rPr>
      </w:pPr>
      <w:r>
        <w:rPr>
          <w:rFonts w:ascii="Liberation Serif" w:hAnsi="Liberation Serif" w:cs="Liberation Serif"/>
        </w:rPr>
        <w:t xml:space="preserve">4.2.7. Изменять цену Контракта в случаях, если такая возможность предусмотрена Контрактом в соответствии со статьей 95 Федерального закона от 05.04.2013 № 44-ФЗ. </w:t>
      </w:r>
    </w:p>
    <w:p w:rsidR="0013571C" w:rsidRPr="00DF359A" w:rsidRDefault="0013571C" w:rsidP="0013571C">
      <w:pPr>
        <w:widowControl w:val="0"/>
        <w:suppressAutoHyphens/>
        <w:spacing w:after="0"/>
        <w:ind w:firstLine="709"/>
        <w:rPr>
          <w:rFonts w:ascii="Liberation Serif" w:hAnsi="Liberation Serif" w:cs="Liberation Serif"/>
          <w:color w:val="000000" w:themeColor="text1"/>
        </w:rPr>
      </w:pPr>
      <w:r>
        <w:rPr>
          <w:rFonts w:ascii="Liberation Serif" w:hAnsi="Liberation Serif" w:cs="Liberation Serif"/>
          <w:color w:val="000000" w:themeColor="text1"/>
        </w:rPr>
        <w:t>4.2.8</w:t>
      </w:r>
      <w:r w:rsidRPr="00BE1293">
        <w:rPr>
          <w:rFonts w:ascii="Liberation Serif" w:hAnsi="Liberation Serif" w:cs="Liberation Serif"/>
          <w:color w:val="000000" w:themeColor="text1"/>
        </w:rPr>
        <w:t xml:space="preserve">. </w:t>
      </w:r>
      <w:r w:rsidRPr="00DF359A">
        <w:rPr>
          <w:rFonts w:ascii="Liberation Serif" w:hAnsi="Liberation Serif" w:cs="Liberation Serif"/>
          <w:color w:val="000000" w:themeColor="text1"/>
        </w:rPr>
        <w:t>Нести ответственность:</w:t>
      </w:r>
    </w:p>
    <w:p w:rsidR="0013571C" w:rsidRPr="00DF359A" w:rsidRDefault="0013571C" w:rsidP="0013571C">
      <w:pPr>
        <w:widowControl w:val="0"/>
        <w:suppressAutoHyphens/>
        <w:spacing w:after="0"/>
        <w:ind w:firstLine="709"/>
        <w:rPr>
          <w:rFonts w:ascii="Liberation Serif" w:hAnsi="Liberation Serif" w:cs="Liberation Serif"/>
          <w:color w:val="000000" w:themeColor="text1"/>
        </w:rPr>
      </w:pPr>
      <w:r w:rsidRPr="00DF359A">
        <w:rPr>
          <w:rFonts w:ascii="Liberation Serif" w:hAnsi="Liberation Serif" w:cs="Liberation Serif"/>
          <w:color w:val="000000" w:themeColor="text1"/>
        </w:rPr>
        <w:t>а) за соответствие нормам законодательства Российской Федерации проекта по ремонту или сметного расчета по ремонту, наличие в проекте по ремонту или сметном расчете по ремонту ошибок, препятствующих исполнению подрядчиком существенных условий контракта, в случае если разработка проекта по ремонту или сметного расчета по ремонту осуществлялась заказчиком;</w:t>
      </w:r>
    </w:p>
    <w:p w:rsidR="0013571C" w:rsidRPr="00DF359A" w:rsidRDefault="0013571C" w:rsidP="0013571C">
      <w:pPr>
        <w:widowControl w:val="0"/>
        <w:suppressAutoHyphens/>
        <w:spacing w:after="0"/>
        <w:ind w:firstLine="709"/>
        <w:rPr>
          <w:rFonts w:ascii="Liberation Serif" w:hAnsi="Liberation Serif" w:cs="Liberation Serif"/>
          <w:color w:val="000000" w:themeColor="text1"/>
        </w:rPr>
      </w:pPr>
      <w:r w:rsidRPr="00DF359A">
        <w:rPr>
          <w:rFonts w:ascii="Liberation Serif" w:hAnsi="Liberation Serif" w:cs="Liberation Serif"/>
          <w:color w:val="000000" w:themeColor="text1"/>
        </w:rPr>
        <w:t>б) за качество материалов, изделий, конструкций и оборудования, поставляемых заказчиком на объект в соответствии с условиями контракта;</w:t>
      </w:r>
    </w:p>
    <w:p w:rsidR="0013571C" w:rsidRDefault="0013571C" w:rsidP="0013571C">
      <w:pPr>
        <w:widowControl w:val="0"/>
        <w:suppressAutoHyphens/>
        <w:spacing w:after="0"/>
        <w:ind w:firstLine="709"/>
        <w:rPr>
          <w:rFonts w:ascii="Liberation Serif" w:hAnsi="Liberation Serif" w:cs="Liberation Serif"/>
          <w:color w:val="000000" w:themeColor="text1"/>
        </w:rPr>
      </w:pPr>
      <w:r w:rsidRPr="00DF359A">
        <w:rPr>
          <w:rFonts w:ascii="Liberation Serif" w:hAnsi="Liberation Serif" w:cs="Liberation Serif"/>
          <w:color w:val="000000" w:themeColor="text1"/>
        </w:rPr>
        <w:t>в) за несвоевременную передачу строительной площадки, проекта по ремонту или сметного расчета по ремонту, иных документов и имущества, необходимых для выполнения работ по контракту.</w:t>
      </w:r>
    </w:p>
    <w:p w:rsidR="0013571C" w:rsidRPr="00BE1293" w:rsidRDefault="0013571C" w:rsidP="0013571C">
      <w:pPr>
        <w:widowControl w:val="0"/>
        <w:suppressAutoHyphens/>
        <w:spacing w:after="0"/>
        <w:ind w:firstLine="709"/>
        <w:rPr>
          <w:rFonts w:ascii="Liberation Serif" w:hAnsi="Liberation Serif" w:cs="Liberation Serif"/>
          <w:color w:val="000000" w:themeColor="text1"/>
        </w:rPr>
      </w:pPr>
      <w:r>
        <w:rPr>
          <w:rFonts w:ascii="Liberation Serif" w:hAnsi="Liberation Serif" w:cs="Liberation Serif"/>
          <w:color w:val="000000" w:themeColor="text1"/>
        </w:rPr>
        <w:t xml:space="preserve">4.2.9. </w:t>
      </w:r>
      <w:r w:rsidRPr="00BE1293">
        <w:rPr>
          <w:rFonts w:ascii="Liberation Serif" w:hAnsi="Liberation Serif" w:cs="Liberation Serif"/>
          <w:color w:val="000000" w:themeColor="text1"/>
        </w:rPr>
        <w:t>Осуществлять иные обязанности в соответствии с законодательством Российской Федерации и настоящим Контрактом.</w:t>
      </w:r>
    </w:p>
    <w:p w:rsidR="0013571C" w:rsidRDefault="0013571C" w:rsidP="0013571C">
      <w:pPr>
        <w:widowControl w:val="0"/>
        <w:suppressAutoHyphens/>
        <w:spacing w:after="0"/>
        <w:ind w:firstLine="709"/>
        <w:rPr>
          <w:rFonts w:ascii="Liberation Serif" w:hAnsi="Liberation Serif" w:cs="Liberation Serif"/>
        </w:rPr>
      </w:pPr>
      <w:r w:rsidRPr="00BE1293">
        <w:rPr>
          <w:rFonts w:ascii="Liberation Serif" w:hAnsi="Liberation Serif" w:cs="Liberation Serif"/>
          <w:u w:val="single"/>
        </w:rPr>
        <w:t>4.3.</w:t>
      </w:r>
      <w:r w:rsidRPr="00BE1293">
        <w:rPr>
          <w:rFonts w:ascii="Liberation Serif" w:hAnsi="Liberation Serif" w:cs="Liberation Serif"/>
          <w:u w:val="single"/>
        </w:rPr>
        <w:tab/>
        <w:t>Подрядчик обязан:</w:t>
      </w:r>
      <w:r w:rsidRPr="00BE1293">
        <w:rPr>
          <w:rFonts w:ascii="Liberation Serif" w:hAnsi="Liberation Serif" w:cs="Liberation Serif"/>
        </w:rPr>
        <w:t xml:space="preserve"> </w:t>
      </w:r>
      <w:r w:rsidRPr="00E33F5D">
        <w:rPr>
          <w:rFonts w:ascii="Liberation Serif" w:hAnsi="Liberation Serif" w:cs="Liberation Serif"/>
        </w:rPr>
        <w:t xml:space="preserve"> </w:t>
      </w:r>
    </w:p>
    <w:p w:rsidR="0013571C" w:rsidRDefault="0013571C" w:rsidP="0013571C">
      <w:pPr>
        <w:widowControl w:val="0"/>
        <w:suppressAutoHyphens/>
        <w:spacing w:after="0"/>
        <w:ind w:firstLine="709"/>
        <w:rPr>
          <w:rFonts w:ascii="Liberation Serif" w:hAnsi="Liberation Serif" w:cs="Liberation Serif"/>
        </w:rPr>
      </w:pPr>
      <w:r>
        <w:rPr>
          <w:rFonts w:ascii="Liberation Serif" w:hAnsi="Liberation Serif" w:cs="Liberation Serif"/>
        </w:rPr>
        <w:t xml:space="preserve">4.3.1. </w:t>
      </w:r>
      <w:r w:rsidRPr="00C26B1B">
        <w:rPr>
          <w:rFonts w:ascii="Liberation Serif" w:hAnsi="Liberation Serif" w:cs="Liberation Serif"/>
        </w:rPr>
        <w:t>Принять на себя обязательства выполнить</w:t>
      </w:r>
      <w:r>
        <w:rPr>
          <w:rFonts w:ascii="Liberation Serif" w:hAnsi="Liberation Serif" w:cs="Liberation Serif"/>
        </w:rPr>
        <w:t xml:space="preserve"> работы по ремонту автомобильных дорог в </w:t>
      </w:r>
      <w:r w:rsidR="001323C7">
        <w:rPr>
          <w:rFonts w:ascii="Liberation Serif" w:hAnsi="Liberation Serif" w:cs="Liberation Serif"/>
        </w:rPr>
        <w:t>____________</w:t>
      </w:r>
      <w:r w:rsidRPr="00C26B1B">
        <w:rPr>
          <w:rFonts w:ascii="Liberation Serif" w:hAnsi="Liberation Serif" w:cs="Liberation Serif"/>
        </w:rPr>
        <w:t xml:space="preserve"> (далее - объект) в сроки, предусмотренные контрактом, с учетом графика выполнения работ по ремонту, который является неотъемлемой частью контракта, и сдать результат работ по ремонту заказчику.</w:t>
      </w:r>
    </w:p>
    <w:p w:rsidR="0013571C" w:rsidRDefault="0013571C" w:rsidP="0013571C">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4.3.2. В зависимости от вида объекта обеспечить выполнение работ на объекте в соответствии со сметными расчетами стоимости работ по ремонту автомобильных дорог на основании дефектной ведомости (далее - сметный расчет по ремонту), которые являются неотъемлемой частью контракта.</w:t>
      </w:r>
    </w:p>
    <w:p w:rsidR="0013571C" w:rsidRDefault="0013571C" w:rsidP="0013571C">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4.3.3. Обеспечить представителям заказчика возможность осуществлять проверку хода и качества работ, выполняемых подрядчиком.</w:t>
      </w:r>
    </w:p>
    <w:p w:rsidR="0013571C" w:rsidRDefault="0013571C" w:rsidP="0013571C">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 xml:space="preserve">4.3.4.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w:t>
      </w:r>
      <w:r>
        <w:rPr>
          <w:rFonts w:ascii="Liberation Serif" w:hAnsi="Liberation Serif" w:cs="Liberation Serif"/>
        </w:rPr>
        <w:lastRenderedPageBreak/>
        <w:t>угроза аварии или несчастного случая стали известны или должны были быть известны подрядчику.</w:t>
      </w:r>
    </w:p>
    <w:p w:rsidR="0013571C" w:rsidRDefault="0013571C" w:rsidP="0013571C">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 xml:space="preserve">4.3.5. Устранять нарушения, выявленные в соответствии с </w:t>
      </w:r>
      <w:hyperlink r:id="rId8" w:history="1">
        <w:r w:rsidRPr="00C26B1B">
          <w:rPr>
            <w:rFonts w:ascii="Liberation Serif" w:hAnsi="Liberation Serif" w:cs="Liberation Serif"/>
            <w:color w:val="000000" w:themeColor="text1"/>
          </w:rPr>
          <w:t>Положением</w:t>
        </w:r>
      </w:hyperlink>
      <w:r w:rsidRPr="00C26B1B">
        <w:rPr>
          <w:rFonts w:ascii="Liberation Serif" w:hAnsi="Liberation Serif" w:cs="Liberation Serif"/>
          <w:color w:val="000000" w:themeColor="text1"/>
        </w:rPr>
        <w:t xml:space="preserve"> </w:t>
      </w:r>
      <w:r>
        <w:rPr>
          <w:rFonts w:ascii="Liberation Serif" w:hAnsi="Liberation Serif" w:cs="Liberation Serif"/>
        </w:rPr>
        <w:t>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утвержденным постановлением Правительства Российской Федер</w:t>
      </w:r>
      <w:r w:rsidR="006E2612">
        <w:rPr>
          <w:rFonts w:ascii="Liberation Serif" w:hAnsi="Liberation Serif" w:cs="Liberation Serif"/>
        </w:rPr>
        <w:t>ации от 29 июня 2021 г. N 1043 «</w:t>
      </w:r>
      <w:r>
        <w:rPr>
          <w:rFonts w:ascii="Liberation Serif" w:hAnsi="Liberation Serif" w:cs="Liberation Serif"/>
        </w:rPr>
        <w:t>О федеральном государственном контроле (надзоре) на автомобильном транспорте, городском наземном электрическом транспорте и в дорожном хозяйстве", органом федерального государственного контроля (надзора) на автомобильном транспорте, городском наземном электрическом транспорте и в дорожном хозяйстве, в указанный таким органом срок.</w:t>
      </w:r>
    </w:p>
    <w:p w:rsidR="0013571C" w:rsidRDefault="0013571C" w:rsidP="0013571C">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4.3.6. Выполнить до завершения ремонта объекта предусмотренные проектом по ремонту или сметным расчетом по ремонту и условиями контракта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в порядке и срок, установленные сторонами контракта.</w:t>
      </w:r>
    </w:p>
    <w:p w:rsidR="0013571C" w:rsidRDefault="0013571C" w:rsidP="0013571C">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4.3.7.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предусмотренных контрактом (далее - гарантийные сроки),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13571C" w:rsidRDefault="0013571C" w:rsidP="0013571C">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4.3.8. Нести ответственность перед заказчиком за допущенные отступления от проекта по ремонту или сметного расчета по ремонту.</w:t>
      </w:r>
    </w:p>
    <w:p w:rsidR="0013571C" w:rsidRDefault="0013571C" w:rsidP="0013571C">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 xml:space="preserve">4.3.9. Не позднее </w:t>
      </w:r>
      <w:r w:rsidR="00FB7714">
        <w:rPr>
          <w:rFonts w:ascii="Liberation Serif" w:hAnsi="Liberation Serif" w:cs="Liberation Serif"/>
        </w:rPr>
        <w:t>___</w:t>
      </w:r>
      <w:r>
        <w:rPr>
          <w:rFonts w:ascii="Liberation Serif" w:hAnsi="Liberation Serif" w:cs="Liberation Serif"/>
        </w:rPr>
        <w:t xml:space="preserve"> рабочих дней со дня окончания ремонта объекта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rsidR="0013571C" w:rsidRPr="00E33F5D" w:rsidRDefault="0013571C" w:rsidP="0013571C">
      <w:pPr>
        <w:widowControl w:val="0"/>
        <w:tabs>
          <w:tab w:val="left" w:pos="1418"/>
        </w:tabs>
        <w:suppressAutoHyphens/>
        <w:spacing w:after="0"/>
        <w:ind w:firstLine="709"/>
        <w:rPr>
          <w:rFonts w:ascii="Liberation Serif" w:hAnsi="Liberation Serif" w:cs="Liberation Serif"/>
        </w:rPr>
      </w:pPr>
      <w:r>
        <w:rPr>
          <w:rFonts w:ascii="Liberation Serif" w:hAnsi="Liberation Serif" w:cs="Liberation Serif"/>
        </w:rPr>
        <w:t>4.3.11</w:t>
      </w:r>
      <w:r w:rsidRPr="00E33F5D">
        <w:rPr>
          <w:rFonts w:ascii="Liberation Serif" w:hAnsi="Liberation Serif" w:cs="Liberation Serif"/>
        </w:rPr>
        <w:t xml:space="preserve">. </w:t>
      </w:r>
      <w:r w:rsidRPr="00E33F5D">
        <w:rPr>
          <w:rFonts w:ascii="Liberation Serif" w:hAnsi="Liberation Serif" w:cs="Liberation Serif"/>
          <w:u w:val="single"/>
        </w:rPr>
        <w:t>До начала выполнения работ:</w:t>
      </w:r>
    </w:p>
    <w:p w:rsidR="0013571C" w:rsidRPr="00E33F5D" w:rsidRDefault="0013571C" w:rsidP="0013571C">
      <w:pPr>
        <w:widowControl w:val="0"/>
        <w:tabs>
          <w:tab w:val="left" w:pos="1418"/>
        </w:tabs>
        <w:suppressAutoHyphens/>
        <w:spacing w:after="0"/>
        <w:ind w:firstLine="709"/>
        <w:rPr>
          <w:rFonts w:ascii="Liberation Serif" w:hAnsi="Liberation Serif" w:cs="Liberation Serif"/>
        </w:rPr>
      </w:pPr>
      <w:r w:rsidRPr="00E33F5D">
        <w:rPr>
          <w:rFonts w:ascii="Liberation Serif" w:hAnsi="Liberation Serif" w:cs="Liberation Serif"/>
        </w:rPr>
        <w:t>4.3.</w:t>
      </w:r>
      <w:r>
        <w:rPr>
          <w:rFonts w:ascii="Liberation Serif" w:hAnsi="Liberation Serif" w:cs="Liberation Serif"/>
        </w:rPr>
        <w:t>11</w:t>
      </w:r>
      <w:r w:rsidRPr="00E33F5D">
        <w:rPr>
          <w:rFonts w:ascii="Liberation Serif" w:hAnsi="Liberation Serif" w:cs="Liberation Serif"/>
        </w:rPr>
        <w:t>.1. Предоставить Заказчику следующие документы:</w:t>
      </w:r>
    </w:p>
    <w:p w:rsidR="0013571C" w:rsidRPr="00E33F5D" w:rsidRDefault="0013571C" w:rsidP="0013571C">
      <w:pPr>
        <w:widowControl w:val="0"/>
        <w:tabs>
          <w:tab w:val="left" w:pos="1418"/>
        </w:tabs>
        <w:suppressAutoHyphens/>
        <w:spacing w:after="0"/>
        <w:ind w:firstLine="709"/>
        <w:rPr>
          <w:rFonts w:ascii="Liberation Serif" w:hAnsi="Liberation Serif" w:cs="Liberation Serif"/>
        </w:rPr>
      </w:pPr>
      <w:r w:rsidRPr="00E33F5D">
        <w:rPr>
          <w:rFonts w:ascii="Liberation Serif" w:hAnsi="Liberation Serif" w:cs="Liberation Serif"/>
        </w:rPr>
        <w:t xml:space="preserve">- список контактных лиц (ФИО, должности, номера телефонов), уполномоченных Подрядчиком для предоставления устных и письменных объяснений о ходе выполнения работ по контракту, а также приказ о назначении ответственного лица по настоящему контракту. </w:t>
      </w:r>
      <w:r w:rsidRPr="00E33F5D">
        <w:rPr>
          <w:rFonts w:ascii="Liberation Serif" w:hAnsi="Liberation Serif" w:cs="Liberation Serif"/>
          <w:noProof/>
        </w:rPr>
        <w:t>Подрядчик не допускается к выполнению работ в случае непредоставления приказа.</w:t>
      </w:r>
      <w:r w:rsidRPr="00E33F5D">
        <w:rPr>
          <w:rFonts w:ascii="Liberation Serif" w:hAnsi="Liberation Serif" w:cs="Liberation Serif"/>
        </w:rPr>
        <w:t xml:space="preserve"> Подрядчик обязуется письменно уведомлять Заказчика об изменениях в составе уполномоченных представителей с приложением документов, подтверждающих полномочия данных лиц. Изменения в составе уполномоченных представителей не освобождают Подрядчика от выполнения обязательств по настоящему Контракту;</w:t>
      </w:r>
    </w:p>
    <w:p w:rsidR="0013571C" w:rsidRPr="00E33F5D" w:rsidRDefault="0013571C" w:rsidP="0013571C">
      <w:pPr>
        <w:widowControl w:val="0"/>
        <w:tabs>
          <w:tab w:val="left" w:pos="1418"/>
        </w:tabs>
        <w:suppressAutoHyphens/>
        <w:spacing w:after="0"/>
        <w:ind w:firstLine="709"/>
        <w:rPr>
          <w:rFonts w:ascii="Liberation Serif" w:hAnsi="Liberation Serif" w:cs="Liberation Serif"/>
        </w:rPr>
      </w:pPr>
      <w:r w:rsidRPr="00E33F5D">
        <w:rPr>
          <w:rFonts w:ascii="Liberation Serif" w:hAnsi="Liberation Serif" w:cs="Liberation Serif"/>
        </w:rPr>
        <w:t xml:space="preserve">- заверенный руководителем список электронных адресов (в </w:t>
      </w:r>
      <w:proofErr w:type="spellStart"/>
      <w:r w:rsidRPr="00E33F5D">
        <w:rPr>
          <w:rFonts w:ascii="Liberation Serif" w:hAnsi="Liberation Serif" w:cs="Liberation Serif"/>
        </w:rPr>
        <w:t>т.ч</w:t>
      </w:r>
      <w:proofErr w:type="spellEnd"/>
      <w:r w:rsidRPr="00E33F5D">
        <w:rPr>
          <w:rFonts w:ascii="Liberation Serif" w:hAnsi="Liberation Serif" w:cs="Liberation Serif"/>
        </w:rPr>
        <w:t>. субподрядчиков), используемых для переписки с</w:t>
      </w:r>
      <w:r>
        <w:rPr>
          <w:rFonts w:ascii="Liberation Serif" w:hAnsi="Liberation Serif" w:cs="Liberation Serif"/>
        </w:rPr>
        <w:t>торонами по контракту.</w:t>
      </w:r>
    </w:p>
    <w:p w:rsidR="0013571C" w:rsidRPr="00E33F5D" w:rsidRDefault="0013571C" w:rsidP="0013571C">
      <w:pPr>
        <w:widowControl w:val="0"/>
        <w:tabs>
          <w:tab w:val="left" w:pos="1418"/>
        </w:tabs>
        <w:suppressAutoHyphens/>
        <w:spacing w:after="0"/>
        <w:ind w:firstLine="709"/>
        <w:rPr>
          <w:rFonts w:ascii="Liberation Serif" w:hAnsi="Liberation Serif" w:cs="Liberation Serif"/>
        </w:rPr>
      </w:pPr>
      <w:r>
        <w:rPr>
          <w:rFonts w:ascii="Liberation Serif" w:hAnsi="Liberation Serif" w:cs="Liberation Serif"/>
        </w:rPr>
        <w:t>4.3.11.2. Предоставлять</w:t>
      </w:r>
      <w:r w:rsidRPr="00E33F5D">
        <w:rPr>
          <w:rFonts w:ascii="Liberation Serif" w:hAnsi="Liberation Serif" w:cs="Liberation Serif"/>
        </w:rPr>
        <w:t xml:space="preserve"> информацию о субподрядных организациях, привлекаемых Подрядчиком в течение 2 (двух) рабочих дней с момента заключения договора субподряда.</w:t>
      </w:r>
    </w:p>
    <w:p w:rsidR="0013571C" w:rsidRDefault="0013571C" w:rsidP="0013571C">
      <w:pPr>
        <w:widowControl w:val="0"/>
        <w:tabs>
          <w:tab w:val="left" w:pos="1418"/>
        </w:tabs>
        <w:suppressAutoHyphens/>
        <w:spacing w:after="0"/>
        <w:ind w:firstLine="709"/>
        <w:rPr>
          <w:rFonts w:ascii="Liberation Serif" w:hAnsi="Liberation Serif" w:cs="Liberation Serif"/>
        </w:rPr>
      </w:pPr>
      <w:r>
        <w:rPr>
          <w:rFonts w:ascii="Liberation Serif" w:hAnsi="Liberation Serif" w:cs="Liberation Serif"/>
        </w:rPr>
        <w:t>4.3.11.</w:t>
      </w:r>
      <w:r w:rsidRPr="00E33F5D">
        <w:rPr>
          <w:rFonts w:ascii="Liberation Serif" w:hAnsi="Liberation Serif" w:cs="Liberation Serif"/>
        </w:rPr>
        <w:t>3</w:t>
      </w:r>
      <w:r w:rsidRPr="009E6E8C">
        <w:rPr>
          <w:rFonts w:ascii="Liberation Serif" w:hAnsi="Liberation Serif" w:cs="Liberation Serif"/>
        </w:rPr>
        <w:t>. Собственными силами и за счет собственных средств поставить на участок работ необходимые материалы, оборудование, конструкции, комплектующие изделия, технику.</w:t>
      </w:r>
    </w:p>
    <w:p w:rsidR="0013571C" w:rsidRPr="00214C8B" w:rsidRDefault="0013571C" w:rsidP="0013571C">
      <w:pPr>
        <w:widowControl w:val="0"/>
        <w:tabs>
          <w:tab w:val="left" w:pos="62"/>
        </w:tabs>
        <w:suppressAutoHyphens/>
        <w:spacing w:after="0"/>
        <w:ind w:firstLine="709"/>
        <w:rPr>
          <w:rFonts w:ascii="Liberation Serif" w:hAnsi="Liberation Serif" w:cs="Liberation Serif"/>
        </w:rPr>
      </w:pPr>
      <w:r>
        <w:rPr>
          <w:rFonts w:ascii="Liberation Serif" w:hAnsi="Liberation Serif" w:cs="Liberation Serif"/>
        </w:rPr>
        <w:t>4.3.11</w:t>
      </w:r>
      <w:r w:rsidRPr="00214C8B">
        <w:rPr>
          <w:rFonts w:ascii="Liberation Serif" w:hAnsi="Liberation Serif" w:cs="Liberation Serif"/>
        </w:rPr>
        <w:t>.4.</w:t>
      </w:r>
      <w:r>
        <w:rPr>
          <w:rFonts w:ascii="Liberation Serif" w:hAnsi="Liberation Serif" w:cs="Liberation Serif"/>
        </w:rPr>
        <w:t xml:space="preserve"> </w:t>
      </w:r>
      <w:r w:rsidRPr="00214C8B">
        <w:rPr>
          <w:rFonts w:ascii="Liberation Serif" w:hAnsi="Liberation Serif" w:cs="Liberation Serif"/>
        </w:rPr>
        <w:t>Выполнить входной контроль качества материалов и изделий, в том числе у субподрядных организаций.</w:t>
      </w:r>
    </w:p>
    <w:p w:rsidR="0013571C" w:rsidRDefault="0013571C" w:rsidP="0013571C">
      <w:pPr>
        <w:widowControl w:val="0"/>
        <w:tabs>
          <w:tab w:val="left" w:pos="62"/>
        </w:tabs>
        <w:suppressAutoHyphens/>
        <w:spacing w:after="0"/>
        <w:ind w:firstLine="709"/>
        <w:rPr>
          <w:rFonts w:ascii="Liberation Serif" w:hAnsi="Liberation Serif" w:cs="Liberation Serif"/>
        </w:rPr>
      </w:pPr>
      <w:r w:rsidRPr="00214C8B">
        <w:rPr>
          <w:rFonts w:ascii="Liberation Serif" w:hAnsi="Liberation Serif" w:cs="Liberation Serif"/>
        </w:rPr>
        <w:t>4.3.</w:t>
      </w:r>
      <w:r>
        <w:rPr>
          <w:rFonts w:ascii="Liberation Serif" w:hAnsi="Liberation Serif" w:cs="Liberation Serif"/>
        </w:rPr>
        <w:t>11</w:t>
      </w:r>
      <w:r w:rsidRPr="00214C8B">
        <w:rPr>
          <w:rFonts w:ascii="Liberation Serif" w:hAnsi="Liberation Serif" w:cs="Liberation Serif"/>
        </w:rPr>
        <w:t xml:space="preserve">.5. </w:t>
      </w:r>
      <w:r w:rsidRPr="004F1579">
        <w:rPr>
          <w:rFonts w:ascii="Liberation Serif" w:hAnsi="Liberation Serif" w:cs="Liberation Serif"/>
        </w:rPr>
        <w:t>В течение 7 (семи</w:t>
      </w:r>
      <w:r w:rsidRPr="004F1579">
        <w:rPr>
          <w:rFonts w:ascii="Liberation Serif" w:hAnsi="Liberation Serif" w:cs="Liberation Serif"/>
          <w:b/>
        </w:rPr>
        <w:t>)</w:t>
      </w:r>
      <w:r>
        <w:rPr>
          <w:rFonts w:ascii="Liberation Serif" w:hAnsi="Liberation Serif" w:cs="Liberation Serif"/>
        </w:rPr>
        <w:t xml:space="preserve"> дней с даты подписания К</w:t>
      </w:r>
      <w:r w:rsidRPr="004F1579">
        <w:rPr>
          <w:rFonts w:ascii="Liberation Serif" w:hAnsi="Liberation Serif" w:cs="Liberation Serif"/>
        </w:rPr>
        <w:t xml:space="preserve">онтракта предоставить </w:t>
      </w:r>
      <w:r>
        <w:rPr>
          <w:rFonts w:ascii="Liberation Serif" w:hAnsi="Liberation Serif" w:cs="Liberation Serif"/>
        </w:rPr>
        <w:t xml:space="preserve">проект </w:t>
      </w:r>
      <w:r>
        <w:rPr>
          <w:rFonts w:ascii="Liberation Serif" w:hAnsi="Liberation Serif" w:cs="Liberation Serif"/>
        </w:rPr>
        <w:lastRenderedPageBreak/>
        <w:t>производства работ</w:t>
      </w:r>
      <w:r w:rsidRPr="004F1579">
        <w:rPr>
          <w:rFonts w:ascii="Liberation Serif" w:hAnsi="Liberation Serif" w:cs="Liberation Serif"/>
        </w:rPr>
        <w:t>.</w:t>
      </w:r>
    </w:p>
    <w:p w:rsidR="0013571C" w:rsidRPr="00E33F5D" w:rsidRDefault="0013571C" w:rsidP="0013571C">
      <w:pPr>
        <w:pStyle w:val="afff0"/>
        <w:tabs>
          <w:tab w:val="left" w:pos="1418"/>
        </w:tabs>
        <w:suppressAutoHyphens/>
        <w:ind w:firstLine="709"/>
        <w:jc w:val="both"/>
        <w:rPr>
          <w:rFonts w:ascii="Liberation Serif" w:hAnsi="Liberation Serif" w:cs="Liberation Serif"/>
          <w:sz w:val="24"/>
          <w:szCs w:val="24"/>
          <w:u w:val="single"/>
        </w:rPr>
      </w:pPr>
      <w:r w:rsidRPr="00E33F5D">
        <w:rPr>
          <w:rFonts w:ascii="Liberation Serif" w:hAnsi="Liberation Serif" w:cs="Liberation Serif"/>
          <w:sz w:val="24"/>
          <w:szCs w:val="24"/>
          <w:u w:val="single"/>
        </w:rPr>
        <w:t>4.3.</w:t>
      </w:r>
      <w:r>
        <w:rPr>
          <w:rFonts w:ascii="Liberation Serif" w:hAnsi="Liberation Serif" w:cs="Liberation Serif"/>
          <w:sz w:val="24"/>
          <w:szCs w:val="24"/>
          <w:u w:val="single"/>
        </w:rPr>
        <w:t>12</w:t>
      </w:r>
      <w:r w:rsidRPr="00E33F5D">
        <w:rPr>
          <w:rFonts w:ascii="Liberation Serif" w:hAnsi="Liberation Serif" w:cs="Liberation Serif"/>
          <w:sz w:val="24"/>
          <w:szCs w:val="24"/>
          <w:u w:val="single"/>
        </w:rPr>
        <w:t>. Выполнять работы:</w:t>
      </w:r>
    </w:p>
    <w:p w:rsidR="0013571C" w:rsidRPr="00E33F5D" w:rsidRDefault="0013571C" w:rsidP="0013571C">
      <w:pPr>
        <w:pStyle w:val="afff0"/>
        <w:tabs>
          <w:tab w:val="left" w:pos="1418"/>
        </w:tabs>
        <w:suppressAutoHyphens/>
        <w:ind w:firstLine="709"/>
        <w:jc w:val="both"/>
        <w:rPr>
          <w:rFonts w:ascii="Liberation Serif" w:hAnsi="Liberation Serif" w:cs="Liberation Serif"/>
          <w:sz w:val="24"/>
          <w:szCs w:val="24"/>
        </w:rPr>
      </w:pPr>
      <w:r>
        <w:rPr>
          <w:rFonts w:ascii="Liberation Serif" w:hAnsi="Liberation Serif" w:cs="Liberation Serif"/>
          <w:sz w:val="24"/>
          <w:szCs w:val="24"/>
        </w:rPr>
        <w:t>4.3.12</w:t>
      </w:r>
      <w:r w:rsidRPr="00843006">
        <w:rPr>
          <w:rFonts w:ascii="Liberation Serif" w:hAnsi="Liberation Serif" w:cs="Liberation Serif"/>
          <w:sz w:val="24"/>
          <w:szCs w:val="24"/>
        </w:rPr>
        <w:t>.1.</w:t>
      </w:r>
      <w:r w:rsidRPr="00E33F5D">
        <w:rPr>
          <w:rFonts w:ascii="Liberation Serif" w:hAnsi="Liberation Serif" w:cs="Liberation Serif"/>
          <w:sz w:val="24"/>
          <w:szCs w:val="24"/>
        </w:rPr>
        <w:t xml:space="preserve"> Качественно и в полном объеме, в соответствии с условиями настоящего контракта и в соответствии с требованиями действующег</w:t>
      </w:r>
      <w:r>
        <w:rPr>
          <w:rFonts w:ascii="Liberation Serif" w:hAnsi="Liberation Serif" w:cs="Liberation Serif"/>
          <w:sz w:val="24"/>
          <w:szCs w:val="24"/>
        </w:rPr>
        <w:t>о законодательства, обеспечивая</w:t>
      </w:r>
      <w:r w:rsidRPr="00E33F5D">
        <w:rPr>
          <w:rFonts w:ascii="Liberation Serif" w:hAnsi="Liberation Serif" w:cs="Liberation Serif"/>
          <w:sz w:val="24"/>
          <w:szCs w:val="24"/>
        </w:rPr>
        <w:t>:</w:t>
      </w:r>
    </w:p>
    <w:p w:rsidR="0013571C" w:rsidRPr="00E33F5D" w:rsidRDefault="0013571C" w:rsidP="0013571C">
      <w:pPr>
        <w:pStyle w:val="ConsPlusNormal"/>
        <w:widowControl w:val="0"/>
        <w:tabs>
          <w:tab w:val="left" w:pos="1418"/>
        </w:tabs>
        <w:suppressAutoHyphens/>
        <w:ind w:firstLine="709"/>
        <w:jc w:val="both"/>
        <w:rPr>
          <w:rFonts w:ascii="Liberation Serif" w:hAnsi="Liberation Serif" w:cs="Liberation Serif"/>
          <w:sz w:val="24"/>
          <w:szCs w:val="24"/>
        </w:rPr>
      </w:pPr>
      <w:r w:rsidRPr="00E33F5D">
        <w:rPr>
          <w:rFonts w:ascii="Liberation Serif" w:hAnsi="Liberation Serif" w:cs="Liberation Serif"/>
          <w:sz w:val="24"/>
          <w:szCs w:val="24"/>
        </w:rPr>
        <w:t>- своевременную установку временных дорожных знаков для обеспечения безопасности дорожного движения;</w:t>
      </w:r>
    </w:p>
    <w:p w:rsidR="0013571C" w:rsidRDefault="0013571C" w:rsidP="0013571C">
      <w:pPr>
        <w:pStyle w:val="ConsPlusNormal"/>
        <w:widowControl w:val="0"/>
        <w:tabs>
          <w:tab w:val="left" w:pos="1418"/>
        </w:tabs>
        <w:suppressAutoHyphens/>
        <w:ind w:firstLine="709"/>
        <w:jc w:val="both"/>
        <w:rPr>
          <w:rFonts w:ascii="Liberation Serif" w:hAnsi="Liberation Serif" w:cs="Liberation Serif"/>
          <w:sz w:val="24"/>
          <w:szCs w:val="24"/>
        </w:rPr>
      </w:pPr>
      <w:r w:rsidRPr="00E33F5D">
        <w:rPr>
          <w:rFonts w:ascii="Liberation Serif" w:hAnsi="Liberation Serif" w:cs="Liberation Serif"/>
          <w:sz w:val="24"/>
          <w:szCs w:val="24"/>
        </w:rPr>
        <w:t xml:space="preserve">- выполнение работ, предусмотренных Приказом Минтранса России от 16.11.2012 № 402 «Об утверждении Классификации работ по капитальному ремонту, ремонту и содержанию автомобильных дорог». </w:t>
      </w:r>
    </w:p>
    <w:p w:rsidR="0013571C" w:rsidRDefault="0013571C" w:rsidP="0013571C">
      <w:pPr>
        <w:pStyle w:val="ConsPlusNormal"/>
        <w:widowControl w:val="0"/>
        <w:tabs>
          <w:tab w:val="left" w:pos="1418"/>
        </w:tabs>
        <w:suppressAutoHyphens/>
        <w:ind w:firstLine="709"/>
        <w:jc w:val="both"/>
        <w:rPr>
          <w:rFonts w:ascii="Liberation Serif" w:hAnsi="Liberation Serif" w:cs="Liberation Serif"/>
          <w:sz w:val="24"/>
          <w:szCs w:val="24"/>
        </w:rPr>
      </w:pPr>
      <w:r w:rsidRPr="00E33F5D">
        <w:rPr>
          <w:rFonts w:ascii="Liberation Serif" w:hAnsi="Liberation Serif" w:cs="Liberation Serif"/>
          <w:sz w:val="24"/>
          <w:szCs w:val="24"/>
        </w:rPr>
        <w:t xml:space="preserve">Подрядчик обеспечивает качественное выполнение работ по Контракту, согласно </w:t>
      </w:r>
      <w:r>
        <w:rPr>
          <w:rFonts w:ascii="Liberation Serif" w:hAnsi="Liberation Serif" w:cs="Liberation Serif"/>
          <w:sz w:val="24"/>
          <w:szCs w:val="24"/>
        </w:rPr>
        <w:t>Описанию объекта закупки (Приложение № 1 к Контракту)</w:t>
      </w:r>
      <w:r w:rsidRPr="00E33F5D">
        <w:rPr>
          <w:rFonts w:ascii="Liberation Serif" w:hAnsi="Liberation Serif" w:cs="Liberation Serif"/>
          <w:sz w:val="24"/>
          <w:szCs w:val="24"/>
        </w:rPr>
        <w:t>, руководствуяс</w:t>
      </w:r>
      <w:r>
        <w:rPr>
          <w:rFonts w:ascii="Liberation Serif" w:hAnsi="Liberation Serif" w:cs="Liberation Serif"/>
          <w:sz w:val="24"/>
          <w:szCs w:val="24"/>
        </w:rPr>
        <w:t>ь требованиями, предъявляемыми г</w:t>
      </w:r>
      <w:r w:rsidRPr="00E33F5D">
        <w:rPr>
          <w:rFonts w:ascii="Liberation Serif" w:hAnsi="Liberation Serif" w:cs="Liberation Serif"/>
          <w:sz w:val="24"/>
          <w:szCs w:val="24"/>
        </w:rPr>
        <w:t>осударственными стандартами, и другими нормативными документами, а также в соответствии с природоохранным законодательством и действующими санитарными нормами</w:t>
      </w:r>
    </w:p>
    <w:p w:rsidR="0013571C" w:rsidRDefault="0013571C" w:rsidP="0013571C">
      <w:pPr>
        <w:pStyle w:val="ConsPlusNormal"/>
        <w:widowControl w:val="0"/>
        <w:tabs>
          <w:tab w:val="left" w:pos="1418"/>
        </w:tabs>
        <w:suppressAutoHyphens/>
        <w:ind w:firstLine="709"/>
        <w:jc w:val="both"/>
        <w:rPr>
          <w:rFonts w:ascii="Liberation Serif" w:hAnsi="Liberation Serif" w:cs="Liberation Serif"/>
          <w:sz w:val="24"/>
          <w:szCs w:val="24"/>
        </w:rPr>
      </w:pPr>
      <w:r>
        <w:rPr>
          <w:rFonts w:ascii="Liberation Serif" w:hAnsi="Liberation Serif" w:cs="Liberation Serif"/>
          <w:sz w:val="24"/>
          <w:szCs w:val="24"/>
        </w:rPr>
        <w:t xml:space="preserve">- документальное оформление сдачи выполненных работ в соответствии с </w:t>
      </w:r>
      <w:r>
        <w:rPr>
          <w:rFonts w:ascii="Times New Roman" w:hAnsi="Times New Roman"/>
          <w:iCs/>
          <w:sz w:val="24"/>
          <w:szCs w:val="24"/>
        </w:rPr>
        <w:t>«</w:t>
      </w:r>
      <w:hyperlink r:id="rId9" w:anchor="7D20K3" w:history="1">
        <w:r w:rsidRPr="00196CB3">
          <w:rPr>
            <w:rFonts w:ascii="Liberation Serif" w:hAnsi="Liberation Serif"/>
            <w:sz w:val="24"/>
            <w:szCs w:val="24"/>
          </w:rPr>
          <w:t>Техническим регламентом Таможенного союза "Безопасность автомобильных дорог" (ТР ТС 014/2011)</w:t>
        </w:r>
      </w:hyperlink>
      <w:r w:rsidRPr="00196CB3">
        <w:rPr>
          <w:rFonts w:ascii="Liberation Serif" w:hAnsi="Liberation Serif" w:cs="Liberation Serif"/>
          <w:sz w:val="24"/>
          <w:szCs w:val="24"/>
        </w:rPr>
        <w:t>.</w:t>
      </w:r>
    </w:p>
    <w:p w:rsidR="0013571C" w:rsidRPr="00E33F5D" w:rsidRDefault="0013571C" w:rsidP="0013571C">
      <w:pPr>
        <w:pStyle w:val="afff0"/>
        <w:tabs>
          <w:tab w:val="left" w:pos="1418"/>
        </w:tabs>
        <w:suppressAutoHyphens/>
        <w:ind w:firstLine="709"/>
        <w:jc w:val="both"/>
        <w:rPr>
          <w:rFonts w:ascii="Liberation Serif" w:hAnsi="Liberation Serif" w:cs="Liberation Serif"/>
          <w:sz w:val="24"/>
          <w:szCs w:val="24"/>
        </w:rPr>
      </w:pPr>
      <w:r>
        <w:rPr>
          <w:rFonts w:ascii="Liberation Serif" w:hAnsi="Liberation Serif" w:cs="Liberation Serif"/>
          <w:sz w:val="24"/>
          <w:szCs w:val="24"/>
        </w:rPr>
        <w:t>4.3.12</w:t>
      </w:r>
      <w:r w:rsidRPr="009E6E8C">
        <w:rPr>
          <w:rFonts w:ascii="Liberation Serif" w:hAnsi="Liberation Serif" w:cs="Liberation Serif"/>
          <w:sz w:val="24"/>
          <w:szCs w:val="24"/>
        </w:rPr>
        <w:t>.2. Лично (или с привлечением субподрядных организаций), с использованием собственного (арендованного) имущества оборудования и материалов (кач</w:t>
      </w:r>
      <w:r w:rsidRPr="00E33F5D">
        <w:rPr>
          <w:rFonts w:ascii="Liberation Serif" w:hAnsi="Liberation Serif" w:cs="Liberation Serif"/>
          <w:sz w:val="24"/>
          <w:szCs w:val="24"/>
        </w:rPr>
        <w:t xml:space="preserve">ество которых должно соответствовать требованиям ГОСТов, ТУ, сертификатам качества и т.п.), при этом в течение срока исполнения контракта, риск утраты (гибели, повреждения) имущества, оборудования и материалов, несет Подрядчик. </w:t>
      </w:r>
    </w:p>
    <w:p w:rsidR="0013571C" w:rsidRPr="00E33F5D" w:rsidRDefault="0013571C" w:rsidP="0013571C">
      <w:pPr>
        <w:pStyle w:val="afff0"/>
        <w:tabs>
          <w:tab w:val="left" w:pos="1418"/>
        </w:tabs>
        <w:suppressAutoHyphens/>
        <w:ind w:firstLine="709"/>
        <w:jc w:val="both"/>
        <w:rPr>
          <w:rFonts w:ascii="Liberation Serif" w:hAnsi="Liberation Serif" w:cs="Liberation Serif"/>
          <w:sz w:val="24"/>
          <w:szCs w:val="24"/>
          <w:u w:val="single"/>
        </w:rPr>
      </w:pPr>
      <w:r>
        <w:rPr>
          <w:rFonts w:ascii="Liberation Serif" w:hAnsi="Liberation Serif" w:cs="Liberation Serif"/>
          <w:sz w:val="24"/>
          <w:szCs w:val="24"/>
        </w:rPr>
        <w:t>4.3.13</w:t>
      </w:r>
      <w:r w:rsidRPr="00E33F5D">
        <w:rPr>
          <w:rFonts w:ascii="Liberation Serif" w:hAnsi="Liberation Serif" w:cs="Liberation Serif"/>
          <w:sz w:val="24"/>
          <w:szCs w:val="24"/>
        </w:rPr>
        <w:t xml:space="preserve">. </w:t>
      </w:r>
      <w:r w:rsidRPr="00E33F5D">
        <w:rPr>
          <w:rFonts w:ascii="Liberation Serif" w:hAnsi="Liberation Serif" w:cs="Liberation Serif"/>
          <w:sz w:val="24"/>
          <w:szCs w:val="24"/>
          <w:u w:val="single"/>
        </w:rPr>
        <w:t xml:space="preserve">Обеспечить при выполнении </w:t>
      </w:r>
      <w:r>
        <w:rPr>
          <w:rFonts w:ascii="Liberation Serif" w:hAnsi="Liberation Serif" w:cs="Liberation Serif"/>
          <w:sz w:val="24"/>
          <w:szCs w:val="24"/>
          <w:u w:val="single"/>
        </w:rPr>
        <w:t>р</w:t>
      </w:r>
      <w:r w:rsidRPr="00E33F5D">
        <w:rPr>
          <w:rFonts w:ascii="Liberation Serif" w:hAnsi="Liberation Serif" w:cs="Liberation Serif"/>
          <w:sz w:val="24"/>
          <w:szCs w:val="24"/>
          <w:u w:val="single"/>
        </w:rPr>
        <w:t>абот:</w:t>
      </w:r>
    </w:p>
    <w:p w:rsidR="0013571C" w:rsidRPr="00E33F5D" w:rsidRDefault="0013571C" w:rsidP="0013571C">
      <w:pPr>
        <w:pStyle w:val="afff0"/>
        <w:tabs>
          <w:tab w:val="left" w:pos="567"/>
          <w:tab w:val="left" w:pos="1418"/>
        </w:tabs>
        <w:suppressAutoHyphens/>
        <w:ind w:firstLine="709"/>
        <w:jc w:val="both"/>
        <w:rPr>
          <w:rFonts w:ascii="Liberation Serif" w:hAnsi="Liberation Serif" w:cs="Liberation Serif"/>
          <w:sz w:val="24"/>
          <w:szCs w:val="24"/>
        </w:rPr>
      </w:pPr>
      <w:r>
        <w:rPr>
          <w:rFonts w:ascii="Liberation Serif" w:hAnsi="Liberation Serif" w:cs="Liberation Serif"/>
          <w:sz w:val="24"/>
          <w:szCs w:val="24"/>
        </w:rPr>
        <w:t>4.3.13</w:t>
      </w:r>
      <w:r w:rsidRPr="00E33F5D">
        <w:rPr>
          <w:rFonts w:ascii="Liberation Serif" w:hAnsi="Liberation Serif" w:cs="Liberation Serif"/>
          <w:sz w:val="24"/>
          <w:szCs w:val="24"/>
        </w:rPr>
        <w:t>.1. Сохранность материалов, техники и иного имущества. Повреждение результата выполненных работ (или его части) до их сдачи Заказчику подлежит восстановлению за счет средств Подрядчика. В случае повреждения Подрядчиком или иными лицами (субподрядчиками) в процессе производства работ</w:t>
      </w:r>
      <w:r w:rsidRPr="00E33F5D">
        <w:rPr>
          <w:rFonts w:ascii="Liberation Serif" w:hAnsi="Liberation Serif" w:cs="Liberation Serif"/>
          <w:sz w:val="24"/>
          <w:szCs w:val="24"/>
          <w:lang w:eastAsia="zh-CN"/>
        </w:rPr>
        <w:t xml:space="preserve"> зданий,</w:t>
      </w:r>
      <w:r w:rsidRPr="00E33F5D">
        <w:rPr>
          <w:rFonts w:ascii="Liberation Serif" w:hAnsi="Liberation Serif" w:cs="Liberation Serif"/>
          <w:sz w:val="24"/>
          <w:szCs w:val="24"/>
        </w:rPr>
        <w:t xml:space="preserve"> инженерных коммуникаций и сооружений, находящихся в зоне производства работ (опоры линий электропередач и уличного освещения, </w:t>
      </w:r>
      <w:r w:rsidRPr="00E33F5D">
        <w:rPr>
          <w:rFonts w:ascii="Liberation Serif" w:hAnsi="Liberation Serif" w:cs="Liberation Serif"/>
          <w:sz w:val="24"/>
          <w:szCs w:val="24"/>
          <w:lang w:eastAsia="zh-CN"/>
        </w:rPr>
        <w:t>электрические, тепловые, водопроводные, телефонные и иные линии коммуникаций,</w:t>
      </w:r>
      <w:r w:rsidRPr="00E33F5D">
        <w:rPr>
          <w:rFonts w:ascii="Liberation Serif" w:hAnsi="Liberation Serif" w:cs="Liberation Serif"/>
          <w:sz w:val="24"/>
          <w:szCs w:val="24"/>
        </w:rPr>
        <w:t xml:space="preserve"> дорожные ограждения и т.д.), </w:t>
      </w:r>
      <w:r w:rsidRPr="00E33F5D">
        <w:rPr>
          <w:rFonts w:ascii="Liberation Serif" w:hAnsi="Liberation Serif" w:cs="Liberation Serif"/>
          <w:sz w:val="24"/>
          <w:szCs w:val="24"/>
          <w:lang w:eastAsia="zh-CN"/>
        </w:rPr>
        <w:t>как находящимся в ведении Заказчика, так и в ведении любых других субъектов,</w:t>
      </w:r>
      <w:r w:rsidRPr="00E33F5D">
        <w:rPr>
          <w:rFonts w:ascii="Liberation Serif" w:hAnsi="Liberation Serif" w:cs="Liberation Serif"/>
          <w:sz w:val="24"/>
          <w:szCs w:val="24"/>
        </w:rPr>
        <w:t xml:space="preserve"> Подрядчик производит восстановительные работы за свой счет и в </w:t>
      </w:r>
      <w:r>
        <w:rPr>
          <w:rFonts w:ascii="Liberation Serif" w:hAnsi="Liberation Serif" w:cs="Liberation Serif"/>
          <w:sz w:val="24"/>
          <w:szCs w:val="24"/>
        </w:rPr>
        <w:t>сроки, установленные Заказчиком.</w:t>
      </w:r>
    </w:p>
    <w:p w:rsidR="0013571C" w:rsidRPr="00E33F5D" w:rsidRDefault="0013571C" w:rsidP="0013571C">
      <w:pPr>
        <w:pStyle w:val="afff0"/>
        <w:tabs>
          <w:tab w:val="left" w:pos="1418"/>
        </w:tabs>
        <w:suppressAutoHyphens/>
        <w:ind w:firstLine="709"/>
        <w:jc w:val="both"/>
        <w:rPr>
          <w:rFonts w:ascii="Liberation Serif" w:hAnsi="Liberation Serif" w:cs="Liberation Serif"/>
          <w:sz w:val="24"/>
          <w:szCs w:val="24"/>
        </w:rPr>
      </w:pPr>
      <w:r>
        <w:rPr>
          <w:rFonts w:ascii="Liberation Serif" w:hAnsi="Liberation Serif" w:cs="Liberation Serif"/>
          <w:sz w:val="24"/>
          <w:szCs w:val="24"/>
        </w:rPr>
        <w:t>4.3.13</w:t>
      </w:r>
      <w:r w:rsidRPr="00E33F5D">
        <w:rPr>
          <w:rFonts w:ascii="Liberation Serif" w:hAnsi="Liberation Serif" w:cs="Liberation Serif"/>
          <w:sz w:val="24"/>
          <w:szCs w:val="24"/>
        </w:rPr>
        <w:t>.2. Выполнение необходимых противопожарных мероприятий, мероприятий по охране труда, технике безопасности, охране окружающей среды, зеленых насаждений и земель, занятых во временное пользование,</w:t>
      </w:r>
      <w:r w:rsidRPr="00E33F5D">
        <w:rPr>
          <w:rFonts w:ascii="Liberation Serif" w:hAnsi="Liberation Serif" w:cs="Liberation Serif"/>
          <w:color w:val="000000"/>
          <w:sz w:val="24"/>
          <w:szCs w:val="24"/>
        </w:rPr>
        <w:t xml:space="preserve"> </w:t>
      </w:r>
      <w:r w:rsidRPr="00E33F5D">
        <w:rPr>
          <w:rFonts w:ascii="Liberation Serif" w:hAnsi="Liberation Serif" w:cs="Liberation Serif"/>
          <w:sz w:val="24"/>
          <w:szCs w:val="24"/>
        </w:rPr>
        <w:t>в том числе проведение всех необходимых (требуемых по действующему законодательству) инструктажей (вводных, текущих и т.д.) для всех категорий участвующих работников.</w:t>
      </w:r>
      <w:r w:rsidRPr="00E33F5D">
        <w:rPr>
          <w:rFonts w:ascii="Liberation Serif" w:hAnsi="Liberation Serif" w:cs="Liberation Serif"/>
          <w:color w:val="000000"/>
          <w:sz w:val="24"/>
          <w:szCs w:val="24"/>
        </w:rPr>
        <w:t xml:space="preserve"> Подрядчик несет ответственность за нарушение указанных требований</w:t>
      </w:r>
      <w:r>
        <w:rPr>
          <w:rFonts w:ascii="Liberation Serif" w:hAnsi="Liberation Serif" w:cs="Liberation Serif"/>
          <w:sz w:val="24"/>
          <w:szCs w:val="24"/>
        </w:rPr>
        <w:t>.</w:t>
      </w:r>
    </w:p>
    <w:p w:rsidR="0013571C" w:rsidRPr="00E33F5D" w:rsidRDefault="0013571C" w:rsidP="0013571C">
      <w:pPr>
        <w:pStyle w:val="afff0"/>
        <w:tabs>
          <w:tab w:val="left" w:pos="1418"/>
        </w:tabs>
        <w:suppressAutoHyphens/>
        <w:ind w:firstLine="709"/>
        <w:jc w:val="both"/>
        <w:rPr>
          <w:rFonts w:ascii="Liberation Serif" w:hAnsi="Liberation Serif" w:cs="Liberation Serif"/>
          <w:sz w:val="24"/>
          <w:szCs w:val="24"/>
        </w:rPr>
      </w:pPr>
      <w:r>
        <w:rPr>
          <w:rFonts w:ascii="Liberation Serif" w:hAnsi="Liberation Serif" w:cs="Liberation Serif"/>
          <w:sz w:val="24"/>
          <w:szCs w:val="24"/>
        </w:rPr>
        <w:t>4.3.13</w:t>
      </w:r>
      <w:r w:rsidRPr="00E33F5D">
        <w:rPr>
          <w:rFonts w:ascii="Liberation Serif" w:hAnsi="Liberation Serif" w:cs="Liberation Serif"/>
          <w:sz w:val="24"/>
          <w:szCs w:val="24"/>
        </w:rPr>
        <w:t xml:space="preserve">.3. Нахождение работников (в </w:t>
      </w:r>
      <w:proofErr w:type="spellStart"/>
      <w:r w:rsidRPr="00E33F5D">
        <w:rPr>
          <w:rFonts w:ascii="Liberation Serif" w:hAnsi="Liberation Serif" w:cs="Liberation Serif"/>
          <w:sz w:val="24"/>
          <w:szCs w:val="24"/>
        </w:rPr>
        <w:t>т.ч</w:t>
      </w:r>
      <w:proofErr w:type="spellEnd"/>
      <w:r w:rsidRPr="00E33F5D">
        <w:rPr>
          <w:rFonts w:ascii="Liberation Serif" w:hAnsi="Liberation Serif" w:cs="Liberation Serif"/>
          <w:sz w:val="24"/>
          <w:szCs w:val="24"/>
        </w:rPr>
        <w:t>. субподрядчика(</w:t>
      </w:r>
      <w:proofErr w:type="spellStart"/>
      <w:r w:rsidRPr="00E33F5D">
        <w:rPr>
          <w:rFonts w:ascii="Liberation Serif" w:hAnsi="Liberation Serif" w:cs="Liberation Serif"/>
          <w:sz w:val="24"/>
          <w:szCs w:val="24"/>
        </w:rPr>
        <w:t>ов</w:t>
      </w:r>
      <w:proofErr w:type="spellEnd"/>
      <w:r w:rsidRPr="00E33F5D">
        <w:rPr>
          <w:rFonts w:ascii="Liberation Serif" w:hAnsi="Liberation Serif" w:cs="Liberation Serif"/>
          <w:sz w:val="24"/>
          <w:szCs w:val="24"/>
        </w:rPr>
        <w:t>)) в специальной одежде, специальной обуви и других средствах индивидуальной защиты (СИЗ), предусмотренных действующим законодательством для этих видов раб</w:t>
      </w:r>
      <w:r>
        <w:rPr>
          <w:rFonts w:ascii="Liberation Serif" w:hAnsi="Liberation Serif" w:cs="Liberation Serif"/>
          <w:sz w:val="24"/>
          <w:szCs w:val="24"/>
        </w:rPr>
        <w:t>от.</w:t>
      </w:r>
    </w:p>
    <w:p w:rsidR="0013571C" w:rsidRPr="00E33F5D" w:rsidRDefault="0013571C" w:rsidP="0013571C">
      <w:pPr>
        <w:pStyle w:val="afff0"/>
        <w:tabs>
          <w:tab w:val="left" w:pos="709"/>
          <w:tab w:val="left" w:pos="1418"/>
          <w:tab w:val="num" w:pos="2662"/>
        </w:tabs>
        <w:suppressAutoHyphens/>
        <w:ind w:firstLine="709"/>
        <w:jc w:val="both"/>
        <w:rPr>
          <w:rFonts w:ascii="Liberation Serif" w:hAnsi="Liberation Serif" w:cs="Liberation Serif"/>
          <w:sz w:val="24"/>
          <w:szCs w:val="24"/>
        </w:rPr>
      </w:pPr>
      <w:r>
        <w:rPr>
          <w:rFonts w:ascii="Liberation Serif" w:hAnsi="Liberation Serif" w:cs="Liberation Serif"/>
          <w:sz w:val="24"/>
          <w:szCs w:val="24"/>
        </w:rPr>
        <w:t>4.3.13</w:t>
      </w:r>
      <w:r w:rsidRPr="00E33F5D">
        <w:rPr>
          <w:rFonts w:ascii="Liberation Serif" w:hAnsi="Liberation Serif" w:cs="Liberation Serif"/>
          <w:sz w:val="24"/>
          <w:szCs w:val="24"/>
        </w:rPr>
        <w:t>.4. Ведение общих и специализированных журналов работ (в соответствии с действующим законодательством) на русском языке, оформленные и зав</w:t>
      </w:r>
      <w:r>
        <w:rPr>
          <w:rFonts w:ascii="Liberation Serif" w:hAnsi="Liberation Serif" w:cs="Liberation Serif"/>
          <w:sz w:val="24"/>
          <w:szCs w:val="24"/>
        </w:rPr>
        <w:t>еренные в установленном порядке.</w:t>
      </w:r>
    </w:p>
    <w:p w:rsidR="0013571C" w:rsidRPr="00E33F5D" w:rsidRDefault="0013571C" w:rsidP="0013571C">
      <w:pPr>
        <w:pStyle w:val="afff0"/>
        <w:tabs>
          <w:tab w:val="left" w:pos="709"/>
          <w:tab w:val="left" w:pos="1418"/>
          <w:tab w:val="num" w:pos="2662"/>
        </w:tabs>
        <w:suppressAutoHyphens/>
        <w:ind w:firstLine="709"/>
        <w:jc w:val="both"/>
        <w:rPr>
          <w:rFonts w:ascii="Liberation Serif" w:hAnsi="Liberation Serif" w:cs="Liberation Serif"/>
          <w:sz w:val="24"/>
          <w:szCs w:val="24"/>
        </w:rPr>
      </w:pPr>
      <w:r>
        <w:rPr>
          <w:rFonts w:ascii="Liberation Serif" w:hAnsi="Liberation Serif" w:cs="Liberation Serif"/>
          <w:sz w:val="24"/>
          <w:szCs w:val="24"/>
        </w:rPr>
        <w:t>4.3.13</w:t>
      </w:r>
      <w:r w:rsidRPr="00E33F5D">
        <w:rPr>
          <w:rFonts w:ascii="Liberation Serif" w:hAnsi="Liberation Serif" w:cs="Liberation Serif"/>
          <w:sz w:val="24"/>
          <w:szCs w:val="24"/>
        </w:rPr>
        <w:t>.5. Своевременное предоставление (посредством телефонной, факсимильной связи или электронной почты) Заказчику достоверной информации о ходе исполнения своих обязательств, в том числе о сложностях, возни</w:t>
      </w:r>
      <w:r>
        <w:rPr>
          <w:rFonts w:ascii="Liberation Serif" w:hAnsi="Liberation Serif" w:cs="Liberation Serif"/>
          <w:sz w:val="24"/>
          <w:szCs w:val="24"/>
        </w:rPr>
        <w:t>кающих при исполнении контракта.</w:t>
      </w:r>
    </w:p>
    <w:p w:rsidR="0013571C" w:rsidRPr="00E33F5D" w:rsidRDefault="0013571C" w:rsidP="0013571C">
      <w:pPr>
        <w:pStyle w:val="afff0"/>
        <w:tabs>
          <w:tab w:val="left" w:pos="567"/>
          <w:tab w:val="left" w:pos="709"/>
          <w:tab w:val="left" w:pos="1418"/>
          <w:tab w:val="num" w:pos="2662"/>
        </w:tabs>
        <w:suppressAutoHyphens/>
        <w:ind w:firstLine="709"/>
        <w:jc w:val="both"/>
        <w:rPr>
          <w:rFonts w:ascii="Liberation Serif" w:hAnsi="Liberation Serif" w:cs="Liberation Serif"/>
          <w:sz w:val="24"/>
          <w:szCs w:val="24"/>
        </w:rPr>
      </w:pPr>
      <w:r>
        <w:rPr>
          <w:rFonts w:ascii="Liberation Serif" w:hAnsi="Liberation Serif" w:cs="Liberation Serif"/>
          <w:sz w:val="24"/>
          <w:szCs w:val="24"/>
        </w:rPr>
        <w:t>4.3.13</w:t>
      </w:r>
      <w:r w:rsidRPr="00E33F5D">
        <w:rPr>
          <w:rFonts w:ascii="Liberation Serif" w:hAnsi="Liberation Serif" w:cs="Liberation Serif"/>
          <w:sz w:val="24"/>
          <w:szCs w:val="24"/>
        </w:rPr>
        <w:t xml:space="preserve">.6. Безопасность движения транспорта и людей. В связи с этим Подрядчик обязан </w:t>
      </w:r>
      <w:r w:rsidRPr="00E33F5D">
        <w:rPr>
          <w:rStyle w:val="blk"/>
          <w:rFonts w:ascii="Liberation Serif" w:hAnsi="Liberation Serif" w:cs="Liberation Serif"/>
          <w:sz w:val="24"/>
          <w:szCs w:val="24"/>
        </w:rPr>
        <w:t xml:space="preserve">производить своевременную </w:t>
      </w:r>
      <w:r w:rsidRPr="00E33F5D">
        <w:rPr>
          <w:rFonts w:ascii="Liberation Serif" w:hAnsi="Liberation Serif" w:cs="Liberation Serif"/>
          <w:sz w:val="24"/>
          <w:szCs w:val="24"/>
        </w:rPr>
        <w:t xml:space="preserve">установку в соответствии с требованиями законодательства дорожных знаков, ограждений и иных необходимых </w:t>
      </w:r>
      <w:r w:rsidRPr="00E33F5D">
        <w:rPr>
          <w:rStyle w:val="blk"/>
          <w:rFonts w:ascii="Liberation Serif" w:hAnsi="Liberation Serif" w:cs="Liberation Serif"/>
          <w:sz w:val="24"/>
          <w:szCs w:val="24"/>
        </w:rPr>
        <w:t>технических средств организации движения,</w:t>
      </w:r>
      <w:r w:rsidRPr="00E33F5D">
        <w:rPr>
          <w:rFonts w:ascii="Liberation Serif" w:hAnsi="Liberation Serif" w:cs="Liberation Serif"/>
          <w:sz w:val="24"/>
          <w:szCs w:val="24"/>
        </w:rPr>
        <w:t xml:space="preserve"> </w:t>
      </w:r>
      <w:r w:rsidRPr="00E33F5D">
        <w:rPr>
          <w:rStyle w:val="blk"/>
          <w:rFonts w:ascii="Liberation Serif" w:hAnsi="Liberation Serif" w:cs="Liberation Serif"/>
          <w:sz w:val="24"/>
          <w:szCs w:val="24"/>
        </w:rPr>
        <w:t>их своевременную перестановку, снятие и замену (по мере износа)</w:t>
      </w:r>
      <w:r w:rsidRPr="00E33F5D">
        <w:rPr>
          <w:rFonts w:ascii="Liberation Serif" w:hAnsi="Liberation Serif" w:cs="Liberation Serif"/>
          <w:sz w:val="24"/>
          <w:szCs w:val="24"/>
        </w:rPr>
        <w:t>, а также Подрядчик соблюдать иные действующие правила техники безопасности и охра</w:t>
      </w:r>
      <w:r>
        <w:rPr>
          <w:rFonts w:ascii="Liberation Serif" w:hAnsi="Liberation Serif" w:cs="Liberation Serif"/>
          <w:sz w:val="24"/>
          <w:szCs w:val="24"/>
        </w:rPr>
        <w:t xml:space="preserve">ны </w:t>
      </w:r>
      <w:r>
        <w:rPr>
          <w:rFonts w:ascii="Liberation Serif" w:hAnsi="Liberation Serif" w:cs="Liberation Serif"/>
          <w:sz w:val="24"/>
          <w:szCs w:val="24"/>
        </w:rPr>
        <w:lastRenderedPageBreak/>
        <w:t>труда при производстве работ.</w:t>
      </w:r>
    </w:p>
    <w:p w:rsidR="0013571C" w:rsidRPr="00E33F5D" w:rsidRDefault="0013571C" w:rsidP="0013571C">
      <w:pPr>
        <w:pStyle w:val="afff0"/>
        <w:tabs>
          <w:tab w:val="left" w:pos="567"/>
          <w:tab w:val="left" w:pos="709"/>
          <w:tab w:val="left" w:pos="1418"/>
          <w:tab w:val="num" w:pos="2662"/>
        </w:tabs>
        <w:suppressAutoHyphens/>
        <w:ind w:firstLine="709"/>
        <w:jc w:val="both"/>
        <w:rPr>
          <w:rFonts w:ascii="Liberation Serif" w:hAnsi="Liberation Serif" w:cs="Liberation Serif"/>
          <w:sz w:val="24"/>
          <w:szCs w:val="24"/>
          <w:u w:val="single"/>
        </w:rPr>
      </w:pPr>
      <w:r>
        <w:rPr>
          <w:rFonts w:ascii="Liberation Serif" w:hAnsi="Liberation Serif" w:cs="Liberation Serif"/>
          <w:sz w:val="24"/>
          <w:szCs w:val="24"/>
        </w:rPr>
        <w:t>4.3.13</w:t>
      </w:r>
      <w:r w:rsidRPr="00E33F5D">
        <w:rPr>
          <w:rFonts w:ascii="Liberation Serif" w:hAnsi="Liberation Serif" w:cs="Liberation Serif"/>
          <w:sz w:val="24"/>
          <w:szCs w:val="24"/>
        </w:rPr>
        <w:t>.7. После согласования с Заказчиком, информирование за свой счёт пользователей и потенциальных пользователей в случаях, когда автодорога или её часть не может использоваться (в том числе ввиду закрытия отдельных полос или съездов), а также предоставление потенциальным пользователям информации о протяжённости закрытой или ограниченной для движения части автодороги, времени простоя на ней, с указанием любых существующих альтернативных данной дороге проездов</w:t>
      </w:r>
      <w:r>
        <w:rPr>
          <w:rFonts w:ascii="Liberation Serif" w:hAnsi="Liberation Serif" w:cs="Liberation Serif"/>
          <w:sz w:val="24"/>
          <w:szCs w:val="24"/>
        </w:rPr>
        <w:t>.</w:t>
      </w:r>
    </w:p>
    <w:p w:rsidR="0013571C" w:rsidRPr="00E33F5D" w:rsidRDefault="0013571C" w:rsidP="0013571C">
      <w:pPr>
        <w:pStyle w:val="afff0"/>
        <w:tabs>
          <w:tab w:val="left" w:pos="567"/>
          <w:tab w:val="left" w:pos="709"/>
          <w:tab w:val="left" w:pos="1418"/>
        </w:tabs>
        <w:suppressAutoHyphens/>
        <w:ind w:firstLine="709"/>
        <w:jc w:val="both"/>
        <w:rPr>
          <w:rFonts w:ascii="Liberation Serif" w:hAnsi="Liberation Serif" w:cs="Liberation Serif"/>
          <w:sz w:val="24"/>
          <w:szCs w:val="24"/>
          <w:u w:val="single"/>
        </w:rPr>
      </w:pPr>
      <w:r>
        <w:rPr>
          <w:rFonts w:ascii="Liberation Serif" w:hAnsi="Liberation Serif" w:cs="Liberation Serif"/>
          <w:sz w:val="24"/>
          <w:szCs w:val="24"/>
        </w:rPr>
        <w:t>4.3.13</w:t>
      </w:r>
      <w:r w:rsidRPr="00E33F5D">
        <w:rPr>
          <w:rFonts w:ascii="Liberation Serif" w:hAnsi="Liberation Serif" w:cs="Liberation Serif"/>
          <w:sz w:val="24"/>
          <w:szCs w:val="24"/>
        </w:rPr>
        <w:t>.8. После согласования с Заказчиком, за свой счёт, информирование пользователей и потенциальных пользователей о проводимых работах путем размещения на участке работ информации об организации, проводящей работы (включая контакты уполномоченных лиц) и о сроках проведения работ</w:t>
      </w:r>
      <w:r>
        <w:rPr>
          <w:rFonts w:ascii="Liberation Serif" w:hAnsi="Liberation Serif" w:cs="Liberation Serif"/>
          <w:sz w:val="24"/>
          <w:szCs w:val="24"/>
        </w:rPr>
        <w:t>.</w:t>
      </w:r>
    </w:p>
    <w:p w:rsidR="0013571C" w:rsidRPr="00E33F5D" w:rsidRDefault="0013571C" w:rsidP="0013571C">
      <w:pPr>
        <w:pStyle w:val="afff0"/>
        <w:tabs>
          <w:tab w:val="left" w:pos="0"/>
          <w:tab w:val="left" w:pos="1418"/>
          <w:tab w:val="num" w:pos="2662"/>
        </w:tabs>
        <w:suppressAutoHyphens/>
        <w:ind w:firstLine="709"/>
        <w:jc w:val="both"/>
        <w:rPr>
          <w:rFonts w:ascii="Liberation Serif" w:hAnsi="Liberation Serif" w:cs="Liberation Serif"/>
          <w:sz w:val="24"/>
          <w:szCs w:val="24"/>
          <w:u w:val="single"/>
        </w:rPr>
      </w:pPr>
      <w:r>
        <w:rPr>
          <w:rFonts w:ascii="Liberation Serif" w:hAnsi="Liberation Serif" w:cs="Liberation Serif"/>
          <w:sz w:val="24"/>
          <w:szCs w:val="24"/>
        </w:rPr>
        <w:t>4.3.13</w:t>
      </w:r>
      <w:r w:rsidRPr="00E33F5D">
        <w:rPr>
          <w:rFonts w:ascii="Liberation Serif" w:hAnsi="Liberation Serif" w:cs="Liberation Serif"/>
          <w:sz w:val="24"/>
          <w:szCs w:val="24"/>
        </w:rPr>
        <w:t xml:space="preserve">.9. В случае возникновения по вине Подрядчика (в </w:t>
      </w:r>
      <w:proofErr w:type="spellStart"/>
      <w:r w:rsidRPr="00E33F5D">
        <w:rPr>
          <w:rFonts w:ascii="Liberation Serif" w:hAnsi="Liberation Serif" w:cs="Liberation Serif"/>
          <w:sz w:val="24"/>
          <w:szCs w:val="24"/>
        </w:rPr>
        <w:t>т.ч</w:t>
      </w:r>
      <w:proofErr w:type="spellEnd"/>
      <w:r w:rsidRPr="00E33F5D">
        <w:rPr>
          <w:rFonts w:ascii="Liberation Serif" w:hAnsi="Liberation Serif" w:cs="Liberation Serif"/>
          <w:sz w:val="24"/>
          <w:szCs w:val="24"/>
        </w:rPr>
        <w:t>. субподрядчика(</w:t>
      </w:r>
      <w:proofErr w:type="spellStart"/>
      <w:r w:rsidRPr="00E33F5D">
        <w:rPr>
          <w:rFonts w:ascii="Liberation Serif" w:hAnsi="Liberation Serif" w:cs="Liberation Serif"/>
          <w:sz w:val="24"/>
          <w:szCs w:val="24"/>
        </w:rPr>
        <w:t>ов</w:t>
      </w:r>
      <w:proofErr w:type="spellEnd"/>
      <w:r w:rsidRPr="00E33F5D">
        <w:rPr>
          <w:rFonts w:ascii="Liberation Serif" w:hAnsi="Liberation Serif" w:cs="Liberation Serif"/>
          <w:sz w:val="24"/>
          <w:szCs w:val="24"/>
        </w:rPr>
        <w:t>)) перерывов в движении транспорта на участке производства работ, Подрядчик организует работу по предупреждению и ликвидации ограничений, а также производит указанные работы в кратчайшие сроки за свой счет без последующей компенсации Заказчиком понесенных затрат. В случае невозможности обеспечить проведение таких работ собственными силами Подрядчик незамедлительно сообщает о таких ситуациях Заказчику и в дальнейшем компенсирует Заказчику или привлеченной Заказчиком организации стоимость проведенных работ, а также возмещает ущерб, нанесенный в результате ограничения или перерыва движения третьим лицам.</w:t>
      </w:r>
    </w:p>
    <w:p w:rsidR="0013571C" w:rsidRPr="00E33F5D" w:rsidRDefault="0013571C" w:rsidP="0013571C">
      <w:pPr>
        <w:widowControl w:val="0"/>
        <w:tabs>
          <w:tab w:val="left" w:pos="360"/>
          <w:tab w:val="left" w:pos="567"/>
          <w:tab w:val="left" w:pos="1418"/>
        </w:tabs>
        <w:suppressAutoHyphens/>
        <w:spacing w:after="0"/>
        <w:ind w:firstLine="709"/>
        <w:rPr>
          <w:rFonts w:ascii="Liberation Serif" w:hAnsi="Liberation Serif" w:cs="Liberation Serif"/>
        </w:rPr>
      </w:pPr>
      <w:r>
        <w:rPr>
          <w:rFonts w:ascii="Liberation Serif" w:hAnsi="Liberation Serif" w:cs="Liberation Serif"/>
        </w:rPr>
        <w:t>4.3.13.10</w:t>
      </w:r>
      <w:r w:rsidRPr="00E33F5D">
        <w:rPr>
          <w:rFonts w:ascii="Liberation Serif" w:hAnsi="Liberation Serif" w:cs="Liberation Serif"/>
        </w:rPr>
        <w:t>. Своевременно получать и незамедлительно (в установленные сроки) исполнять указания, предписания (требования, претензии и т.д.) касающиеся ненадлежащего выполнения работ, предусмотренных контрактом, выданные Заказчиком, специализированной организацией или уполномоченными органами власти, с предоставлением копии предписания (требования, претензии и т.д.) и отчета (ответа) на предписание (требование и т.д.) Заказчику (в случае его выдачи специализированной организацией или уполномоченными органами власти).</w:t>
      </w:r>
    </w:p>
    <w:p w:rsidR="0013571C" w:rsidRPr="00E33F5D" w:rsidRDefault="0013571C" w:rsidP="0013571C">
      <w:pPr>
        <w:spacing w:after="0"/>
        <w:ind w:firstLine="709"/>
        <w:rPr>
          <w:rFonts w:ascii="Liberation Serif" w:hAnsi="Liberation Serif" w:cs="Liberation Serif"/>
        </w:rPr>
      </w:pPr>
      <w:r>
        <w:rPr>
          <w:rFonts w:ascii="Liberation Serif" w:hAnsi="Liberation Serif" w:cs="Liberation Serif"/>
        </w:rPr>
        <w:t>4.3.13.11</w:t>
      </w:r>
      <w:r w:rsidRPr="00E33F5D">
        <w:rPr>
          <w:rFonts w:ascii="Liberation Serif" w:hAnsi="Liberation Serif" w:cs="Liberation Serif"/>
        </w:rPr>
        <w:t>. Предоставлять своевременно акты выполненных работ с приложением необходимых документов, в том числе копии Журнала производства работ</w:t>
      </w:r>
      <w:r>
        <w:rPr>
          <w:rFonts w:ascii="Liberation Serif" w:hAnsi="Liberation Serif"/>
          <w:color w:val="000000"/>
        </w:rPr>
        <w:t>,</w:t>
      </w:r>
      <w:r w:rsidRPr="0048782A">
        <w:rPr>
          <w:rFonts w:ascii="Liberation Serif" w:hAnsi="Liberation Serif"/>
          <w:color w:val="000000"/>
        </w:rPr>
        <w:t xml:space="preserve"> </w:t>
      </w:r>
      <w:r>
        <w:rPr>
          <w:rFonts w:ascii="Liberation Serif" w:hAnsi="Liberation Serif"/>
          <w:color w:val="000000"/>
        </w:rPr>
        <w:t>Ж</w:t>
      </w:r>
      <w:r w:rsidRPr="0048782A">
        <w:rPr>
          <w:rFonts w:ascii="Liberation Serif" w:hAnsi="Liberation Serif"/>
          <w:color w:val="000000"/>
        </w:rPr>
        <w:t xml:space="preserve">урнала укладки асфальтобетонной смеси; </w:t>
      </w:r>
      <w:r>
        <w:rPr>
          <w:rFonts w:ascii="Liberation Serif" w:hAnsi="Liberation Serif"/>
          <w:color w:val="000000"/>
        </w:rPr>
        <w:t>Ж</w:t>
      </w:r>
      <w:r w:rsidRPr="0048782A">
        <w:rPr>
          <w:rFonts w:ascii="Liberation Serif" w:hAnsi="Liberation Serif"/>
          <w:color w:val="000000"/>
        </w:rPr>
        <w:t xml:space="preserve">урнала входного контроля качества материалов; </w:t>
      </w:r>
      <w:r>
        <w:rPr>
          <w:rFonts w:ascii="Liberation Serif" w:hAnsi="Liberation Serif"/>
          <w:color w:val="000000"/>
        </w:rPr>
        <w:t>Ж</w:t>
      </w:r>
      <w:r w:rsidRPr="0048782A">
        <w:rPr>
          <w:rFonts w:ascii="Liberation Serif" w:hAnsi="Liberation Serif"/>
          <w:color w:val="000000"/>
        </w:rPr>
        <w:t>урнала бетонных работ, паспорт-</w:t>
      </w:r>
      <w:r>
        <w:rPr>
          <w:rFonts w:ascii="Liberation Serif" w:hAnsi="Liberation Serif"/>
          <w:color w:val="000000"/>
        </w:rPr>
        <w:t>накладных на асфальтобетонную смесь, актов на скрытые работы,</w:t>
      </w:r>
      <w:r w:rsidRPr="00E33F5D">
        <w:rPr>
          <w:rFonts w:ascii="Liberation Serif" w:hAnsi="Liberation Serif" w:cs="Liberation Serif"/>
        </w:rPr>
        <w:t xml:space="preserve"> счет-фактуру и счет, сертификаты и паспорта качества применяемых материалов и изделий.  </w:t>
      </w:r>
    </w:p>
    <w:p w:rsidR="0013571C" w:rsidRPr="00E33F5D" w:rsidRDefault="0013571C" w:rsidP="0013571C">
      <w:pPr>
        <w:widowControl w:val="0"/>
        <w:tabs>
          <w:tab w:val="left" w:pos="0"/>
          <w:tab w:val="left" w:pos="360"/>
          <w:tab w:val="left" w:pos="567"/>
          <w:tab w:val="left" w:pos="993"/>
          <w:tab w:val="left" w:pos="1418"/>
        </w:tabs>
        <w:suppressAutoHyphens/>
        <w:spacing w:after="0"/>
        <w:ind w:firstLine="709"/>
        <w:rPr>
          <w:rFonts w:ascii="Liberation Serif" w:hAnsi="Liberation Serif" w:cs="Liberation Serif"/>
        </w:rPr>
      </w:pPr>
      <w:r>
        <w:rPr>
          <w:rFonts w:ascii="Liberation Serif" w:hAnsi="Liberation Serif" w:cs="Liberation Serif"/>
        </w:rPr>
        <w:t>4.3.13.12</w:t>
      </w:r>
      <w:r w:rsidRPr="00E33F5D">
        <w:rPr>
          <w:rFonts w:ascii="Liberation Serif" w:hAnsi="Liberation Serif" w:cs="Liberation Serif"/>
        </w:rPr>
        <w:t>. Письменно уведомлять Заказчика о независящих от Подрядчика обстоятельствах, которые грозят достижению результата выполняемых работ либо создают невозможность их завершения в срок.</w:t>
      </w:r>
    </w:p>
    <w:p w:rsidR="0013571C" w:rsidRPr="00E33F5D" w:rsidRDefault="0013571C" w:rsidP="0013571C">
      <w:pPr>
        <w:widowControl w:val="0"/>
        <w:tabs>
          <w:tab w:val="left" w:pos="360"/>
          <w:tab w:val="left" w:pos="567"/>
          <w:tab w:val="left" w:pos="1418"/>
        </w:tabs>
        <w:suppressAutoHyphens/>
        <w:spacing w:after="0"/>
        <w:ind w:firstLine="709"/>
        <w:rPr>
          <w:rFonts w:ascii="Liberation Serif" w:hAnsi="Liberation Serif" w:cs="Liberation Serif"/>
          <w:lang w:eastAsia="ar-SA"/>
        </w:rPr>
      </w:pPr>
      <w:r>
        <w:rPr>
          <w:rFonts w:ascii="Liberation Serif" w:hAnsi="Liberation Serif" w:cs="Liberation Serif"/>
        </w:rPr>
        <w:t>4.3.13.14</w:t>
      </w:r>
      <w:r w:rsidRPr="00E33F5D">
        <w:rPr>
          <w:rFonts w:ascii="Liberation Serif" w:hAnsi="Liberation Serif" w:cs="Liberation Serif"/>
        </w:rPr>
        <w:t xml:space="preserve">. В течение сроков, установленных законодательством для конкретных видов работ, вывозить с участка, на котором производились эти работы, </w:t>
      </w:r>
      <w:r w:rsidRPr="00E33F5D">
        <w:rPr>
          <w:rFonts w:ascii="Liberation Serif" w:hAnsi="Liberation Serif" w:cs="Liberation Serif"/>
          <w:lang w:eastAsia="ar-SA"/>
        </w:rPr>
        <w:t xml:space="preserve">принадлежащее ему оборудование, инструменты, приборы, инвентарь, строительные материалы, изделия, конструкции и другое имущество, а также строительный мусор. </w:t>
      </w:r>
    </w:p>
    <w:p w:rsidR="0013571C" w:rsidRPr="00E33F5D" w:rsidRDefault="0013571C" w:rsidP="0013571C">
      <w:pPr>
        <w:widowControl w:val="0"/>
        <w:tabs>
          <w:tab w:val="left" w:pos="360"/>
          <w:tab w:val="left" w:pos="567"/>
          <w:tab w:val="left" w:pos="1418"/>
        </w:tabs>
        <w:suppressAutoHyphens/>
        <w:spacing w:after="0"/>
        <w:ind w:firstLine="709"/>
        <w:rPr>
          <w:rFonts w:ascii="Liberation Serif" w:hAnsi="Liberation Serif" w:cs="Liberation Serif"/>
        </w:rPr>
      </w:pPr>
      <w:r>
        <w:rPr>
          <w:rFonts w:ascii="Liberation Serif" w:hAnsi="Liberation Serif" w:cs="Liberation Serif"/>
        </w:rPr>
        <w:t>4.3.13.15</w:t>
      </w:r>
      <w:r w:rsidRPr="00E33F5D">
        <w:rPr>
          <w:rFonts w:ascii="Liberation Serif" w:hAnsi="Liberation Serif" w:cs="Liberation Serif"/>
        </w:rPr>
        <w:t>. В случае проведения Заказчиком (иными уполномоченными органами) проверок выполняемых работ и результатов выполненных работ, обеспечивать присутствие уполномоченного лица Подрядчика, а также своевременное прибытие представителя Заказчика и иных заинтересованных лиц на место проведения проверки.</w:t>
      </w:r>
    </w:p>
    <w:p w:rsidR="0013571C" w:rsidRPr="00E33F5D" w:rsidRDefault="0013571C" w:rsidP="0013571C">
      <w:pPr>
        <w:widowControl w:val="0"/>
        <w:tabs>
          <w:tab w:val="left" w:pos="360"/>
          <w:tab w:val="left" w:pos="567"/>
          <w:tab w:val="left" w:pos="1418"/>
        </w:tabs>
        <w:suppressAutoHyphens/>
        <w:spacing w:after="0"/>
        <w:ind w:firstLine="709"/>
        <w:rPr>
          <w:rFonts w:ascii="Liberation Serif" w:hAnsi="Liberation Serif" w:cs="Liberation Serif"/>
        </w:rPr>
      </w:pPr>
      <w:r>
        <w:rPr>
          <w:rFonts w:ascii="Liberation Serif" w:hAnsi="Liberation Serif" w:cs="Liberation Serif"/>
        </w:rPr>
        <w:t>4.3.13.16</w:t>
      </w:r>
      <w:r w:rsidRPr="00E33F5D">
        <w:rPr>
          <w:rFonts w:ascii="Liberation Serif" w:hAnsi="Liberation Serif" w:cs="Liberation Serif"/>
        </w:rPr>
        <w:t>. Полномочные представители Подрядчика обязаны по приглашению Заказчика принимать участие в проводимых Заказчиком совещаниях для обсуждения вопросов, связанных с исполнением работ по Контракту, и представлять необходимую информацию.</w:t>
      </w:r>
    </w:p>
    <w:p w:rsidR="0013571C" w:rsidRPr="00E33F5D" w:rsidRDefault="0013571C" w:rsidP="0013571C">
      <w:pPr>
        <w:pStyle w:val="afff0"/>
        <w:tabs>
          <w:tab w:val="left" w:pos="0"/>
          <w:tab w:val="left" w:pos="1418"/>
        </w:tabs>
        <w:suppressAutoHyphens/>
        <w:ind w:firstLine="709"/>
        <w:jc w:val="both"/>
        <w:rPr>
          <w:rFonts w:ascii="Liberation Serif" w:hAnsi="Liberation Serif" w:cs="Liberation Serif"/>
          <w:sz w:val="24"/>
          <w:szCs w:val="24"/>
          <w:u w:val="single"/>
        </w:rPr>
      </w:pPr>
      <w:r>
        <w:rPr>
          <w:rFonts w:ascii="Liberation Serif" w:hAnsi="Liberation Serif" w:cs="Liberation Serif"/>
          <w:sz w:val="24"/>
          <w:szCs w:val="24"/>
        </w:rPr>
        <w:t>4.3.13.17</w:t>
      </w:r>
      <w:r w:rsidRPr="00E33F5D">
        <w:rPr>
          <w:rFonts w:ascii="Liberation Serif" w:hAnsi="Liberation Serif" w:cs="Liberation Serif"/>
          <w:sz w:val="24"/>
          <w:szCs w:val="24"/>
        </w:rPr>
        <w:t>. Соблюдать установленный законодательством Российской Федерации порядок привлечения и использования иностранных работников.</w:t>
      </w:r>
    </w:p>
    <w:p w:rsidR="0013571C" w:rsidRPr="00E33F5D" w:rsidRDefault="0013571C" w:rsidP="0013571C">
      <w:pPr>
        <w:pStyle w:val="afff0"/>
        <w:tabs>
          <w:tab w:val="left" w:pos="0"/>
          <w:tab w:val="left" w:pos="1418"/>
        </w:tabs>
        <w:suppressAutoHyphens/>
        <w:ind w:firstLine="709"/>
        <w:jc w:val="both"/>
        <w:rPr>
          <w:rFonts w:ascii="Liberation Serif" w:hAnsi="Liberation Serif" w:cs="Liberation Serif"/>
          <w:sz w:val="24"/>
          <w:szCs w:val="24"/>
          <w:u w:val="single"/>
        </w:rPr>
      </w:pPr>
      <w:r>
        <w:rPr>
          <w:rFonts w:ascii="Liberation Serif" w:hAnsi="Liberation Serif" w:cs="Liberation Serif"/>
          <w:sz w:val="24"/>
          <w:szCs w:val="24"/>
        </w:rPr>
        <w:t>4.3.13.18</w:t>
      </w:r>
      <w:r w:rsidRPr="00E33F5D">
        <w:rPr>
          <w:rFonts w:ascii="Liberation Serif" w:hAnsi="Liberation Serif" w:cs="Liberation Serif"/>
          <w:sz w:val="24"/>
          <w:szCs w:val="24"/>
        </w:rPr>
        <w:t>.</w:t>
      </w:r>
      <w:r w:rsidRPr="00E33F5D">
        <w:rPr>
          <w:rStyle w:val="afff1"/>
          <w:rFonts w:ascii="Liberation Serif" w:hAnsi="Liberation Serif" w:cs="Liberation Serif"/>
          <w:sz w:val="24"/>
          <w:szCs w:val="24"/>
        </w:rPr>
        <w:t xml:space="preserve"> </w:t>
      </w:r>
      <w:r w:rsidRPr="00E33F5D">
        <w:rPr>
          <w:rFonts w:ascii="Liberation Serif" w:hAnsi="Liberation Serif" w:cs="Liberation Serif"/>
          <w:sz w:val="24"/>
          <w:szCs w:val="24"/>
        </w:rPr>
        <w:t xml:space="preserve">Подрядчик обязан в случае обнаружения порчи, хищения, разрушения элементов обустройства и конструкций автомобильных дорог, сооружений и дорожного имущества незамедлительно составить соответствующий акт в двух экземплярах. Данный </w:t>
      </w:r>
      <w:r w:rsidRPr="00E33F5D">
        <w:rPr>
          <w:rFonts w:ascii="Liberation Serif" w:hAnsi="Liberation Serif" w:cs="Liberation Serif"/>
          <w:sz w:val="24"/>
          <w:szCs w:val="24"/>
        </w:rPr>
        <w:lastRenderedPageBreak/>
        <w:t>акт передается Заказчику по средствам факсимильной связи в течение суток с момента составления, второй экземпляр и надлежаще оформленное заявление направляется Подрядчиком в органы внутренних дел. Копия указанного заявления с отметкой о регистрации и оригинал акта предоставляется Подрядчиком в адрес Заказчика.</w:t>
      </w:r>
    </w:p>
    <w:p w:rsidR="0013571C" w:rsidRPr="00E33F5D" w:rsidRDefault="0013571C" w:rsidP="0013571C">
      <w:pPr>
        <w:pStyle w:val="afff0"/>
        <w:tabs>
          <w:tab w:val="left" w:pos="0"/>
          <w:tab w:val="left" w:pos="1418"/>
        </w:tabs>
        <w:suppressAutoHyphens/>
        <w:ind w:firstLine="709"/>
        <w:jc w:val="both"/>
        <w:rPr>
          <w:rFonts w:ascii="Liberation Serif" w:hAnsi="Liberation Serif" w:cs="Liberation Serif"/>
          <w:sz w:val="24"/>
          <w:szCs w:val="24"/>
          <w:u w:val="single"/>
        </w:rPr>
      </w:pPr>
      <w:r>
        <w:rPr>
          <w:rFonts w:ascii="Liberation Serif" w:hAnsi="Liberation Serif" w:cs="Liberation Serif"/>
          <w:sz w:val="24"/>
          <w:szCs w:val="24"/>
        </w:rPr>
        <w:t>4.3.13.19</w:t>
      </w:r>
      <w:r w:rsidRPr="00E33F5D">
        <w:rPr>
          <w:rFonts w:ascii="Liberation Serif" w:hAnsi="Liberation Serif" w:cs="Liberation Serif"/>
          <w:sz w:val="24"/>
          <w:szCs w:val="24"/>
        </w:rPr>
        <w:t>. На срок действия настоящего Контракта Подрядчик обязан взаимодействовать с администрацией городского округа, другими органами исполнительной власти, учреждениями и организациями, способствующими выполнению настоящего Контракта и контролю за транспортно-эксплуатационным состоянием обслуживаемых участков автомобильных дорог.</w:t>
      </w:r>
    </w:p>
    <w:p w:rsidR="0013571C" w:rsidRPr="00E33F5D" w:rsidRDefault="0013571C" w:rsidP="0013571C">
      <w:pPr>
        <w:pStyle w:val="afff0"/>
        <w:tabs>
          <w:tab w:val="left" w:pos="540"/>
          <w:tab w:val="left" w:pos="567"/>
          <w:tab w:val="left" w:pos="1418"/>
        </w:tabs>
        <w:suppressAutoHyphens/>
        <w:ind w:firstLine="709"/>
        <w:jc w:val="both"/>
        <w:rPr>
          <w:rFonts w:ascii="Liberation Serif" w:hAnsi="Liberation Serif" w:cs="Liberation Serif"/>
          <w:sz w:val="24"/>
          <w:szCs w:val="24"/>
          <w:u w:val="single"/>
        </w:rPr>
      </w:pPr>
      <w:r>
        <w:rPr>
          <w:rFonts w:ascii="Liberation Serif" w:hAnsi="Liberation Serif" w:cs="Liberation Serif"/>
          <w:sz w:val="24"/>
          <w:szCs w:val="24"/>
        </w:rPr>
        <w:t>4.3.13.20</w:t>
      </w:r>
      <w:r w:rsidRPr="00E33F5D">
        <w:rPr>
          <w:rFonts w:ascii="Liberation Serif" w:hAnsi="Liberation Serif" w:cs="Liberation Serif"/>
          <w:sz w:val="24"/>
          <w:szCs w:val="24"/>
        </w:rPr>
        <w:t xml:space="preserve">. </w:t>
      </w:r>
      <w:r w:rsidRPr="00E33F5D">
        <w:rPr>
          <w:rStyle w:val="afff1"/>
          <w:rFonts w:ascii="Liberation Serif" w:hAnsi="Liberation Serif" w:cs="Liberation Serif"/>
          <w:sz w:val="24"/>
          <w:szCs w:val="24"/>
        </w:rPr>
        <w:t xml:space="preserve">В случае </w:t>
      </w:r>
      <w:r w:rsidRPr="00E33F5D">
        <w:rPr>
          <w:rFonts w:ascii="Liberation Serif" w:hAnsi="Liberation Serif" w:cs="Liberation Serif"/>
          <w:sz w:val="24"/>
          <w:szCs w:val="24"/>
        </w:rPr>
        <w:t>привлечения Заказчиком для осуществления контроля (надзора) за производством Подрядчиком работ по настоящему контракту сторонней организации, полностью соблюдать все требования (предписания), предъявляемые к работам данной сторонней организацией. Требования (предписания), предъявляемые к работам данной сторонней организацией являются равнозначными требованиям Заказчика; в случае несоблюдения требований (предписаний) сторонней организации, Заказчик вправе применить штрафные санкции на условиях настоящего контракта.</w:t>
      </w:r>
    </w:p>
    <w:p w:rsidR="0013571C" w:rsidRPr="00E33F5D" w:rsidRDefault="0013571C" w:rsidP="0013571C">
      <w:pPr>
        <w:pStyle w:val="afff0"/>
        <w:tabs>
          <w:tab w:val="left" w:pos="540"/>
          <w:tab w:val="left" w:pos="567"/>
          <w:tab w:val="left" w:pos="1418"/>
        </w:tabs>
        <w:suppressAutoHyphens/>
        <w:ind w:firstLine="709"/>
        <w:jc w:val="both"/>
        <w:rPr>
          <w:rFonts w:ascii="Liberation Serif" w:hAnsi="Liberation Serif" w:cs="Liberation Serif"/>
          <w:sz w:val="24"/>
          <w:szCs w:val="24"/>
        </w:rPr>
      </w:pPr>
      <w:r>
        <w:rPr>
          <w:rFonts w:ascii="Liberation Serif" w:hAnsi="Liberation Serif" w:cs="Liberation Serif"/>
          <w:sz w:val="24"/>
          <w:szCs w:val="24"/>
        </w:rPr>
        <w:t>4.3.13.21</w:t>
      </w:r>
      <w:r w:rsidRPr="00E33F5D">
        <w:rPr>
          <w:rFonts w:ascii="Liberation Serif" w:hAnsi="Liberation Serif" w:cs="Liberation Serif"/>
          <w:sz w:val="24"/>
          <w:szCs w:val="24"/>
        </w:rPr>
        <w:t>. Если в ходе исполнения настоящего Контракта потребуется получение специального разрешения (лицензии) на выполнение отдельных видов работ, то Подрядчик обязан получить разрешение (лицензию) до начала их выполнения.</w:t>
      </w:r>
    </w:p>
    <w:p w:rsidR="0013571C" w:rsidRPr="00BE1293" w:rsidRDefault="0013571C" w:rsidP="0013571C">
      <w:pPr>
        <w:widowControl w:val="0"/>
        <w:suppressAutoHyphens/>
        <w:spacing w:after="0"/>
        <w:ind w:firstLine="709"/>
        <w:rPr>
          <w:rFonts w:ascii="Liberation Serif" w:hAnsi="Liberation Serif" w:cs="Liberation Serif"/>
        </w:rPr>
      </w:pPr>
      <w:r>
        <w:rPr>
          <w:rFonts w:ascii="Liberation Serif" w:hAnsi="Liberation Serif" w:cs="Liberation Serif"/>
        </w:rPr>
        <w:t xml:space="preserve">4.3.14. </w:t>
      </w:r>
      <w:r w:rsidRPr="00BE1293">
        <w:rPr>
          <w:rFonts w:ascii="Liberation Serif" w:hAnsi="Liberation Serif" w:cs="Liberation Serif"/>
        </w:rPr>
        <w:t>В ходе производства работ:</w:t>
      </w:r>
    </w:p>
    <w:p w:rsidR="0013571C" w:rsidRPr="00196CB3" w:rsidRDefault="0013571C" w:rsidP="0013571C">
      <w:pPr>
        <w:widowControl w:val="0"/>
        <w:suppressAutoHyphens/>
        <w:spacing w:after="0"/>
        <w:ind w:firstLine="709"/>
        <w:rPr>
          <w:rFonts w:ascii="Liberation Serif" w:hAnsi="Liberation Serif" w:cs="Liberation Serif"/>
        </w:rPr>
      </w:pPr>
      <w:r w:rsidRPr="00196CB3">
        <w:rPr>
          <w:rFonts w:ascii="Liberation Serif" w:hAnsi="Liberation Serif" w:cs="Liberation Serif"/>
        </w:rPr>
        <w:t>- вести исполнительную и производственную документацию, в том числе журнал производства работ и журнал входного контроля и приемки продукции, изделий, материалов и конструкций;</w:t>
      </w:r>
    </w:p>
    <w:p w:rsidR="0013571C" w:rsidRPr="00196CB3" w:rsidRDefault="0013571C" w:rsidP="0013571C">
      <w:pPr>
        <w:widowControl w:val="0"/>
        <w:suppressAutoHyphens/>
        <w:spacing w:after="0"/>
        <w:ind w:firstLine="709"/>
        <w:rPr>
          <w:rFonts w:ascii="Liberation Serif" w:hAnsi="Liberation Serif" w:cs="Liberation Serif"/>
        </w:rPr>
      </w:pPr>
      <w:r w:rsidRPr="00196CB3">
        <w:rPr>
          <w:rFonts w:ascii="Liberation Serif" w:hAnsi="Liberation Serif" w:cs="Liberation Serif"/>
        </w:rPr>
        <w:t>- своевременно выполнять освидетельствование выполненных работ, результаты которых становятся недоступными для контроля после начала выполнения последующих работ.</w:t>
      </w:r>
    </w:p>
    <w:p w:rsidR="0013571C" w:rsidRDefault="0013571C" w:rsidP="0013571C">
      <w:pPr>
        <w:widowControl w:val="0"/>
        <w:suppressAutoHyphens/>
        <w:spacing w:after="0"/>
        <w:ind w:firstLine="709"/>
        <w:rPr>
          <w:rFonts w:ascii="Liberation Serif" w:hAnsi="Liberation Serif" w:cs="Liberation Serif"/>
          <w:shd w:val="clear" w:color="auto" w:fill="FFFFFF"/>
        </w:rPr>
      </w:pPr>
      <w:r>
        <w:rPr>
          <w:rFonts w:ascii="Liberation Serif" w:hAnsi="Liberation Serif" w:cs="Liberation Serif"/>
        </w:rPr>
        <w:t>4.3.15. Обеспечить в</w:t>
      </w:r>
      <w:r w:rsidRPr="00BE1293">
        <w:rPr>
          <w:rFonts w:ascii="Liberation Serif" w:hAnsi="Liberation Serif" w:cs="Liberation Serif"/>
          <w:shd w:val="clear" w:color="auto" w:fill="FFFFFF"/>
        </w:rPr>
        <w:t>заимодейств</w:t>
      </w:r>
      <w:r>
        <w:rPr>
          <w:rFonts w:ascii="Liberation Serif" w:hAnsi="Liberation Serif" w:cs="Liberation Serif"/>
          <w:shd w:val="clear" w:color="auto" w:fill="FFFFFF"/>
        </w:rPr>
        <w:t xml:space="preserve">ие с Заказчиком </w:t>
      </w:r>
      <w:r w:rsidRPr="00BE1293">
        <w:rPr>
          <w:rFonts w:ascii="Liberation Serif" w:hAnsi="Liberation Serif" w:cs="Liberation Serif"/>
          <w:shd w:val="clear" w:color="auto" w:fill="FFFFFF"/>
        </w:rPr>
        <w:t xml:space="preserve">при исполнении, изменении, расторжении контракта, применении мер ответственности и совершении иных действий в случае нарушения Заказчиком </w:t>
      </w:r>
      <w:r>
        <w:rPr>
          <w:rFonts w:ascii="Liberation Serif" w:hAnsi="Liberation Serif" w:cs="Liberation Serif"/>
          <w:shd w:val="clear" w:color="auto" w:fill="FFFFFF"/>
        </w:rPr>
        <w:t xml:space="preserve">или Подрядчиком </w:t>
      </w:r>
      <w:r w:rsidRPr="00BE1293">
        <w:rPr>
          <w:rFonts w:ascii="Liberation Serif" w:hAnsi="Liberation Serif" w:cs="Liberation Serif"/>
          <w:shd w:val="clear" w:color="auto" w:fill="FFFFFF"/>
        </w:rPr>
        <w:t>условий контракта</w:t>
      </w:r>
      <w:r>
        <w:rPr>
          <w:rFonts w:ascii="Liberation Serif" w:hAnsi="Liberation Serif" w:cs="Liberation Serif"/>
          <w:shd w:val="clear" w:color="auto" w:fill="FFFFFF"/>
        </w:rPr>
        <w:t>.</w:t>
      </w:r>
    </w:p>
    <w:p w:rsidR="0013571C" w:rsidRDefault="0013571C" w:rsidP="0013571C">
      <w:pPr>
        <w:widowControl w:val="0"/>
        <w:suppressAutoHyphens/>
        <w:spacing w:after="0"/>
        <w:ind w:firstLine="709"/>
        <w:rPr>
          <w:rFonts w:ascii="Liberation Serif" w:hAnsi="Liberation Serif" w:cs="Liberation Serif"/>
          <w:shd w:val="clear" w:color="auto" w:fill="FFFFFF"/>
        </w:rPr>
      </w:pPr>
      <w:r>
        <w:rPr>
          <w:rFonts w:ascii="Liberation Serif" w:hAnsi="Liberation Serif" w:cs="Liberation Serif"/>
          <w:shd w:val="clear" w:color="auto" w:fill="FFFFFF"/>
        </w:rPr>
        <w:t>4.3.16</w:t>
      </w:r>
      <w:r w:rsidRPr="00843006">
        <w:rPr>
          <w:rFonts w:ascii="Liberation Serif" w:hAnsi="Liberation Serif" w:cs="Liberation Serif"/>
          <w:shd w:val="clear" w:color="auto" w:fill="FFFFFF"/>
        </w:rPr>
        <w:t>. В случае использования при выполнении работ общераспространенных полезных ископаемых</w:t>
      </w:r>
      <w:r w:rsidRPr="00843006">
        <w:rPr>
          <w:rFonts w:ascii="Liberation Serif" w:hAnsi="Liberation Serif" w:cs="Liberation Serif"/>
          <w:shd w:val="clear" w:color="auto" w:fill="FFFFFF"/>
          <w:vertAlign w:val="superscript"/>
        </w:rPr>
        <w:footnoteReference w:id="3"/>
      </w:r>
      <w:r w:rsidRPr="00843006">
        <w:rPr>
          <w:rFonts w:ascii="Liberation Serif" w:hAnsi="Liberation Serif" w:cs="Liberation Serif"/>
          <w:shd w:val="clear" w:color="auto" w:fill="FFFFFF"/>
        </w:rPr>
        <w:t xml:space="preserve"> Подрядчик обязуется до начала выполнения таких работ предоставить Заказчику копию выданной Подрядчику лицензии на пользование недрами для геологического изучения, разведки и добычи или разведки и добычи соответствующих общераспространенных полезных ископаемых (либо выписку из реестра лицензий на пользование недрами) или копии документов, свидетельствующих о приобретении Подрядчиком соответствующих общераспространенных полезных ископаемых у </w:t>
      </w:r>
      <w:proofErr w:type="spellStart"/>
      <w:r w:rsidRPr="00843006">
        <w:rPr>
          <w:rFonts w:ascii="Liberation Serif" w:hAnsi="Liberation Serif" w:cs="Liberation Serif"/>
          <w:shd w:val="clear" w:color="auto" w:fill="FFFFFF"/>
        </w:rPr>
        <w:t>недропользователя</w:t>
      </w:r>
      <w:proofErr w:type="spellEnd"/>
      <w:r w:rsidRPr="00843006">
        <w:rPr>
          <w:rFonts w:ascii="Liberation Serif" w:hAnsi="Liberation Serif" w:cs="Liberation Serif"/>
          <w:shd w:val="clear" w:color="auto" w:fill="FFFFFF"/>
        </w:rPr>
        <w:t xml:space="preserve"> или об их приобретении иными </w:t>
      </w:r>
      <w:r>
        <w:rPr>
          <w:rFonts w:ascii="Liberation Serif" w:hAnsi="Liberation Serif" w:cs="Liberation Serif"/>
          <w:shd w:val="clear" w:color="auto" w:fill="FFFFFF"/>
        </w:rPr>
        <w:t>Подрядчик</w:t>
      </w:r>
      <w:r w:rsidRPr="00843006">
        <w:rPr>
          <w:rFonts w:ascii="Liberation Serif" w:hAnsi="Liberation Serif" w:cs="Liberation Serif"/>
          <w:shd w:val="clear" w:color="auto" w:fill="FFFFFF"/>
        </w:rPr>
        <w:t xml:space="preserve">ами у </w:t>
      </w:r>
      <w:proofErr w:type="spellStart"/>
      <w:r w:rsidRPr="00843006">
        <w:rPr>
          <w:rFonts w:ascii="Liberation Serif" w:hAnsi="Liberation Serif" w:cs="Liberation Serif"/>
          <w:shd w:val="clear" w:color="auto" w:fill="FFFFFF"/>
        </w:rPr>
        <w:t>недропользователя</w:t>
      </w:r>
      <w:proofErr w:type="spellEnd"/>
      <w:r w:rsidRPr="00843006">
        <w:rPr>
          <w:rFonts w:ascii="Liberation Serif" w:hAnsi="Liberation Serif" w:cs="Liberation Serif"/>
          <w:shd w:val="clear" w:color="auto" w:fill="FFFFFF"/>
        </w:rPr>
        <w:t>.</w:t>
      </w:r>
    </w:p>
    <w:p w:rsidR="00687A27" w:rsidRPr="000D6931" w:rsidRDefault="00687A27" w:rsidP="00687A27">
      <w:pPr>
        <w:pStyle w:val="aff7"/>
        <w:keepLines/>
        <w:numPr>
          <w:ilvl w:val="2"/>
          <w:numId w:val="39"/>
        </w:numPr>
        <w:tabs>
          <w:tab w:val="left" w:pos="0"/>
        </w:tabs>
        <w:spacing w:after="0"/>
        <w:ind w:left="0" w:firstLine="709"/>
        <w:rPr>
          <w:rFonts w:ascii="Liberation Serif" w:hAnsi="Liberation Serif"/>
        </w:rPr>
      </w:pPr>
      <w:r>
        <w:rPr>
          <w:rStyle w:val="a7"/>
          <w:rFonts w:ascii="Liberation Serif" w:hAnsi="Liberation Serif"/>
        </w:rPr>
        <w:footnoteReference w:id="4"/>
      </w:r>
      <w:r>
        <w:rPr>
          <w:rFonts w:ascii="Liberation Serif" w:hAnsi="Liberation Serif"/>
        </w:rPr>
        <w:t xml:space="preserve"> </w:t>
      </w:r>
      <w:r w:rsidRPr="000D6931">
        <w:rPr>
          <w:rFonts w:ascii="Liberation Serif" w:hAnsi="Liberation Serif"/>
        </w:rPr>
        <w:t>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___ процентов от цены контракта.</w:t>
      </w:r>
    </w:p>
    <w:p w:rsidR="00FB7714" w:rsidRDefault="0013571C" w:rsidP="00FB7714">
      <w:pPr>
        <w:keepLines/>
        <w:tabs>
          <w:tab w:val="left" w:pos="0"/>
        </w:tabs>
        <w:spacing w:after="0"/>
        <w:ind w:firstLine="709"/>
        <w:rPr>
          <w:rFonts w:ascii="Liberation Serif" w:hAnsi="Liberation Serif"/>
        </w:rPr>
      </w:pPr>
      <w:r>
        <w:rPr>
          <w:rFonts w:ascii="Liberation Serif" w:hAnsi="Liberation Serif"/>
        </w:rPr>
        <w:t>4.3.18</w:t>
      </w:r>
      <w:r w:rsidR="00687A27">
        <w:rPr>
          <w:rFonts w:ascii="Liberation Serif" w:hAnsi="Liberation Serif"/>
        </w:rPr>
        <w:t>.</w:t>
      </w:r>
      <w:r w:rsidR="00687A27" w:rsidRPr="007B4268">
        <w:rPr>
          <w:rFonts w:ascii="Liberation Serif" w:hAnsi="Liberation Serif"/>
        </w:rPr>
        <w:t xml:space="preserve"> </w:t>
      </w:r>
      <w:r w:rsidR="00FB7714" w:rsidRPr="00FB7714">
        <w:rPr>
          <w:rFonts w:ascii="Liberation Serif" w:hAnsi="Liberation Serif"/>
        </w:rPr>
        <w:t>В срок не более 5 рабочих дней со дня заключения договора с субподрядчиком, соисполнителем представить заказчику:</w:t>
      </w:r>
    </w:p>
    <w:p w:rsidR="00687A27" w:rsidRPr="0013571C" w:rsidRDefault="0013571C" w:rsidP="00FB7714">
      <w:pPr>
        <w:keepLines/>
        <w:tabs>
          <w:tab w:val="left" w:pos="0"/>
        </w:tabs>
        <w:spacing w:after="0"/>
        <w:ind w:firstLine="709"/>
        <w:rPr>
          <w:rFonts w:ascii="Liberation Serif" w:hAnsi="Liberation Serif"/>
        </w:rPr>
      </w:pPr>
      <w:r>
        <w:rPr>
          <w:rFonts w:ascii="Liberation Serif" w:hAnsi="Liberation Serif"/>
        </w:rPr>
        <w:lastRenderedPageBreak/>
        <w:t>а)</w:t>
      </w:r>
      <w:r w:rsidR="00687A27" w:rsidRPr="0013571C">
        <w:rPr>
          <w:rFonts w:ascii="Liberation Serif" w:hAnsi="Liberation Serif"/>
        </w:rPr>
        <w:t xml:space="preserve">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687A27" w:rsidRPr="0013571C" w:rsidRDefault="0013571C" w:rsidP="0013571C">
      <w:pPr>
        <w:tabs>
          <w:tab w:val="left" w:pos="426"/>
          <w:tab w:val="left" w:pos="851"/>
        </w:tabs>
        <w:autoSpaceDE w:val="0"/>
        <w:autoSpaceDN w:val="0"/>
        <w:adjustRightInd w:val="0"/>
        <w:spacing w:after="0"/>
        <w:ind w:firstLine="709"/>
        <w:rPr>
          <w:rFonts w:ascii="Liberation Serif" w:hAnsi="Liberation Serif"/>
        </w:rPr>
      </w:pPr>
      <w:r>
        <w:rPr>
          <w:rFonts w:ascii="Liberation Serif" w:hAnsi="Liberation Serif"/>
        </w:rPr>
        <w:t xml:space="preserve">б) </w:t>
      </w:r>
      <w:r w:rsidR="00687A27" w:rsidRPr="0013571C">
        <w:rPr>
          <w:rFonts w:ascii="Liberation Serif" w:hAnsi="Liberation Serif"/>
        </w:rPr>
        <w:t xml:space="preserve">копию договора (договоров), заключенного с субподрядчиком, соисполнителем, заверенную </w:t>
      </w:r>
      <w:r w:rsidR="00650C7F">
        <w:rPr>
          <w:rFonts w:ascii="Liberation Serif" w:hAnsi="Liberation Serif"/>
        </w:rPr>
        <w:t>Подрядчиком</w:t>
      </w:r>
      <w:r w:rsidR="00687A27" w:rsidRPr="0013571C">
        <w:rPr>
          <w:rFonts w:ascii="Liberation Serif" w:hAnsi="Liberation Serif"/>
        </w:rPr>
        <w:t>.</w:t>
      </w:r>
    </w:p>
    <w:p w:rsidR="00FB7714" w:rsidRDefault="00FB7714" w:rsidP="00FB7714">
      <w:pPr>
        <w:numPr>
          <w:ilvl w:val="2"/>
          <w:numId w:val="47"/>
        </w:numPr>
        <w:autoSpaceDE w:val="0"/>
        <w:autoSpaceDN w:val="0"/>
        <w:adjustRightInd w:val="0"/>
        <w:spacing w:after="0"/>
        <w:ind w:left="0" w:firstLine="720"/>
        <w:rPr>
          <w:rFonts w:ascii="Liberation Serif" w:hAnsi="Liberation Serif"/>
        </w:rPr>
      </w:pPr>
      <w:r w:rsidRPr="00FB7714">
        <w:rPr>
          <w:rFonts w:ascii="Liberation Serif" w:hAnsi="Liberation Serif"/>
        </w:rPr>
        <w:t xml:space="preserve">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w:t>
      </w:r>
      <w:r>
        <w:rPr>
          <w:rFonts w:ascii="Liberation Serif" w:hAnsi="Liberation Serif"/>
        </w:rPr>
        <w:t>4.3.18</w:t>
      </w:r>
      <w:r w:rsidRPr="00FB7714">
        <w:rPr>
          <w:rFonts w:ascii="Liberation Serif" w:hAnsi="Liberation Serif"/>
        </w:rPr>
        <w:t>, в течение 5 дней со дня заключения договора с новым субподрядчиком, соисполнителем.</w:t>
      </w:r>
    </w:p>
    <w:p w:rsidR="00FB7714" w:rsidRDefault="00687A27" w:rsidP="00FB7714">
      <w:pPr>
        <w:numPr>
          <w:ilvl w:val="2"/>
          <w:numId w:val="47"/>
        </w:numPr>
        <w:autoSpaceDE w:val="0"/>
        <w:autoSpaceDN w:val="0"/>
        <w:adjustRightInd w:val="0"/>
        <w:spacing w:after="0"/>
        <w:ind w:left="0" w:firstLine="720"/>
        <w:rPr>
          <w:rFonts w:ascii="Liberation Serif" w:hAnsi="Liberation Serif"/>
        </w:rPr>
      </w:pPr>
      <w:r w:rsidRPr="00FB7714">
        <w:rPr>
          <w:rFonts w:ascii="Liberation Serif" w:hAnsi="Liberation Serif"/>
        </w:rPr>
        <w:t xml:space="preserve"> </w:t>
      </w:r>
      <w:r w:rsidR="00FB7714" w:rsidRPr="00FB7714">
        <w:rPr>
          <w:rFonts w:ascii="Liberation Serif" w:hAnsi="Liberation Serif"/>
        </w:rPr>
        <w:t xml:space="preserve">В течение 10 рабочих дней со дня оплаты </w:t>
      </w:r>
      <w:r w:rsidR="00FB7714">
        <w:rPr>
          <w:rFonts w:ascii="Liberation Serif" w:hAnsi="Liberation Serif"/>
        </w:rPr>
        <w:t>Подрядчиком</w:t>
      </w:r>
      <w:r w:rsidR="00FB7714" w:rsidRPr="00FB7714">
        <w:rPr>
          <w:rFonts w:ascii="Liberation Serif" w:hAnsi="Liberation Serif"/>
        </w:rPr>
        <w:t xml:space="preserve"> выполненных обязательств по договору с субподрядчиком, соисполнителем представлять заказчику следующие документы:</w:t>
      </w:r>
    </w:p>
    <w:p w:rsidR="00687A27" w:rsidRPr="00FB7714" w:rsidRDefault="0013571C" w:rsidP="00FB7714">
      <w:pPr>
        <w:autoSpaceDE w:val="0"/>
        <w:autoSpaceDN w:val="0"/>
        <w:adjustRightInd w:val="0"/>
        <w:spacing w:after="0"/>
        <w:ind w:firstLine="720"/>
        <w:rPr>
          <w:rFonts w:ascii="Liberation Serif" w:hAnsi="Liberation Serif"/>
        </w:rPr>
      </w:pPr>
      <w:r w:rsidRPr="00FB7714">
        <w:rPr>
          <w:rFonts w:ascii="Liberation Serif" w:hAnsi="Liberation Serif"/>
        </w:rPr>
        <w:t xml:space="preserve">а) </w:t>
      </w:r>
      <w:r w:rsidR="00687A27" w:rsidRPr="00FB7714">
        <w:rPr>
          <w:rFonts w:ascii="Liberation Serif" w:hAnsi="Liberation Serif"/>
        </w:rPr>
        <w:t xml:space="preserve">копии документов о приемке поставленного товара, выполненной работы, оказанной услуги, которые являются предметом договора, заключенного между </w:t>
      </w:r>
      <w:r w:rsidR="00650C7F">
        <w:rPr>
          <w:rFonts w:ascii="Liberation Serif" w:hAnsi="Liberation Serif"/>
        </w:rPr>
        <w:t>Подрядчиком</w:t>
      </w:r>
      <w:r w:rsidR="00687A27" w:rsidRPr="00FB7714">
        <w:rPr>
          <w:rFonts w:ascii="Liberation Serif" w:hAnsi="Liberation Serif"/>
        </w:rPr>
        <w:t xml:space="preserve">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w:t>
      </w:r>
    </w:p>
    <w:p w:rsidR="00687A27" w:rsidRPr="007B4268" w:rsidRDefault="0013571C" w:rsidP="0013571C">
      <w:pPr>
        <w:tabs>
          <w:tab w:val="left" w:pos="0"/>
          <w:tab w:val="left" w:pos="142"/>
          <w:tab w:val="left" w:pos="426"/>
          <w:tab w:val="left" w:pos="851"/>
        </w:tabs>
        <w:autoSpaceDE w:val="0"/>
        <w:autoSpaceDN w:val="0"/>
        <w:adjustRightInd w:val="0"/>
        <w:spacing w:after="0"/>
        <w:ind w:firstLine="709"/>
        <w:rPr>
          <w:rFonts w:ascii="Liberation Serif" w:hAnsi="Liberation Serif"/>
        </w:rPr>
      </w:pPr>
      <w:r>
        <w:rPr>
          <w:rFonts w:ascii="Liberation Serif" w:hAnsi="Liberation Serif"/>
        </w:rPr>
        <w:t xml:space="preserve">б) </w:t>
      </w:r>
      <w:r w:rsidR="00687A27" w:rsidRPr="007B4268">
        <w:rPr>
          <w:rFonts w:ascii="Liberation Serif" w:hAnsi="Liberation Serif"/>
        </w:rPr>
        <w:t xml:space="preserve">копии платежных поручений, подтверждающих перечисление денежных средств </w:t>
      </w:r>
      <w:r w:rsidR="00650C7F">
        <w:rPr>
          <w:rFonts w:ascii="Liberation Serif" w:hAnsi="Liberation Serif"/>
        </w:rPr>
        <w:t xml:space="preserve">Подрядчиком </w:t>
      </w:r>
      <w:r w:rsidR="00687A27" w:rsidRPr="007B4268">
        <w:rPr>
          <w:rFonts w:ascii="Liberation Serif" w:hAnsi="Liberation Serif"/>
        </w:rPr>
        <w:t xml:space="preserve">субподрядчику, соисполнителю из числа субъектов малого предпринимательства, социально ориентированных некоммерческих организаций, - в случае если договором, заключенным между </w:t>
      </w:r>
      <w:r w:rsidR="00B70B02">
        <w:rPr>
          <w:rFonts w:ascii="Liberation Serif" w:hAnsi="Liberation Serif"/>
        </w:rPr>
        <w:t>Подрядчиком</w:t>
      </w:r>
      <w:r w:rsidR="00687A27" w:rsidRPr="007B4268">
        <w:rPr>
          <w:rFonts w:ascii="Liberation Serif" w:hAnsi="Liberation Serif"/>
        </w:rPr>
        <w:t xml:space="preserve">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выполненных обязательств до срока оплаты выполненных работ, предусмотренных контрактом, заключенным с Заказчиком (в ином случае указанный документ представляется заказчику дополнительно в течение 5 дней со дня оплаты </w:t>
      </w:r>
      <w:r w:rsidR="00650C7F">
        <w:rPr>
          <w:rFonts w:ascii="Liberation Serif" w:hAnsi="Liberation Serif"/>
        </w:rPr>
        <w:t>Подрядчиком</w:t>
      </w:r>
      <w:r w:rsidR="00687A27" w:rsidRPr="007B4268">
        <w:rPr>
          <w:rFonts w:ascii="Liberation Serif" w:hAnsi="Liberation Serif"/>
        </w:rPr>
        <w:t xml:space="preserve"> обязательств, выполненных субподрядчиком, соисполнителем из числа субъектов малого предпринимательства, социально ориентированных некоммерческих организаций).</w:t>
      </w:r>
    </w:p>
    <w:p w:rsidR="00FB7714" w:rsidRDefault="00FB7714" w:rsidP="00FB7714">
      <w:pPr>
        <w:numPr>
          <w:ilvl w:val="2"/>
          <w:numId w:val="47"/>
        </w:numPr>
        <w:tabs>
          <w:tab w:val="left" w:pos="1134"/>
        </w:tabs>
        <w:autoSpaceDE w:val="0"/>
        <w:autoSpaceDN w:val="0"/>
        <w:adjustRightInd w:val="0"/>
        <w:spacing w:after="0"/>
        <w:ind w:left="0" w:firstLine="698"/>
        <w:rPr>
          <w:rFonts w:ascii="Liberation Serif" w:hAnsi="Liberation Serif"/>
        </w:rPr>
      </w:pPr>
      <w:r w:rsidRPr="00FB7714">
        <w:rPr>
          <w:rFonts w:ascii="Liberation Serif" w:hAnsi="Liberation Serif"/>
        </w:rPr>
        <w:t xml:space="preserve">Оплачивать поставленные субподрядчиком, соисполнителем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7 рабочих дней с даты подписания </w:t>
      </w:r>
      <w:r>
        <w:rPr>
          <w:rFonts w:ascii="Liberation Serif" w:hAnsi="Liberation Serif"/>
        </w:rPr>
        <w:t>П</w:t>
      </w:r>
      <w:r w:rsidRPr="00FB7714">
        <w:rPr>
          <w:rFonts w:ascii="Liberation Serif" w:hAnsi="Liberation Serif"/>
        </w:rPr>
        <w:t>одрядчиком документа о приемке товара, выполненной работы (ее результатов), оказанной услуги, отдельных этапов исполнения договора.</w:t>
      </w:r>
    </w:p>
    <w:p w:rsidR="00687A27" w:rsidRPr="007B4268" w:rsidRDefault="00687A27" w:rsidP="00FB7714">
      <w:pPr>
        <w:numPr>
          <w:ilvl w:val="2"/>
          <w:numId w:val="47"/>
        </w:numPr>
        <w:tabs>
          <w:tab w:val="left" w:pos="1134"/>
        </w:tabs>
        <w:autoSpaceDE w:val="0"/>
        <w:autoSpaceDN w:val="0"/>
        <w:adjustRightInd w:val="0"/>
        <w:spacing w:after="0"/>
        <w:ind w:left="0" w:firstLine="698"/>
        <w:rPr>
          <w:rFonts w:ascii="Liberation Serif" w:hAnsi="Liberation Serif"/>
        </w:rPr>
      </w:pPr>
      <w:r w:rsidRPr="007B4268">
        <w:rPr>
          <w:rFonts w:ascii="Liberation Serif" w:hAnsi="Liberation Serif"/>
        </w:rPr>
        <w:t xml:space="preserve">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rsidR="00687A27" w:rsidRPr="007B4268" w:rsidRDefault="0013571C" w:rsidP="0013571C">
      <w:pPr>
        <w:tabs>
          <w:tab w:val="left" w:pos="142"/>
          <w:tab w:val="left" w:pos="851"/>
        </w:tabs>
        <w:autoSpaceDE w:val="0"/>
        <w:autoSpaceDN w:val="0"/>
        <w:adjustRightInd w:val="0"/>
        <w:spacing w:after="0"/>
        <w:ind w:firstLine="709"/>
        <w:rPr>
          <w:rFonts w:ascii="Liberation Serif" w:hAnsi="Liberation Serif"/>
        </w:rPr>
      </w:pPr>
      <w:r>
        <w:rPr>
          <w:rFonts w:ascii="Liberation Serif" w:hAnsi="Liberation Serif"/>
        </w:rPr>
        <w:t xml:space="preserve">а) </w:t>
      </w:r>
      <w:r w:rsidR="00687A27" w:rsidRPr="007B4268">
        <w:rPr>
          <w:rFonts w:ascii="Liberation Serif" w:hAnsi="Liberation Serif"/>
        </w:rPr>
        <w:t>за представл</w:t>
      </w:r>
      <w:r w:rsidR="00687A27">
        <w:rPr>
          <w:rFonts w:ascii="Liberation Serif" w:hAnsi="Liberation Serif"/>
        </w:rPr>
        <w:t>ение документов, указанных в п. 4.3.</w:t>
      </w:r>
      <w:r>
        <w:rPr>
          <w:rFonts w:ascii="Liberation Serif" w:hAnsi="Liberation Serif"/>
        </w:rPr>
        <w:t>18</w:t>
      </w:r>
      <w:r w:rsidR="00687A27">
        <w:rPr>
          <w:rFonts w:ascii="Liberation Serif" w:hAnsi="Liberation Serif"/>
        </w:rPr>
        <w:t xml:space="preserve"> – п. 4.3.2</w:t>
      </w:r>
      <w:r>
        <w:rPr>
          <w:rFonts w:ascii="Liberation Serif" w:hAnsi="Liberation Serif"/>
        </w:rPr>
        <w:t>0</w:t>
      </w:r>
      <w:r w:rsidR="00687A27" w:rsidRPr="007B4268">
        <w:rPr>
          <w:rFonts w:ascii="Liberation Serif" w:hAnsi="Liberation Serif"/>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rsidR="00687A27" w:rsidRDefault="0013571C" w:rsidP="0013571C">
      <w:pPr>
        <w:tabs>
          <w:tab w:val="left" w:pos="142"/>
          <w:tab w:val="left" w:pos="851"/>
        </w:tabs>
        <w:autoSpaceDE w:val="0"/>
        <w:autoSpaceDN w:val="0"/>
        <w:adjustRightInd w:val="0"/>
        <w:spacing w:after="0"/>
        <w:ind w:firstLine="709"/>
        <w:rPr>
          <w:rFonts w:ascii="Liberation Serif" w:hAnsi="Liberation Serif"/>
        </w:rPr>
      </w:pPr>
      <w:r>
        <w:rPr>
          <w:rFonts w:ascii="Liberation Serif" w:hAnsi="Liberation Serif"/>
        </w:rPr>
        <w:t xml:space="preserve">б) </w:t>
      </w:r>
      <w:r w:rsidR="00687A27" w:rsidRPr="007B4268">
        <w:rPr>
          <w:rFonts w:ascii="Liberation Serif" w:hAnsi="Liberation Serif"/>
        </w:rPr>
        <w:t xml:space="preserve">за </w:t>
      </w:r>
      <w:proofErr w:type="spellStart"/>
      <w:r w:rsidR="00687A27" w:rsidRPr="007B4268">
        <w:rPr>
          <w:rFonts w:ascii="Liberation Serif" w:hAnsi="Liberation Serif"/>
        </w:rPr>
        <w:t>непривлечение</w:t>
      </w:r>
      <w:proofErr w:type="spellEnd"/>
      <w:r w:rsidR="00687A27" w:rsidRPr="007B4268">
        <w:rPr>
          <w:rFonts w:ascii="Liberation Serif" w:hAnsi="Liberation Serif"/>
        </w:rPr>
        <w:t xml:space="preserve">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rsidR="00984A14" w:rsidRPr="00984A14" w:rsidRDefault="0013571C" w:rsidP="00984A14">
      <w:pPr>
        <w:tabs>
          <w:tab w:val="left" w:pos="142"/>
          <w:tab w:val="left" w:pos="851"/>
        </w:tabs>
        <w:autoSpaceDE w:val="0"/>
        <w:autoSpaceDN w:val="0"/>
        <w:adjustRightInd w:val="0"/>
        <w:spacing w:after="0"/>
        <w:ind w:firstLine="709"/>
        <w:rPr>
          <w:rFonts w:ascii="Liberation Serif" w:hAnsi="Liberation Serif"/>
        </w:rPr>
      </w:pPr>
      <w:r>
        <w:rPr>
          <w:rFonts w:ascii="Liberation Serif" w:hAnsi="Liberation Serif"/>
        </w:rPr>
        <w:t>4.3.23</w:t>
      </w:r>
      <w:r w:rsidR="00984A14">
        <w:rPr>
          <w:rStyle w:val="a7"/>
          <w:rFonts w:ascii="Liberation Serif" w:hAnsi="Liberation Serif"/>
        </w:rPr>
        <w:footnoteReference w:id="5"/>
      </w:r>
      <w:r w:rsidR="00687A27">
        <w:rPr>
          <w:rFonts w:ascii="Liberation Serif" w:hAnsi="Liberation Serif"/>
        </w:rPr>
        <w:t xml:space="preserve">. </w:t>
      </w:r>
      <w:r w:rsidR="00984A14" w:rsidRPr="00984A14">
        <w:rPr>
          <w:rFonts w:ascii="Liberation Serif" w:hAnsi="Liberation Serif"/>
        </w:rPr>
        <w:t xml:space="preserve">Предоставлять в срок, не превышающий 10 рабочих дней с момента заключения договора с субподрядчиком, соисполнителем, информацию заказчику обо всех привлеченных соисполнителях, субподрядчиках, заключивших договор или договоры с подрядчиком, цена которого или общая цена которых составляет более чем 10 процентов цены контракта, в случае если размеры начальной (максимальной) цены контракта </w:t>
      </w:r>
      <w:r w:rsidR="00984A14" w:rsidRPr="00984A14">
        <w:rPr>
          <w:rFonts w:ascii="Liberation Serif" w:hAnsi="Liberation Serif"/>
        </w:rPr>
        <w:lastRenderedPageBreak/>
        <w:t>превышают установленные постановлением Правительства Российской Ф</w:t>
      </w:r>
      <w:r w:rsidR="00984A14">
        <w:rPr>
          <w:rFonts w:ascii="Liberation Serif" w:hAnsi="Liberation Serif"/>
        </w:rPr>
        <w:t>едерации от 4 сентября 2013 г. №</w:t>
      </w:r>
      <w:r w:rsidR="00984A14" w:rsidRPr="00984A14">
        <w:rPr>
          <w:rFonts w:ascii="Liberation Serif" w:hAnsi="Liberation Serif"/>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p>
    <w:p w:rsidR="00984A14" w:rsidRPr="00984A14" w:rsidRDefault="00984A14" w:rsidP="00984A14">
      <w:pPr>
        <w:tabs>
          <w:tab w:val="left" w:pos="142"/>
          <w:tab w:val="left" w:pos="851"/>
        </w:tabs>
        <w:autoSpaceDE w:val="0"/>
        <w:autoSpaceDN w:val="0"/>
        <w:adjustRightInd w:val="0"/>
        <w:spacing w:after="0"/>
        <w:ind w:firstLine="709"/>
        <w:rPr>
          <w:rFonts w:ascii="Liberation Serif" w:hAnsi="Liberation Serif"/>
        </w:rPr>
      </w:pPr>
      <w:r w:rsidRPr="00984A14">
        <w:rPr>
          <w:rFonts w:ascii="Liberation Serif" w:hAnsi="Liberation Serif"/>
        </w:rPr>
        <w:t>а) 1 млрд. рублей - при осуществлении закупки для обеспечения федеральных нужд;</w:t>
      </w:r>
    </w:p>
    <w:p w:rsidR="00687A27" w:rsidRPr="007B4268" w:rsidRDefault="00984A14" w:rsidP="00984A14">
      <w:pPr>
        <w:tabs>
          <w:tab w:val="left" w:pos="142"/>
          <w:tab w:val="left" w:pos="851"/>
        </w:tabs>
        <w:autoSpaceDE w:val="0"/>
        <w:autoSpaceDN w:val="0"/>
        <w:adjustRightInd w:val="0"/>
        <w:spacing w:after="0"/>
        <w:ind w:firstLine="709"/>
        <w:rPr>
          <w:rFonts w:ascii="Liberation Serif" w:hAnsi="Liberation Serif"/>
        </w:rPr>
      </w:pPr>
      <w:r w:rsidRPr="00984A14">
        <w:rPr>
          <w:rFonts w:ascii="Liberation Serif" w:hAnsi="Liberation Serif"/>
        </w:rPr>
        <w:t>б) 100 млн. рублей - при осуществлении закупки для обеспечения нужд субъекта Российской Федерации и муниципальных нужд.</w:t>
      </w:r>
    </w:p>
    <w:p w:rsidR="0013571C" w:rsidRPr="00E33F5D" w:rsidRDefault="0013571C" w:rsidP="0013571C">
      <w:pPr>
        <w:widowControl w:val="0"/>
        <w:suppressAutoHyphens/>
        <w:spacing w:after="0"/>
        <w:ind w:firstLine="709"/>
        <w:rPr>
          <w:rFonts w:ascii="Liberation Serif" w:hAnsi="Liberation Serif" w:cs="Liberation Serif"/>
        </w:rPr>
      </w:pPr>
      <w:r w:rsidRPr="00E33F5D">
        <w:rPr>
          <w:rFonts w:ascii="Liberation Serif" w:hAnsi="Liberation Serif" w:cs="Liberation Serif"/>
          <w:u w:val="single"/>
        </w:rPr>
        <w:t>4.4.</w:t>
      </w:r>
      <w:r w:rsidRPr="00E33F5D">
        <w:rPr>
          <w:rFonts w:ascii="Liberation Serif" w:hAnsi="Liberation Serif" w:cs="Liberation Serif"/>
          <w:u w:val="single"/>
        </w:rPr>
        <w:tab/>
        <w:t>Подрядчик имеет право</w:t>
      </w:r>
      <w:r w:rsidRPr="00E33F5D">
        <w:rPr>
          <w:rFonts w:ascii="Liberation Serif" w:hAnsi="Liberation Serif" w:cs="Liberation Serif"/>
        </w:rPr>
        <w:t xml:space="preserve">: </w:t>
      </w:r>
    </w:p>
    <w:p w:rsidR="0013571C" w:rsidRPr="00E33F5D" w:rsidRDefault="0013571C" w:rsidP="0013571C">
      <w:pPr>
        <w:widowControl w:val="0"/>
        <w:suppressAutoHyphens/>
        <w:spacing w:after="0"/>
        <w:ind w:firstLine="709"/>
        <w:rPr>
          <w:rFonts w:ascii="Liberation Serif" w:hAnsi="Liberation Serif" w:cs="Liberation Serif"/>
        </w:rPr>
      </w:pPr>
      <w:r w:rsidRPr="00E33F5D">
        <w:rPr>
          <w:rFonts w:ascii="Liberation Serif" w:hAnsi="Liberation Serif" w:cs="Liberation Serif"/>
        </w:rPr>
        <w:t>4.4.1.</w:t>
      </w:r>
      <w:r w:rsidRPr="00E33F5D">
        <w:rPr>
          <w:rFonts w:ascii="Liberation Serif" w:hAnsi="Liberation Serif" w:cs="Liberation Serif"/>
        </w:rPr>
        <w:tab/>
        <w:t>Привлекать третьих лиц для исполнения обязательств по настоящему контракту при условии правомочности третьих лиц на выполнение работ (оказание услуг), являющихся предметом контракта.</w:t>
      </w:r>
    </w:p>
    <w:p w:rsidR="0013571C" w:rsidRPr="00E33F5D" w:rsidRDefault="0013571C" w:rsidP="0013571C">
      <w:pPr>
        <w:widowControl w:val="0"/>
        <w:suppressAutoHyphens/>
        <w:spacing w:after="0"/>
        <w:ind w:firstLine="709"/>
        <w:rPr>
          <w:rFonts w:ascii="Liberation Serif" w:hAnsi="Liberation Serif" w:cs="Liberation Serif"/>
        </w:rPr>
      </w:pPr>
      <w:r w:rsidRPr="00E33F5D">
        <w:rPr>
          <w:rFonts w:ascii="Liberation Serif" w:hAnsi="Liberation Serif" w:cs="Liberation Serif"/>
        </w:rPr>
        <w:t>4.4.2.</w:t>
      </w:r>
      <w:r w:rsidRPr="00E33F5D">
        <w:rPr>
          <w:rFonts w:ascii="Liberation Serif" w:hAnsi="Liberation Serif" w:cs="Liberation Serif"/>
        </w:rPr>
        <w:tab/>
        <w:t>Получить информацию о порядке выполнения работ.</w:t>
      </w:r>
    </w:p>
    <w:p w:rsidR="0013571C" w:rsidRDefault="0013571C" w:rsidP="0013571C">
      <w:pPr>
        <w:widowControl w:val="0"/>
        <w:suppressAutoHyphens/>
        <w:spacing w:after="0"/>
        <w:ind w:firstLine="709"/>
        <w:rPr>
          <w:rFonts w:ascii="Liberation Serif" w:hAnsi="Liberation Serif" w:cs="Liberation Serif"/>
        </w:rPr>
      </w:pPr>
      <w:r w:rsidRPr="00E33F5D">
        <w:rPr>
          <w:rFonts w:ascii="Liberation Serif" w:hAnsi="Liberation Serif" w:cs="Liberation Serif"/>
        </w:rPr>
        <w:t>4.4.3.</w:t>
      </w:r>
      <w:r w:rsidRPr="00E33F5D">
        <w:rPr>
          <w:rFonts w:ascii="Liberation Serif" w:hAnsi="Liberation Serif" w:cs="Liberation Serif"/>
        </w:rPr>
        <w:tab/>
        <w:t>Застраховать за свой счет в организации, имеющей на то разрешение, риски, связанные с выполнением работ.</w:t>
      </w:r>
    </w:p>
    <w:p w:rsidR="0013571C" w:rsidRPr="000649BA" w:rsidRDefault="0013571C" w:rsidP="0013571C">
      <w:pPr>
        <w:autoSpaceDE w:val="0"/>
        <w:autoSpaceDN w:val="0"/>
        <w:adjustRightInd w:val="0"/>
        <w:spacing w:after="0"/>
        <w:ind w:firstLine="709"/>
        <w:rPr>
          <w:rFonts w:ascii="Liberation Serif" w:hAnsi="Liberation Serif"/>
        </w:rPr>
      </w:pPr>
      <w:bookmarkStart w:id="1" w:name="Par0"/>
      <w:bookmarkEnd w:id="1"/>
      <w:r>
        <w:rPr>
          <w:rFonts w:ascii="Liberation Serif" w:hAnsi="Liberation Serif"/>
        </w:rPr>
        <w:t>4.4.4</w:t>
      </w:r>
      <w:r w:rsidRPr="000649BA">
        <w:rPr>
          <w:rFonts w:ascii="Liberation Serif" w:hAnsi="Liberation Serif"/>
        </w:rPr>
        <w:t xml:space="preserve">.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w:t>
      </w:r>
      <w:hyperlink r:id="rId10" w:history="1">
        <w:r w:rsidRPr="000649BA">
          <w:rPr>
            <w:rFonts w:ascii="Liberation Serif" w:hAnsi="Liberation Serif"/>
            <w:color w:val="000000" w:themeColor="text1"/>
          </w:rPr>
          <w:t>законом</w:t>
        </w:r>
      </w:hyperlink>
      <w:r w:rsidRPr="000649BA">
        <w:rPr>
          <w:rFonts w:ascii="Liberation Serif" w:hAnsi="Liberation Serif"/>
        </w:rPr>
        <w:t xml:space="preserve"> </w:t>
      </w:r>
      <w:r>
        <w:rPr>
          <w:rFonts w:ascii="Liberation Serif" w:hAnsi="Liberation Serif"/>
        </w:rPr>
        <w:t>от 05.04.2023 № 44-ФЗ</w:t>
      </w:r>
      <w:r w:rsidRPr="000649BA">
        <w:rPr>
          <w:rFonts w:ascii="Liberation Serif" w:hAnsi="Liberation Serif"/>
        </w:rPr>
        <w:t>.</w:t>
      </w:r>
    </w:p>
    <w:p w:rsidR="0013571C" w:rsidRDefault="0013571C" w:rsidP="0013571C">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 xml:space="preserve">4.4.5. Подрядчик вправе принять решение об одностороннем отказе от исполнения контракта по основаниям, предусмотренным Гражданским </w:t>
      </w:r>
      <w:hyperlink r:id="rId11" w:history="1">
        <w:r w:rsidRPr="00391EB9">
          <w:rPr>
            <w:rFonts w:ascii="Liberation Serif" w:hAnsi="Liberation Serif" w:cs="Liberation Serif"/>
            <w:color w:val="000000" w:themeColor="text1"/>
          </w:rPr>
          <w:t>кодексом</w:t>
        </w:r>
      </w:hyperlink>
      <w:r w:rsidRPr="00391EB9">
        <w:rPr>
          <w:rFonts w:ascii="Liberation Serif" w:hAnsi="Liberation Serif" w:cs="Liberation Serif"/>
          <w:color w:val="000000" w:themeColor="text1"/>
        </w:rPr>
        <w:t xml:space="preserve"> Российской Федерации для одностороннего отказа от исполнения отдельных видов обязательств, а также в соответствии с</w:t>
      </w:r>
      <w:r w:rsidR="001B3C83">
        <w:rPr>
          <w:rFonts w:ascii="Liberation Serif" w:hAnsi="Liberation Serif" w:cs="Liberation Serif"/>
          <w:color w:val="000000" w:themeColor="text1"/>
        </w:rPr>
        <w:t xml:space="preserve"> разделом</w:t>
      </w:r>
      <w:r w:rsidRPr="00391EB9">
        <w:rPr>
          <w:rFonts w:ascii="Liberation Serif" w:hAnsi="Liberation Serif" w:cs="Liberation Serif"/>
          <w:color w:val="000000" w:themeColor="text1"/>
        </w:rPr>
        <w:t xml:space="preserve"> </w:t>
      </w:r>
      <w:hyperlink r:id="rId12" w:history="1">
        <w:r w:rsidR="001B3C83">
          <w:rPr>
            <w:rFonts w:ascii="Liberation Serif" w:hAnsi="Liberation Serif" w:cs="Liberation Serif"/>
            <w:color w:val="000000" w:themeColor="text1"/>
          </w:rPr>
          <w:t>12</w:t>
        </w:r>
      </w:hyperlink>
      <w:r w:rsidRPr="00391EB9">
        <w:rPr>
          <w:rFonts w:ascii="Liberation Serif" w:hAnsi="Liberation Serif" w:cs="Liberation Serif"/>
          <w:color w:val="000000" w:themeColor="text1"/>
        </w:rPr>
        <w:t xml:space="preserve"> </w:t>
      </w:r>
      <w:r w:rsidR="001B3C83">
        <w:rPr>
          <w:rFonts w:ascii="Liberation Serif" w:hAnsi="Liberation Serif" w:cs="Liberation Serif"/>
          <w:color w:val="000000" w:themeColor="text1"/>
        </w:rPr>
        <w:t>Контракта</w:t>
      </w:r>
      <w:r w:rsidRPr="00391EB9">
        <w:rPr>
          <w:rFonts w:ascii="Liberation Serif" w:hAnsi="Liberation Serif" w:cs="Liberation Serif"/>
          <w:color w:val="000000" w:themeColor="text1"/>
        </w:rPr>
        <w:t>, если в контр</w:t>
      </w:r>
      <w:r>
        <w:rPr>
          <w:rFonts w:ascii="Liberation Serif" w:hAnsi="Liberation Serif" w:cs="Liberation Serif"/>
        </w:rPr>
        <w:t>акте было предусмотрено право заказчика принять решение об одностороннем отказе от исполнения контракта.</w:t>
      </w:r>
    </w:p>
    <w:p w:rsidR="0013571C" w:rsidRPr="00BE1293" w:rsidRDefault="0013571C" w:rsidP="0013571C">
      <w:pPr>
        <w:widowControl w:val="0"/>
        <w:suppressAutoHyphens/>
        <w:spacing w:after="0"/>
        <w:ind w:firstLine="709"/>
        <w:rPr>
          <w:rFonts w:ascii="Liberation Serif" w:hAnsi="Liberation Serif" w:cs="Liberation Serif"/>
          <w:u w:val="single"/>
        </w:rPr>
      </w:pPr>
      <w:r w:rsidRPr="00BE1293">
        <w:rPr>
          <w:rFonts w:ascii="Liberation Serif" w:hAnsi="Liberation Serif" w:cs="Liberation Serif"/>
          <w:u w:val="single"/>
        </w:rPr>
        <w:t>4.5. Представители Сторон:</w:t>
      </w:r>
    </w:p>
    <w:p w:rsidR="0013571C" w:rsidRPr="00BE1293" w:rsidRDefault="0013571C" w:rsidP="0013571C">
      <w:pPr>
        <w:widowControl w:val="0"/>
        <w:suppressAutoHyphens/>
        <w:spacing w:after="0"/>
        <w:ind w:firstLine="709"/>
        <w:rPr>
          <w:rFonts w:ascii="Liberation Serif" w:hAnsi="Liberation Serif" w:cs="Liberation Serif"/>
        </w:rPr>
      </w:pPr>
      <w:r w:rsidRPr="00BE1293">
        <w:rPr>
          <w:rFonts w:ascii="Liberation Serif" w:hAnsi="Liberation Serif" w:cs="Liberation Serif"/>
        </w:rPr>
        <w:t>4.5.1. Каждая из Сторон в течение 3 (трех) рабочих дней со дня заключения Контракта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(далее – Представитель), с указанием в отношении каждого из таких лиц сведений о занимаемой должности, фамилии, имени и отчества (последнее – при наличии), а также контактном номере телефона с приложением оригиналов доверенностей.</w:t>
      </w:r>
    </w:p>
    <w:p w:rsidR="0013571C" w:rsidRPr="00BE1293" w:rsidRDefault="0013571C" w:rsidP="0013571C">
      <w:pPr>
        <w:widowControl w:val="0"/>
        <w:suppressAutoHyphens/>
        <w:spacing w:after="0"/>
        <w:ind w:firstLine="709"/>
        <w:rPr>
          <w:rFonts w:ascii="Liberation Serif" w:hAnsi="Liberation Serif" w:cs="Liberation Serif"/>
        </w:rPr>
      </w:pPr>
      <w:r w:rsidRPr="00BE1293">
        <w:rPr>
          <w:rFonts w:ascii="Liberation Serif" w:hAnsi="Liberation Serif" w:cs="Liberation Serif"/>
        </w:rPr>
        <w:t xml:space="preserve">Стороны обязуются письменно в течение 3 (трех) рабочих дней уведомлять друг друга об изменениях в составе Представителей (в том числе об изменении или прекращений их полномочий) с приложением документов, подтверждающих полномочия данных лиц. </w:t>
      </w:r>
    </w:p>
    <w:p w:rsidR="0013571C" w:rsidRPr="00BE1293" w:rsidRDefault="0013571C" w:rsidP="0013571C">
      <w:pPr>
        <w:widowControl w:val="0"/>
        <w:suppressAutoHyphens/>
        <w:spacing w:after="0"/>
        <w:ind w:firstLine="709"/>
        <w:rPr>
          <w:rFonts w:ascii="Liberation Serif" w:hAnsi="Liberation Serif" w:cs="Liberation Serif"/>
        </w:rPr>
      </w:pPr>
      <w:r w:rsidRPr="00BE1293">
        <w:rPr>
          <w:rFonts w:ascii="Liberation Serif" w:hAnsi="Liberation Serif" w:cs="Liberation Serif"/>
        </w:rPr>
        <w:t>4.5.2. Сведения, известные уполномоченному Представителю Стороны, считаются известными этой Стороне.</w:t>
      </w:r>
    </w:p>
    <w:p w:rsidR="0013571C" w:rsidRPr="00BE1293" w:rsidRDefault="0013571C" w:rsidP="0013571C">
      <w:pPr>
        <w:widowControl w:val="0"/>
        <w:suppressAutoHyphens/>
        <w:spacing w:after="0"/>
        <w:ind w:firstLine="709"/>
        <w:rPr>
          <w:rFonts w:ascii="Liberation Serif" w:hAnsi="Liberation Serif" w:cs="Liberation Serif"/>
        </w:rPr>
      </w:pPr>
      <w:r w:rsidRPr="00BE1293">
        <w:rPr>
          <w:rFonts w:ascii="Liberation Serif" w:hAnsi="Liberation Serif" w:cs="Liberation Serif"/>
        </w:rPr>
        <w:t>4.5.3. Представители Заказчика имеют право в общем журнале и специальных журналах,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информацию о нарушениях требований проектной документации с указанием сроков их устранения.</w:t>
      </w:r>
    </w:p>
    <w:p w:rsidR="0013571C" w:rsidRPr="00BE1293" w:rsidRDefault="0013571C" w:rsidP="0013571C">
      <w:pPr>
        <w:widowControl w:val="0"/>
        <w:suppressAutoHyphens/>
        <w:spacing w:after="0"/>
        <w:ind w:firstLine="709"/>
        <w:rPr>
          <w:rFonts w:ascii="Liberation Serif" w:hAnsi="Liberation Serif" w:cs="Liberation Serif"/>
        </w:rPr>
      </w:pPr>
      <w:r w:rsidRPr="00BE1293">
        <w:rPr>
          <w:rFonts w:ascii="Liberation Serif" w:hAnsi="Liberation Serif" w:cs="Liberation Serif"/>
        </w:rPr>
        <w:t>4.5.4. Представители Подрядчика обязаны принимать участие в проводимых Заказчиком совещаниях по обсуждению вопросов, связанных с исполнением обязательств по Контракту, представлять необходимую информацию на бумажном носителе и (или) в электронном виде в объеме, необходимом для проведения совещаний.</w:t>
      </w:r>
    </w:p>
    <w:p w:rsidR="0013571C" w:rsidRDefault="0013571C" w:rsidP="0013571C">
      <w:pPr>
        <w:widowControl w:val="0"/>
        <w:suppressAutoHyphens/>
        <w:spacing w:after="0"/>
        <w:ind w:firstLine="709"/>
        <w:rPr>
          <w:rFonts w:ascii="Liberation Serif" w:hAnsi="Liberation Serif" w:cs="Liberation Serif"/>
        </w:rPr>
      </w:pPr>
      <w:r w:rsidRPr="00BE1293">
        <w:rPr>
          <w:rFonts w:ascii="Liberation Serif" w:hAnsi="Liberation Serif" w:cs="Liberation Serif"/>
        </w:rPr>
        <w:t>4.5.5. Работники Подрядчика должны соответствовать требованиям, установленным трудовым, градостроительным законодательством Российской Федерации к лицам, выполняющим Работы.</w:t>
      </w:r>
    </w:p>
    <w:p w:rsidR="0073287D" w:rsidRDefault="0073287D" w:rsidP="0013571C">
      <w:pPr>
        <w:widowControl w:val="0"/>
        <w:suppressAutoHyphens/>
        <w:spacing w:after="0"/>
        <w:ind w:firstLine="709"/>
        <w:rPr>
          <w:rFonts w:ascii="Liberation Serif" w:hAnsi="Liberation Serif" w:cs="Liberation Serif"/>
        </w:rPr>
      </w:pPr>
    </w:p>
    <w:p w:rsidR="0073287D" w:rsidRPr="00BE1293" w:rsidRDefault="0073287D" w:rsidP="0013571C">
      <w:pPr>
        <w:widowControl w:val="0"/>
        <w:suppressAutoHyphens/>
        <w:spacing w:after="0"/>
        <w:ind w:firstLine="709"/>
        <w:rPr>
          <w:rFonts w:ascii="Liberation Serif" w:hAnsi="Liberation Serif" w:cs="Liberation Serif"/>
        </w:rPr>
      </w:pPr>
    </w:p>
    <w:p w:rsidR="0013571C" w:rsidRDefault="0013571C" w:rsidP="001D5603">
      <w:pPr>
        <w:widowControl w:val="0"/>
        <w:tabs>
          <w:tab w:val="left" w:pos="7513"/>
        </w:tabs>
        <w:suppressAutoHyphens/>
        <w:spacing w:after="0"/>
        <w:jc w:val="center"/>
        <w:rPr>
          <w:rFonts w:ascii="Liberation Serif" w:hAnsi="Liberation Serif" w:cs="Liberation Serif"/>
          <w:b/>
          <w:caps/>
        </w:rPr>
      </w:pPr>
    </w:p>
    <w:p w:rsidR="00DA0F46" w:rsidRPr="002F287D" w:rsidRDefault="00DA0F46" w:rsidP="002F287D">
      <w:pPr>
        <w:pStyle w:val="aff7"/>
        <w:widowControl w:val="0"/>
        <w:numPr>
          <w:ilvl w:val="0"/>
          <w:numId w:val="47"/>
        </w:numPr>
        <w:tabs>
          <w:tab w:val="left" w:pos="7513"/>
        </w:tabs>
        <w:suppressAutoHyphens/>
        <w:spacing w:after="0"/>
        <w:jc w:val="center"/>
        <w:rPr>
          <w:rFonts w:ascii="Liberation Serif" w:hAnsi="Liberation Serif" w:cs="Liberation Serif"/>
          <w:b/>
          <w:caps/>
        </w:rPr>
      </w:pPr>
      <w:r w:rsidRPr="002F287D">
        <w:rPr>
          <w:rFonts w:ascii="Liberation Serif" w:hAnsi="Liberation Serif" w:cs="Liberation Serif"/>
          <w:b/>
          <w:caps/>
        </w:rPr>
        <w:lastRenderedPageBreak/>
        <w:t>Гарантии</w:t>
      </w:r>
      <w:r w:rsidR="00F831E3" w:rsidRPr="002F287D">
        <w:rPr>
          <w:rFonts w:ascii="Liberation Serif" w:hAnsi="Liberation Serif" w:cs="Liberation Serif"/>
          <w:b/>
          <w:caps/>
        </w:rPr>
        <w:t xml:space="preserve"> КАЧЕСТВА</w:t>
      </w:r>
    </w:p>
    <w:p w:rsidR="002F287D" w:rsidRPr="002F287D" w:rsidRDefault="002F287D" w:rsidP="002F287D">
      <w:pPr>
        <w:pStyle w:val="aff7"/>
        <w:widowControl w:val="0"/>
        <w:tabs>
          <w:tab w:val="left" w:pos="7513"/>
        </w:tabs>
        <w:suppressAutoHyphens/>
        <w:spacing w:after="0"/>
        <w:ind w:left="660"/>
        <w:rPr>
          <w:rFonts w:ascii="Liberation Serif" w:hAnsi="Liberation Serif" w:cs="Liberation Serif"/>
          <w:b/>
          <w:caps/>
        </w:rPr>
      </w:pPr>
    </w:p>
    <w:p w:rsidR="00887DC9" w:rsidRPr="00BE1293" w:rsidRDefault="00887DC9" w:rsidP="001D5603">
      <w:pPr>
        <w:widowControl w:val="0"/>
        <w:suppressAutoHyphens/>
        <w:spacing w:after="0"/>
        <w:ind w:firstLine="709"/>
        <w:rPr>
          <w:rFonts w:ascii="Liberation Serif" w:hAnsi="Liberation Serif" w:cs="Liberation Serif"/>
        </w:rPr>
      </w:pPr>
      <w:r w:rsidRPr="00BE1293">
        <w:rPr>
          <w:rFonts w:ascii="Liberation Serif" w:hAnsi="Liberation Serif" w:cs="Liberation Serif"/>
        </w:rPr>
        <w:t>5.1. Подрядчик гарантирует качество выполнения работ в соответствии с действующими нормами и правилами, и возможность эксплуатации объектов на протяжении гарантийного срока.</w:t>
      </w:r>
    </w:p>
    <w:p w:rsidR="00887DC9" w:rsidRDefault="00887DC9" w:rsidP="001D5603">
      <w:pPr>
        <w:widowControl w:val="0"/>
        <w:suppressAutoHyphens/>
        <w:spacing w:after="0"/>
        <w:ind w:firstLine="709"/>
        <w:rPr>
          <w:rFonts w:ascii="Liberation Serif" w:hAnsi="Liberation Serif" w:cs="Liberation Serif"/>
        </w:rPr>
      </w:pPr>
      <w:r w:rsidRPr="00BE1293">
        <w:rPr>
          <w:rFonts w:ascii="Liberation Serif" w:hAnsi="Liberation Serif" w:cs="Liberation Serif"/>
        </w:rPr>
        <w:t>5.2. Гарантийный срок на вып</w:t>
      </w:r>
      <w:r w:rsidR="001A6CF1">
        <w:rPr>
          <w:rFonts w:ascii="Liberation Serif" w:hAnsi="Liberation Serif" w:cs="Liberation Serif"/>
        </w:rPr>
        <w:t>олненные работы устанавливается:</w:t>
      </w:r>
      <w:r w:rsidR="0093491F">
        <w:rPr>
          <w:rStyle w:val="a7"/>
          <w:rFonts w:ascii="Liberation Serif" w:hAnsi="Liberation Serif"/>
        </w:rPr>
        <w:footnoteReference w:id="6"/>
      </w:r>
      <w:r w:rsidR="001A6CF1">
        <w:rPr>
          <w:rFonts w:ascii="Liberation Serif" w:hAnsi="Liberation Serif" w:cs="Liberation Serif"/>
        </w:rPr>
        <w:t xml:space="preserve"> _____________________</w:t>
      </w:r>
      <w:r w:rsidRPr="0011761B">
        <w:rPr>
          <w:rFonts w:ascii="Liberation Serif" w:hAnsi="Liberation Serif" w:cs="Liberation Serif"/>
        </w:rPr>
        <w:t xml:space="preserve">. </w:t>
      </w:r>
    </w:p>
    <w:p w:rsidR="001A6CF1" w:rsidRPr="001A6CF1" w:rsidRDefault="001A6CF1" w:rsidP="001D5603">
      <w:pPr>
        <w:widowControl w:val="0"/>
        <w:suppressAutoHyphens/>
        <w:spacing w:after="0"/>
        <w:ind w:firstLine="709"/>
        <w:rPr>
          <w:rFonts w:ascii="Liberation Serif" w:hAnsi="Liberation Serif" w:cs="Liberation Serif"/>
        </w:rPr>
      </w:pPr>
      <w:r w:rsidRPr="001A6CF1">
        <w:rPr>
          <w:rFonts w:ascii="Liberation Serif" w:hAnsi="Liberation Serif" w:cs="Liberation Serif"/>
        </w:rPr>
        <w:t xml:space="preserve">Течение гарантийных сроков начинается с даты подписания заказчиком документа о приемке, сформированного с использованием единой информационной системы в сфере закупок (далее </w:t>
      </w:r>
      <w:r w:rsidR="0073287D">
        <w:rPr>
          <w:rFonts w:ascii="Liberation Serif" w:hAnsi="Liberation Serif" w:cs="Liberation Serif"/>
        </w:rPr>
        <w:t>–</w:t>
      </w:r>
      <w:r w:rsidRPr="001A6CF1">
        <w:rPr>
          <w:rFonts w:ascii="Liberation Serif" w:hAnsi="Liberation Serif" w:cs="Liberation Serif"/>
        </w:rPr>
        <w:t xml:space="preserve"> единая информационная система), </w:t>
      </w:r>
      <w:r w:rsidRPr="00F009BC">
        <w:rPr>
          <w:rFonts w:ascii="Liberation Serif" w:hAnsi="Liberation Serif" w:cs="Liberation Serif"/>
        </w:rPr>
        <w:t>по</w:t>
      </w:r>
      <w:r w:rsidR="00F009BC" w:rsidRPr="00F009BC">
        <w:rPr>
          <w:rFonts w:ascii="Liberation Serif" w:hAnsi="Liberation Serif" w:cs="Liberation Serif"/>
        </w:rPr>
        <w:t xml:space="preserve"> форме согласно приложению №</w:t>
      </w:r>
      <w:r w:rsidR="00CC46FE">
        <w:rPr>
          <w:rFonts w:ascii="Liberation Serif" w:hAnsi="Liberation Serif" w:cs="Liberation Serif"/>
        </w:rPr>
        <w:t xml:space="preserve"> 2</w:t>
      </w:r>
      <w:r w:rsidR="00F009BC" w:rsidRPr="00F009BC">
        <w:rPr>
          <w:rFonts w:ascii="Liberation Serif" w:hAnsi="Liberation Serif" w:cs="Liberation Serif"/>
        </w:rPr>
        <w:t xml:space="preserve"> к Контракту </w:t>
      </w:r>
      <w:r w:rsidRPr="00F009BC">
        <w:rPr>
          <w:rFonts w:ascii="Liberation Serif" w:hAnsi="Liberation Serif" w:cs="Liberation Serif"/>
        </w:rPr>
        <w:t xml:space="preserve">(далее </w:t>
      </w:r>
      <w:r w:rsidR="0073287D">
        <w:rPr>
          <w:rFonts w:ascii="Liberation Serif" w:hAnsi="Liberation Serif" w:cs="Liberation Serif"/>
        </w:rPr>
        <w:t>–</w:t>
      </w:r>
      <w:r w:rsidRPr="00F009BC">
        <w:rPr>
          <w:rFonts w:ascii="Liberation Serif" w:hAnsi="Liberation Serif" w:cs="Liberation Serif"/>
        </w:rPr>
        <w:t xml:space="preserve"> документ о приемке работ), а в случае досрочного расторжения</w:t>
      </w:r>
      <w:r w:rsidRPr="001A6CF1">
        <w:rPr>
          <w:rFonts w:ascii="Liberation Serif" w:hAnsi="Liberation Serif" w:cs="Liberation Serif"/>
        </w:rPr>
        <w:t xml:space="preserve"> контракта </w:t>
      </w:r>
      <w:r w:rsidR="0073287D">
        <w:rPr>
          <w:rFonts w:ascii="Liberation Serif" w:hAnsi="Liberation Serif" w:cs="Liberation Serif"/>
        </w:rPr>
        <w:t>–</w:t>
      </w:r>
      <w:r w:rsidRPr="001A6CF1">
        <w:rPr>
          <w:rFonts w:ascii="Liberation Serif" w:hAnsi="Liberation Serif" w:cs="Liberation Serif"/>
        </w:rPr>
        <w:t xml:space="preserve"> с даты, с которой в соответствии с законодательством Российской Федерации контракт признается расторгнутым.</w:t>
      </w:r>
    </w:p>
    <w:p w:rsidR="001A6CF1" w:rsidRPr="001A6CF1" w:rsidRDefault="001A6CF1" w:rsidP="001A6CF1">
      <w:pPr>
        <w:widowControl w:val="0"/>
        <w:suppressAutoHyphens/>
        <w:spacing w:after="0"/>
        <w:ind w:firstLine="709"/>
        <w:rPr>
          <w:rFonts w:ascii="Liberation Serif" w:hAnsi="Liberation Serif" w:cs="Liberation Serif"/>
          <w:color w:val="000000"/>
        </w:rPr>
      </w:pPr>
      <w:r>
        <w:rPr>
          <w:rFonts w:ascii="Liberation Serif" w:hAnsi="Liberation Serif" w:cs="Liberation Serif"/>
          <w:color w:val="000000"/>
        </w:rPr>
        <w:t xml:space="preserve">5.3. </w:t>
      </w:r>
      <w:r w:rsidRPr="001A6CF1">
        <w:rPr>
          <w:rFonts w:ascii="Liberation Serif" w:hAnsi="Liberation Serif" w:cs="Liberation Serif"/>
          <w:color w:val="000000"/>
        </w:rPr>
        <w:t>В случае если производителями или поставщиками технологического и инженерного оборудования, применяемого при выполнении работ по контракту, установлены гарантийные сроки на такое оборудование, большие по сравнению с гарантийным сроком, установленным контрактом,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rsidR="001A6CF1" w:rsidRDefault="001A6CF1" w:rsidP="001A6CF1">
      <w:pPr>
        <w:widowControl w:val="0"/>
        <w:suppressAutoHyphens/>
        <w:spacing w:after="0"/>
        <w:ind w:firstLine="709"/>
        <w:rPr>
          <w:rFonts w:ascii="Liberation Serif" w:hAnsi="Liberation Serif" w:cs="Liberation Serif"/>
          <w:color w:val="000000"/>
        </w:rPr>
      </w:pPr>
      <w:r w:rsidRPr="001A6CF1">
        <w:rPr>
          <w:rFonts w:ascii="Liberation Serif" w:hAnsi="Liberation Serif" w:cs="Liberation Serif"/>
          <w:color w:val="000000"/>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 </w:t>
      </w:r>
    </w:p>
    <w:p w:rsidR="001A6CF1" w:rsidRPr="001A6CF1" w:rsidRDefault="001A6CF1" w:rsidP="001A6CF1">
      <w:pPr>
        <w:widowControl w:val="0"/>
        <w:suppressAutoHyphens/>
        <w:spacing w:after="0"/>
        <w:ind w:firstLine="709"/>
        <w:rPr>
          <w:rFonts w:ascii="Liberation Serif" w:hAnsi="Liberation Serif" w:cs="Liberation Serif"/>
        </w:rPr>
      </w:pPr>
      <w:r>
        <w:rPr>
          <w:rFonts w:ascii="Liberation Serif" w:hAnsi="Liberation Serif" w:cs="Liberation Serif"/>
        </w:rPr>
        <w:t>5.4</w:t>
      </w:r>
      <w:r w:rsidRPr="001A6CF1">
        <w:rPr>
          <w:rFonts w:ascii="Liberation Serif" w:hAnsi="Liberation Serif" w:cs="Liberation Serif"/>
        </w:rPr>
        <w:t>. 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w:t>
      </w:r>
      <w:r w:rsidR="00322D4E">
        <w:rPr>
          <w:rFonts w:ascii="Liberation Serif" w:hAnsi="Liberation Serif" w:cs="Liberation Serif"/>
        </w:rPr>
        <w:t>а объекта, произведенного З</w:t>
      </w:r>
      <w:r w:rsidRPr="001A6CF1">
        <w:rPr>
          <w:rFonts w:ascii="Liberation Serif" w:hAnsi="Liberation Serif" w:cs="Liberation Serif"/>
        </w:rPr>
        <w:t xml:space="preserve">аказчиком или привлеченными </w:t>
      </w:r>
      <w:r w:rsidR="00322D4E">
        <w:rPr>
          <w:rFonts w:ascii="Liberation Serif" w:hAnsi="Liberation Serif" w:cs="Liberation Serif"/>
        </w:rPr>
        <w:t>З</w:t>
      </w:r>
      <w:r w:rsidRPr="001A6CF1">
        <w:rPr>
          <w:rFonts w:ascii="Liberation Serif" w:hAnsi="Liberation Serif" w:cs="Liberation Serif"/>
        </w:rPr>
        <w:t>аказчиком третьими лицами.</w:t>
      </w:r>
    </w:p>
    <w:p w:rsidR="001A6CF1" w:rsidRPr="001A6CF1" w:rsidRDefault="001A6CF1" w:rsidP="001A6CF1">
      <w:pPr>
        <w:widowControl w:val="0"/>
        <w:suppressAutoHyphens/>
        <w:spacing w:after="0"/>
        <w:ind w:firstLine="709"/>
        <w:rPr>
          <w:rFonts w:ascii="Liberation Serif" w:hAnsi="Liberation Serif" w:cs="Liberation Serif"/>
        </w:rPr>
      </w:pPr>
      <w:r>
        <w:rPr>
          <w:rFonts w:ascii="Liberation Serif" w:hAnsi="Liberation Serif" w:cs="Liberation Serif"/>
        </w:rPr>
        <w:t>5.5.</w:t>
      </w:r>
      <w:r w:rsidRPr="001A6CF1">
        <w:rPr>
          <w:rFonts w:ascii="Liberation Serif" w:hAnsi="Liberation Serif" w:cs="Liberation Serif"/>
        </w:rPr>
        <w:t xml:space="preserve"> Устранение недостатков (дефектов) работ, выявленных в течение гарантийных</w:t>
      </w:r>
      <w:r w:rsidR="00322D4E">
        <w:rPr>
          <w:rFonts w:ascii="Liberation Serif" w:hAnsi="Liberation Serif" w:cs="Liberation Serif"/>
        </w:rPr>
        <w:t xml:space="preserve"> сроков, осуществляется силами П</w:t>
      </w:r>
      <w:r w:rsidRPr="001A6CF1">
        <w:rPr>
          <w:rFonts w:ascii="Liberation Serif" w:hAnsi="Liberation Serif" w:cs="Liberation Serif"/>
        </w:rPr>
        <w:t>одрядчика и за его счет.</w:t>
      </w:r>
    </w:p>
    <w:p w:rsidR="001A6CF1" w:rsidRPr="001A6CF1" w:rsidRDefault="001A6CF1" w:rsidP="001A6CF1">
      <w:pPr>
        <w:widowControl w:val="0"/>
        <w:suppressAutoHyphens/>
        <w:spacing w:after="0"/>
        <w:ind w:firstLine="709"/>
        <w:rPr>
          <w:rFonts w:ascii="Liberation Serif" w:hAnsi="Liberation Serif" w:cs="Liberation Serif"/>
        </w:rPr>
      </w:pPr>
      <w:r>
        <w:rPr>
          <w:rFonts w:ascii="Liberation Serif" w:hAnsi="Liberation Serif" w:cs="Liberation Serif"/>
        </w:rPr>
        <w:t>5.6</w:t>
      </w:r>
      <w:r w:rsidRPr="001A6CF1">
        <w:rPr>
          <w:rFonts w:ascii="Liberation Serif" w:hAnsi="Liberation Serif" w:cs="Liberation Serif"/>
        </w:rPr>
        <w:t>. Если в течение гарантийных сроков будут выявлены недостатки (дефекты) рабо</w:t>
      </w:r>
      <w:r w:rsidR="00322D4E">
        <w:rPr>
          <w:rFonts w:ascii="Liberation Serif" w:hAnsi="Liberation Serif" w:cs="Liberation Serif"/>
        </w:rPr>
        <w:t>т, заказчик уведомляет об этом П</w:t>
      </w:r>
      <w:r w:rsidRPr="001A6CF1">
        <w:rPr>
          <w:rFonts w:ascii="Liberation Serif" w:hAnsi="Liberation Serif" w:cs="Liberation Serif"/>
        </w:rPr>
        <w:t>одрядчика в порядке, предусмотренном контрактом для направления уведомлений.</w:t>
      </w:r>
    </w:p>
    <w:p w:rsidR="001A6CF1" w:rsidRPr="001A6CF1" w:rsidRDefault="001A6CF1" w:rsidP="001A6CF1">
      <w:pPr>
        <w:widowControl w:val="0"/>
        <w:suppressAutoHyphens/>
        <w:spacing w:after="0"/>
        <w:ind w:firstLine="709"/>
        <w:rPr>
          <w:rFonts w:ascii="Liberation Serif" w:hAnsi="Liberation Serif" w:cs="Liberation Serif"/>
        </w:rPr>
      </w:pPr>
      <w:r>
        <w:rPr>
          <w:rFonts w:ascii="Liberation Serif" w:hAnsi="Liberation Serif" w:cs="Liberation Serif"/>
        </w:rPr>
        <w:t>5.7</w:t>
      </w:r>
      <w:r w:rsidRPr="001A6CF1">
        <w:rPr>
          <w:rFonts w:ascii="Liberation Serif" w:hAnsi="Liberation Serif" w:cs="Liberation Serif"/>
        </w:rPr>
        <w:t>. Не позднее 10 кал</w:t>
      </w:r>
      <w:r w:rsidR="00322D4E">
        <w:rPr>
          <w:rFonts w:ascii="Liberation Serif" w:hAnsi="Liberation Serif" w:cs="Liberation Serif"/>
        </w:rPr>
        <w:t>ендарных дней со дня получения П</w:t>
      </w:r>
      <w:r w:rsidRPr="001A6CF1">
        <w:rPr>
          <w:rFonts w:ascii="Liberation Serif" w:hAnsi="Liberation Serif" w:cs="Liberation Serif"/>
        </w:rPr>
        <w:t>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rsidR="001A6CF1" w:rsidRPr="001A6CF1" w:rsidRDefault="001A6CF1" w:rsidP="001A6CF1">
      <w:pPr>
        <w:widowControl w:val="0"/>
        <w:suppressAutoHyphens/>
        <w:spacing w:after="0"/>
        <w:ind w:firstLine="709"/>
        <w:rPr>
          <w:rFonts w:ascii="Liberation Serif" w:hAnsi="Liberation Serif" w:cs="Liberation Serif"/>
        </w:rPr>
      </w:pPr>
      <w:r>
        <w:rPr>
          <w:rFonts w:ascii="Liberation Serif" w:hAnsi="Liberation Serif" w:cs="Liberation Serif"/>
        </w:rPr>
        <w:t>5.8</w:t>
      </w:r>
      <w:r w:rsidRPr="001A6CF1">
        <w:rPr>
          <w:rFonts w:ascii="Liberation Serif" w:hAnsi="Liberation Serif" w:cs="Liberation Serif"/>
        </w:rPr>
        <w:t xml:space="preserve">. В случае уклонения подрядчика от составления акта в установленный срок </w:t>
      </w:r>
      <w:r w:rsidR="00322D4E">
        <w:rPr>
          <w:rFonts w:ascii="Liberation Serif" w:hAnsi="Liberation Serif" w:cs="Liberation Serif"/>
        </w:rPr>
        <w:t>З</w:t>
      </w:r>
      <w:r w:rsidRPr="001A6CF1">
        <w:rPr>
          <w:rFonts w:ascii="Liberation Serif" w:hAnsi="Liberation Serif" w:cs="Liberation Serif"/>
        </w:rPr>
        <w:t>аказчик вправе составить акт без участия подрядчика.</w:t>
      </w:r>
    </w:p>
    <w:p w:rsidR="001A6CF1" w:rsidRPr="001A6CF1" w:rsidRDefault="001A6CF1" w:rsidP="001A6CF1">
      <w:pPr>
        <w:widowControl w:val="0"/>
        <w:suppressAutoHyphens/>
        <w:spacing w:after="0"/>
        <w:ind w:firstLine="709"/>
        <w:rPr>
          <w:rFonts w:ascii="Liberation Serif" w:hAnsi="Liberation Serif" w:cs="Liberation Serif"/>
        </w:rPr>
      </w:pPr>
      <w:r>
        <w:rPr>
          <w:rFonts w:ascii="Liberation Serif" w:hAnsi="Liberation Serif" w:cs="Liberation Serif"/>
        </w:rPr>
        <w:t>5.9</w:t>
      </w:r>
      <w:r w:rsidRPr="001A6CF1">
        <w:rPr>
          <w:rFonts w:ascii="Liberation Serif" w:hAnsi="Liberation Serif" w:cs="Liberation Serif"/>
        </w:rPr>
        <w:t>. 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rsidR="001A6CF1" w:rsidRPr="001A6CF1" w:rsidRDefault="001A6CF1" w:rsidP="001A6CF1">
      <w:pPr>
        <w:widowControl w:val="0"/>
        <w:suppressAutoHyphens/>
        <w:spacing w:after="0"/>
        <w:ind w:firstLine="709"/>
        <w:rPr>
          <w:rFonts w:ascii="Liberation Serif" w:hAnsi="Liberation Serif" w:cs="Liberation Serif"/>
        </w:rPr>
      </w:pPr>
      <w:r>
        <w:rPr>
          <w:rFonts w:ascii="Liberation Serif" w:hAnsi="Liberation Serif" w:cs="Liberation Serif"/>
        </w:rPr>
        <w:t>5.10</w:t>
      </w:r>
      <w:r w:rsidRPr="001A6CF1">
        <w:rPr>
          <w:rFonts w:ascii="Liberation Serif" w:hAnsi="Liberation Serif" w:cs="Liberation Serif"/>
        </w:rPr>
        <w:t xml:space="preserve">. В случае отказа </w:t>
      </w:r>
      <w:r w:rsidR="00322D4E">
        <w:rPr>
          <w:rFonts w:ascii="Liberation Serif" w:hAnsi="Liberation Serif" w:cs="Liberation Serif"/>
        </w:rPr>
        <w:t>П</w:t>
      </w:r>
      <w:r w:rsidRPr="001A6CF1">
        <w:rPr>
          <w:rFonts w:ascii="Liberation Serif" w:hAnsi="Liberation Serif" w:cs="Liberation Serif"/>
        </w:rPr>
        <w:t xml:space="preserve">одрядчика от устранения выявленных недостатков (дефектов) работ или в случае </w:t>
      </w:r>
      <w:proofErr w:type="spellStart"/>
      <w:r w:rsidRPr="001A6CF1">
        <w:rPr>
          <w:rFonts w:ascii="Liberation Serif" w:hAnsi="Liberation Serif" w:cs="Liberation Serif"/>
        </w:rPr>
        <w:t>неустранения</w:t>
      </w:r>
      <w:proofErr w:type="spellEnd"/>
      <w:r w:rsidRPr="001A6CF1">
        <w:rPr>
          <w:rFonts w:ascii="Liberation Serif" w:hAnsi="Liberation Serif" w:cs="Liberation Serif"/>
        </w:rPr>
        <w:t xml:space="preserve"> недостатков (дефектов) работ в установленный актом срок </w:t>
      </w:r>
      <w:r w:rsidR="00322D4E">
        <w:rPr>
          <w:rFonts w:ascii="Liberation Serif" w:hAnsi="Liberation Serif" w:cs="Liberation Serif"/>
        </w:rPr>
        <w:t>З</w:t>
      </w:r>
      <w:r w:rsidRPr="001A6CF1">
        <w:rPr>
          <w:rFonts w:ascii="Liberation Serif" w:hAnsi="Liberation Serif" w:cs="Liberation Serif"/>
        </w:rPr>
        <w:t xml:space="preserve">аказчик вправе для устранения недостатков (дефектов) работ привлечь третьих лиц и </w:t>
      </w:r>
      <w:r w:rsidRPr="001A6CF1">
        <w:rPr>
          <w:rFonts w:ascii="Liberation Serif" w:hAnsi="Liberation Serif" w:cs="Liberation Serif"/>
        </w:rPr>
        <w:lastRenderedPageBreak/>
        <w:t>потребовать от подрядчика возмещения расходов на устранение недостатков (дефектов) работ.</w:t>
      </w:r>
    </w:p>
    <w:p w:rsidR="0054216C" w:rsidRDefault="001A6CF1" w:rsidP="001A6CF1">
      <w:pPr>
        <w:widowControl w:val="0"/>
        <w:suppressAutoHyphens/>
        <w:spacing w:after="0"/>
        <w:ind w:firstLine="709"/>
        <w:rPr>
          <w:rFonts w:ascii="Liberation Serif" w:hAnsi="Liberation Serif" w:cs="Liberation Serif"/>
        </w:rPr>
      </w:pPr>
      <w:r>
        <w:rPr>
          <w:rFonts w:ascii="Liberation Serif" w:hAnsi="Liberation Serif" w:cs="Liberation Serif"/>
        </w:rPr>
        <w:t>5.11</w:t>
      </w:r>
      <w:r w:rsidRPr="001A6CF1">
        <w:rPr>
          <w:rFonts w:ascii="Liberation Serif" w:hAnsi="Liberation Serif" w:cs="Liberation Serif"/>
        </w:rPr>
        <w:t>. Течение гарантийных сроков прерывается на все время, на протяжении которого объект не мог эксплуатироваться вследствие недостатко</w:t>
      </w:r>
      <w:r w:rsidR="00322D4E">
        <w:rPr>
          <w:rFonts w:ascii="Liberation Serif" w:hAnsi="Liberation Serif" w:cs="Liberation Serif"/>
        </w:rPr>
        <w:t>в (дефектов) работ, за которые П</w:t>
      </w:r>
      <w:r w:rsidRPr="001A6CF1">
        <w:rPr>
          <w:rFonts w:ascii="Liberation Serif" w:hAnsi="Liberation Serif" w:cs="Liberation Serif"/>
        </w:rPr>
        <w:t xml:space="preserve">одрядчик несет ответственность в соответствии с пунктом </w:t>
      </w:r>
      <w:r>
        <w:rPr>
          <w:rFonts w:ascii="Liberation Serif" w:hAnsi="Liberation Serif" w:cs="Liberation Serif"/>
        </w:rPr>
        <w:t>5.4</w:t>
      </w:r>
      <w:r w:rsidRPr="001A6CF1">
        <w:rPr>
          <w:rFonts w:ascii="Liberation Serif" w:hAnsi="Liberation Serif" w:cs="Liberation Serif"/>
        </w:rPr>
        <w:t xml:space="preserve"> </w:t>
      </w:r>
      <w:r w:rsidR="0013571C">
        <w:rPr>
          <w:rFonts w:ascii="Liberation Serif" w:hAnsi="Liberation Serif" w:cs="Liberation Serif"/>
        </w:rPr>
        <w:t>Контракта</w:t>
      </w:r>
      <w:r w:rsidRPr="001A6CF1">
        <w:rPr>
          <w:rFonts w:ascii="Liberation Serif" w:hAnsi="Liberation Serif" w:cs="Liberation Serif"/>
        </w:rPr>
        <w:t>.</w:t>
      </w:r>
    </w:p>
    <w:p w:rsidR="001A6CF1" w:rsidRDefault="001A6CF1" w:rsidP="001A6CF1">
      <w:pPr>
        <w:widowControl w:val="0"/>
        <w:suppressAutoHyphens/>
        <w:spacing w:after="0"/>
        <w:ind w:firstLine="709"/>
        <w:rPr>
          <w:rFonts w:ascii="Liberation Serif" w:hAnsi="Liberation Serif" w:cs="Liberation Serif"/>
        </w:rPr>
      </w:pPr>
    </w:p>
    <w:p w:rsidR="00DA0F46" w:rsidRPr="002F287D" w:rsidRDefault="00DA0F46" w:rsidP="002F287D">
      <w:pPr>
        <w:pStyle w:val="aff7"/>
        <w:widowControl w:val="0"/>
        <w:numPr>
          <w:ilvl w:val="0"/>
          <w:numId w:val="47"/>
        </w:numPr>
        <w:suppressAutoHyphens/>
        <w:spacing w:after="0"/>
        <w:jc w:val="center"/>
        <w:rPr>
          <w:rFonts w:ascii="Liberation Serif" w:hAnsi="Liberation Serif" w:cs="Liberation Serif"/>
          <w:b/>
          <w:caps/>
        </w:rPr>
      </w:pPr>
      <w:r w:rsidRPr="002F287D">
        <w:rPr>
          <w:rFonts w:ascii="Liberation Serif" w:hAnsi="Liberation Serif" w:cs="Liberation Serif"/>
          <w:b/>
          <w:caps/>
        </w:rPr>
        <w:t>П</w:t>
      </w:r>
      <w:r w:rsidR="00B56965" w:rsidRPr="002F287D">
        <w:rPr>
          <w:rFonts w:ascii="Liberation Serif" w:hAnsi="Liberation Serif" w:cs="Liberation Serif"/>
          <w:b/>
          <w:caps/>
        </w:rPr>
        <w:t xml:space="preserve">РОИЗВОДСТВО </w:t>
      </w:r>
      <w:r w:rsidRPr="002F287D">
        <w:rPr>
          <w:rFonts w:ascii="Liberation Serif" w:hAnsi="Liberation Serif" w:cs="Liberation Serif"/>
          <w:b/>
          <w:caps/>
        </w:rPr>
        <w:t>РАБОТ</w:t>
      </w:r>
    </w:p>
    <w:p w:rsidR="002F287D" w:rsidRPr="002F287D" w:rsidRDefault="002F287D" w:rsidP="002F287D">
      <w:pPr>
        <w:widowControl w:val="0"/>
        <w:suppressAutoHyphens/>
        <w:spacing w:after="0"/>
        <w:jc w:val="center"/>
        <w:rPr>
          <w:rFonts w:ascii="Liberation Serif" w:hAnsi="Liberation Serif" w:cs="Liberation Serif"/>
          <w:b/>
          <w:caps/>
        </w:rPr>
      </w:pPr>
    </w:p>
    <w:p w:rsidR="00DA0F46" w:rsidRPr="00BE1293" w:rsidRDefault="00923A19" w:rsidP="001D5603">
      <w:pPr>
        <w:widowControl w:val="0"/>
        <w:tabs>
          <w:tab w:val="left" w:pos="1418"/>
        </w:tabs>
        <w:suppressAutoHyphens/>
        <w:autoSpaceDE w:val="0"/>
        <w:autoSpaceDN w:val="0"/>
        <w:adjustRightInd w:val="0"/>
        <w:spacing w:after="0"/>
        <w:ind w:firstLine="709"/>
        <w:rPr>
          <w:rFonts w:ascii="Liberation Serif" w:hAnsi="Liberation Serif" w:cs="Liberation Serif"/>
        </w:rPr>
      </w:pPr>
      <w:r w:rsidRPr="00BE1293">
        <w:rPr>
          <w:rFonts w:ascii="Liberation Serif" w:hAnsi="Liberation Serif" w:cs="Liberation Serif"/>
        </w:rPr>
        <w:t>6</w:t>
      </w:r>
      <w:r w:rsidR="00DA0F46" w:rsidRPr="00BE1293">
        <w:rPr>
          <w:rFonts w:ascii="Liberation Serif" w:hAnsi="Liberation Serif" w:cs="Liberation Serif"/>
        </w:rPr>
        <w:t>.1.</w:t>
      </w:r>
      <w:r w:rsidR="002516CC" w:rsidRPr="00BE1293">
        <w:rPr>
          <w:rFonts w:ascii="Liberation Serif" w:hAnsi="Liberation Serif" w:cs="Liberation Serif"/>
        </w:rPr>
        <w:tab/>
      </w:r>
      <w:r w:rsidR="00373D19" w:rsidRPr="00BE1293">
        <w:rPr>
          <w:rFonts w:ascii="Liberation Serif" w:hAnsi="Liberation Serif" w:cs="Liberation Serif"/>
        </w:rPr>
        <w:t>Подрядчик</w:t>
      </w:r>
      <w:r w:rsidR="00DA0F46" w:rsidRPr="00BE1293">
        <w:rPr>
          <w:rFonts w:ascii="Liberation Serif" w:hAnsi="Liberation Serif" w:cs="Liberation Serif"/>
        </w:rPr>
        <w:t xml:space="preserve"> выполняет своими силами и средствами либо с привлечением третьих л</w:t>
      </w:r>
      <w:r w:rsidRPr="00BE1293">
        <w:rPr>
          <w:rFonts w:ascii="Liberation Serif" w:hAnsi="Liberation Serif" w:cs="Liberation Serif"/>
        </w:rPr>
        <w:t>иц все работы, предусмотренные К</w:t>
      </w:r>
      <w:r w:rsidR="00DA0F46" w:rsidRPr="00BE1293">
        <w:rPr>
          <w:rFonts w:ascii="Liberation Serif" w:hAnsi="Liberation Serif" w:cs="Liberation Serif"/>
        </w:rPr>
        <w:t>онтрактом, с надлежащим качеством, соблюдением нормативных требований и те</w:t>
      </w:r>
      <w:r w:rsidR="00B56965" w:rsidRPr="00BE1293">
        <w:rPr>
          <w:rFonts w:ascii="Liberation Serif" w:hAnsi="Liberation Serif" w:cs="Liberation Serif"/>
        </w:rPr>
        <w:t>хнологии производства работ</w:t>
      </w:r>
      <w:r w:rsidR="0051090C" w:rsidRPr="00BE1293">
        <w:rPr>
          <w:rFonts w:ascii="Liberation Serif" w:hAnsi="Liberation Serif" w:cs="Liberation Serif"/>
        </w:rPr>
        <w:t>, в соо</w:t>
      </w:r>
      <w:r w:rsidR="006D6B3D" w:rsidRPr="00BE1293">
        <w:rPr>
          <w:rFonts w:ascii="Liberation Serif" w:hAnsi="Liberation Serif" w:cs="Liberation Serif"/>
        </w:rPr>
        <w:t>тветствии с условиями Контракта</w:t>
      </w:r>
      <w:r w:rsidR="00B56965" w:rsidRPr="00BE1293">
        <w:rPr>
          <w:rFonts w:ascii="Liberation Serif" w:hAnsi="Liberation Serif" w:cs="Liberation Serif"/>
        </w:rPr>
        <w:t>.</w:t>
      </w:r>
      <w:r w:rsidR="00DA0F46" w:rsidRPr="00BE1293">
        <w:rPr>
          <w:rFonts w:ascii="Liberation Serif" w:hAnsi="Liberation Serif" w:cs="Liberation Serif"/>
        </w:rPr>
        <w:t xml:space="preserve"> </w:t>
      </w:r>
    </w:p>
    <w:p w:rsidR="00DA0F46" w:rsidRPr="00BE1293" w:rsidRDefault="00923A19" w:rsidP="001D5603">
      <w:pPr>
        <w:pStyle w:val="Web"/>
        <w:widowControl w:val="0"/>
        <w:tabs>
          <w:tab w:val="left" w:pos="1418"/>
        </w:tabs>
        <w:suppressAutoHyphens/>
        <w:spacing w:before="0" w:after="0"/>
        <w:ind w:firstLine="709"/>
        <w:jc w:val="both"/>
        <w:rPr>
          <w:rFonts w:ascii="Liberation Serif" w:hAnsi="Liberation Serif" w:cs="Liberation Serif"/>
          <w:szCs w:val="24"/>
          <w:lang w:val="ru-RU"/>
        </w:rPr>
      </w:pPr>
      <w:r w:rsidRPr="00BE1293">
        <w:rPr>
          <w:rFonts w:ascii="Liberation Serif" w:hAnsi="Liberation Serif" w:cs="Liberation Serif"/>
          <w:szCs w:val="24"/>
          <w:lang w:val="ru-RU"/>
        </w:rPr>
        <w:t>6</w:t>
      </w:r>
      <w:r w:rsidR="00DA0F46" w:rsidRPr="00BE1293">
        <w:rPr>
          <w:rFonts w:ascii="Liberation Serif" w:hAnsi="Liberation Serif" w:cs="Liberation Serif"/>
          <w:szCs w:val="24"/>
          <w:lang w:val="ru-RU"/>
        </w:rPr>
        <w:t>.2.</w:t>
      </w:r>
      <w:r w:rsidR="002516CC" w:rsidRPr="00BE1293">
        <w:rPr>
          <w:rFonts w:ascii="Liberation Serif" w:hAnsi="Liberation Serif" w:cs="Liberation Serif"/>
          <w:szCs w:val="24"/>
          <w:lang w:val="ru-RU"/>
        </w:rPr>
        <w:tab/>
      </w:r>
      <w:r w:rsidR="00DA0F46" w:rsidRPr="00BE1293">
        <w:rPr>
          <w:rFonts w:ascii="Liberation Serif" w:hAnsi="Liberation Serif" w:cs="Liberation Serif"/>
          <w:szCs w:val="24"/>
          <w:lang w:val="ru-RU"/>
        </w:rPr>
        <w:t xml:space="preserve">Работы должны быть выполнены без причинения вреда здоровью граждан, имуществу юридических и физических лиц. </w:t>
      </w:r>
    </w:p>
    <w:p w:rsidR="00DA0F46" w:rsidRPr="00BE1293" w:rsidRDefault="00923A19" w:rsidP="001D5603">
      <w:pPr>
        <w:widowControl w:val="0"/>
        <w:tabs>
          <w:tab w:val="left" w:pos="1418"/>
        </w:tabs>
        <w:suppressAutoHyphens/>
        <w:autoSpaceDE w:val="0"/>
        <w:autoSpaceDN w:val="0"/>
        <w:adjustRightInd w:val="0"/>
        <w:spacing w:after="0"/>
        <w:ind w:firstLine="709"/>
        <w:rPr>
          <w:rFonts w:ascii="Liberation Serif" w:hAnsi="Liberation Serif" w:cs="Liberation Serif"/>
        </w:rPr>
      </w:pPr>
      <w:r w:rsidRPr="00BE1293">
        <w:rPr>
          <w:rFonts w:ascii="Liberation Serif" w:hAnsi="Liberation Serif" w:cs="Liberation Serif"/>
        </w:rPr>
        <w:t>6</w:t>
      </w:r>
      <w:r w:rsidR="00DA0F46" w:rsidRPr="00BE1293">
        <w:rPr>
          <w:rFonts w:ascii="Liberation Serif" w:hAnsi="Liberation Serif" w:cs="Liberation Serif"/>
        </w:rPr>
        <w:t>.3.</w:t>
      </w:r>
      <w:r w:rsidR="002516CC" w:rsidRPr="00BE1293">
        <w:rPr>
          <w:rFonts w:ascii="Liberation Serif" w:hAnsi="Liberation Serif" w:cs="Liberation Serif"/>
        </w:rPr>
        <w:tab/>
      </w:r>
      <w:r w:rsidR="00373D19" w:rsidRPr="00BE1293">
        <w:rPr>
          <w:rFonts w:ascii="Liberation Serif" w:hAnsi="Liberation Serif" w:cs="Liberation Serif"/>
        </w:rPr>
        <w:t>Подрядчик</w:t>
      </w:r>
      <w:r w:rsidR="00560CA3" w:rsidRPr="00BE1293">
        <w:rPr>
          <w:rFonts w:ascii="Liberation Serif" w:hAnsi="Liberation Serif" w:cs="Liberation Serif"/>
        </w:rPr>
        <w:t xml:space="preserve"> должен обеспечить</w:t>
      </w:r>
      <w:r w:rsidR="00DA0F46" w:rsidRPr="00BE1293">
        <w:rPr>
          <w:rFonts w:ascii="Liberation Serif" w:hAnsi="Liberation Serif" w:cs="Liberation Serif"/>
        </w:rPr>
        <w:t xml:space="preserve"> соблюдение персоналом правил техники безопасности при выполнен</w:t>
      </w:r>
      <w:r w:rsidRPr="00BE1293">
        <w:rPr>
          <w:rFonts w:ascii="Liberation Serif" w:hAnsi="Liberation Serif" w:cs="Liberation Serif"/>
        </w:rPr>
        <w:t>ии всех работ, предусмотренных К</w:t>
      </w:r>
      <w:r w:rsidR="00DA0F46" w:rsidRPr="00BE1293">
        <w:rPr>
          <w:rFonts w:ascii="Liberation Serif" w:hAnsi="Liberation Serif" w:cs="Liberation Serif"/>
        </w:rPr>
        <w:t>онтрактом.</w:t>
      </w:r>
    </w:p>
    <w:p w:rsidR="00DA0F46" w:rsidRPr="00BE1293" w:rsidRDefault="00923A19" w:rsidP="001D5603">
      <w:pPr>
        <w:widowControl w:val="0"/>
        <w:tabs>
          <w:tab w:val="left" w:pos="1418"/>
        </w:tabs>
        <w:suppressAutoHyphens/>
        <w:spacing w:after="0"/>
        <w:ind w:firstLine="709"/>
        <w:rPr>
          <w:rFonts w:ascii="Liberation Serif" w:hAnsi="Liberation Serif" w:cs="Liberation Serif"/>
        </w:rPr>
      </w:pPr>
      <w:r w:rsidRPr="00BE1293">
        <w:rPr>
          <w:rFonts w:ascii="Liberation Serif" w:hAnsi="Liberation Serif" w:cs="Liberation Serif"/>
        </w:rPr>
        <w:t>6</w:t>
      </w:r>
      <w:r w:rsidR="00DA0F46" w:rsidRPr="00BE1293">
        <w:rPr>
          <w:rFonts w:ascii="Liberation Serif" w:hAnsi="Liberation Serif" w:cs="Liberation Serif"/>
        </w:rPr>
        <w:t>.4.</w:t>
      </w:r>
      <w:r w:rsidR="002516CC" w:rsidRPr="00BE1293">
        <w:rPr>
          <w:rFonts w:ascii="Liberation Serif" w:hAnsi="Liberation Serif" w:cs="Liberation Serif"/>
        </w:rPr>
        <w:tab/>
      </w:r>
      <w:r w:rsidR="00DA0F46" w:rsidRPr="00BE1293">
        <w:rPr>
          <w:rFonts w:ascii="Liberation Serif" w:hAnsi="Liberation Serif" w:cs="Liberation Serif"/>
        </w:rPr>
        <w:t xml:space="preserve">Для принятия оперативных решений в ходе выполнения работ </w:t>
      </w:r>
      <w:r w:rsidR="00A34346" w:rsidRPr="00BE1293">
        <w:rPr>
          <w:rFonts w:ascii="Liberation Serif" w:hAnsi="Liberation Serif" w:cs="Liberation Serif"/>
        </w:rPr>
        <w:t>З</w:t>
      </w:r>
      <w:r w:rsidR="00DA0F46" w:rsidRPr="00BE1293">
        <w:rPr>
          <w:rFonts w:ascii="Liberation Serif" w:hAnsi="Liberation Serif" w:cs="Liberation Serif"/>
        </w:rPr>
        <w:t xml:space="preserve">аказчик и </w:t>
      </w:r>
      <w:r w:rsidR="00373D19" w:rsidRPr="00BE1293">
        <w:rPr>
          <w:rFonts w:ascii="Liberation Serif" w:hAnsi="Liberation Serif" w:cs="Liberation Serif"/>
        </w:rPr>
        <w:t>Подрядчик</w:t>
      </w:r>
      <w:r w:rsidR="00DA0F46" w:rsidRPr="00BE1293">
        <w:rPr>
          <w:rFonts w:ascii="Liberation Serif" w:hAnsi="Liberation Serif" w:cs="Liberation Serif"/>
        </w:rPr>
        <w:t xml:space="preserve"> назначают своих представителей.</w:t>
      </w:r>
    </w:p>
    <w:p w:rsidR="00DA0F46" w:rsidRPr="00BE1293" w:rsidRDefault="00923A19" w:rsidP="001D5603">
      <w:pPr>
        <w:widowControl w:val="0"/>
        <w:tabs>
          <w:tab w:val="left" w:pos="1418"/>
        </w:tabs>
        <w:suppressAutoHyphens/>
        <w:spacing w:after="0"/>
        <w:ind w:firstLine="709"/>
        <w:rPr>
          <w:rFonts w:ascii="Liberation Serif" w:hAnsi="Liberation Serif" w:cs="Liberation Serif"/>
        </w:rPr>
      </w:pPr>
      <w:r w:rsidRPr="00BE1293">
        <w:rPr>
          <w:rFonts w:ascii="Liberation Serif" w:hAnsi="Liberation Serif" w:cs="Liberation Serif"/>
        </w:rPr>
        <w:t>6</w:t>
      </w:r>
      <w:r w:rsidR="00DA0F46" w:rsidRPr="00BE1293">
        <w:rPr>
          <w:rFonts w:ascii="Liberation Serif" w:hAnsi="Liberation Serif" w:cs="Liberation Serif"/>
        </w:rPr>
        <w:t>.4.1.</w:t>
      </w:r>
      <w:r w:rsidR="002516CC" w:rsidRPr="00BE1293">
        <w:rPr>
          <w:rFonts w:ascii="Liberation Serif" w:hAnsi="Liberation Serif" w:cs="Liberation Serif"/>
        </w:rPr>
        <w:tab/>
      </w:r>
      <w:r w:rsidR="00DA0F46" w:rsidRPr="00BE1293">
        <w:rPr>
          <w:rFonts w:ascii="Liberation Serif" w:hAnsi="Liberation Serif" w:cs="Liberation Serif"/>
        </w:rPr>
        <w:t xml:space="preserve">Представитель </w:t>
      </w:r>
      <w:r w:rsidR="006D6B3D" w:rsidRPr="00BE1293">
        <w:rPr>
          <w:rFonts w:ascii="Liberation Serif" w:hAnsi="Liberation Serif" w:cs="Liberation Serif"/>
        </w:rPr>
        <w:t>З</w:t>
      </w:r>
      <w:r w:rsidR="00DA0F46" w:rsidRPr="00BE1293">
        <w:rPr>
          <w:rFonts w:ascii="Liberation Serif" w:hAnsi="Liberation Serif" w:cs="Liberation Serif"/>
        </w:rPr>
        <w:t>аказчика от его имени имеет право:</w:t>
      </w:r>
    </w:p>
    <w:p w:rsidR="00DA0F46" w:rsidRPr="00BE1293" w:rsidRDefault="00DA0F46" w:rsidP="001D5603">
      <w:pPr>
        <w:widowControl w:val="0"/>
        <w:numPr>
          <w:ilvl w:val="0"/>
          <w:numId w:val="2"/>
        </w:numPr>
        <w:tabs>
          <w:tab w:val="clear" w:pos="786"/>
          <w:tab w:val="num" w:pos="709"/>
          <w:tab w:val="left" w:pos="1418"/>
        </w:tabs>
        <w:suppressAutoHyphens/>
        <w:spacing w:after="0"/>
        <w:ind w:left="0" w:firstLine="709"/>
        <w:rPr>
          <w:rFonts w:ascii="Liberation Serif" w:hAnsi="Liberation Serif" w:cs="Liberation Serif"/>
        </w:rPr>
      </w:pPr>
      <w:r w:rsidRPr="00BE1293">
        <w:rPr>
          <w:rFonts w:ascii="Liberation Serif" w:hAnsi="Liberation Serif" w:cs="Liberation Serif"/>
        </w:rPr>
        <w:t>осуществлять контроль и надзор за ходом выполнения работ и их качеством;</w:t>
      </w:r>
    </w:p>
    <w:p w:rsidR="00DA0F46" w:rsidRPr="00BE1293" w:rsidRDefault="00DA0F46" w:rsidP="001D5603">
      <w:pPr>
        <w:widowControl w:val="0"/>
        <w:numPr>
          <w:ilvl w:val="0"/>
          <w:numId w:val="2"/>
        </w:numPr>
        <w:tabs>
          <w:tab w:val="clear" w:pos="786"/>
          <w:tab w:val="num" w:pos="709"/>
          <w:tab w:val="left" w:pos="1418"/>
        </w:tabs>
        <w:suppressAutoHyphens/>
        <w:spacing w:after="0"/>
        <w:ind w:left="0" w:firstLine="709"/>
        <w:rPr>
          <w:rFonts w:ascii="Liberation Serif" w:hAnsi="Liberation Serif" w:cs="Liberation Serif"/>
        </w:rPr>
      </w:pPr>
      <w:r w:rsidRPr="00BE1293">
        <w:rPr>
          <w:rFonts w:ascii="Liberation Serif" w:hAnsi="Liberation Serif" w:cs="Liberation Serif"/>
        </w:rPr>
        <w:t xml:space="preserve">отдавать распоряжения о выполнении работ или о приостановке (частичной или полной) работ с указанием причин, о запрещении применения технологий, материалов, конструкций, не обеспечивающих установленный техническими условиями уровень качества; </w:t>
      </w:r>
    </w:p>
    <w:p w:rsidR="00DA0F46" w:rsidRPr="00BE1293" w:rsidRDefault="00DA0F46" w:rsidP="001D5603">
      <w:pPr>
        <w:pStyle w:val="23"/>
        <w:widowControl w:val="0"/>
        <w:numPr>
          <w:ilvl w:val="0"/>
          <w:numId w:val="2"/>
        </w:numPr>
        <w:tabs>
          <w:tab w:val="clear" w:pos="786"/>
          <w:tab w:val="num" w:pos="709"/>
          <w:tab w:val="left" w:pos="1418"/>
        </w:tabs>
        <w:suppressAutoHyphens/>
        <w:spacing w:after="0" w:line="240" w:lineRule="auto"/>
        <w:ind w:left="0" w:firstLine="709"/>
        <w:rPr>
          <w:rFonts w:ascii="Liberation Serif" w:hAnsi="Liberation Serif" w:cs="Liberation Serif"/>
          <w:szCs w:val="24"/>
        </w:rPr>
      </w:pPr>
      <w:r w:rsidRPr="00BE1293">
        <w:rPr>
          <w:rFonts w:ascii="Liberation Serif" w:hAnsi="Liberation Serif" w:cs="Liberation Serif"/>
          <w:szCs w:val="24"/>
        </w:rPr>
        <w:t>принимать объемы работ и давать письменные указания о приостановке и переделке работ;</w:t>
      </w:r>
    </w:p>
    <w:p w:rsidR="00DA0F46" w:rsidRPr="00BE1293" w:rsidRDefault="00DA0F46" w:rsidP="001D5603">
      <w:pPr>
        <w:pStyle w:val="23"/>
        <w:widowControl w:val="0"/>
        <w:numPr>
          <w:ilvl w:val="0"/>
          <w:numId w:val="2"/>
        </w:numPr>
        <w:tabs>
          <w:tab w:val="clear" w:pos="786"/>
          <w:tab w:val="num" w:pos="709"/>
          <w:tab w:val="left" w:pos="1418"/>
        </w:tabs>
        <w:suppressAutoHyphens/>
        <w:spacing w:after="0" w:line="240" w:lineRule="auto"/>
        <w:ind w:left="0" w:firstLine="709"/>
        <w:rPr>
          <w:rFonts w:ascii="Liberation Serif" w:hAnsi="Liberation Serif" w:cs="Liberation Serif"/>
          <w:szCs w:val="24"/>
        </w:rPr>
      </w:pPr>
      <w:r w:rsidRPr="00BE1293">
        <w:rPr>
          <w:rFonts w:ascii="Liberation Serif" w:hAnsi="Liberation Serif" w:cs="Liberation Serif"/>
          <w:szCs w:val="24"/>
        </w:rPr>
        <w:t xml:space="preserve">подписывать </w:t>
      </w:r>
      <w:r w:rsidR="007A2833">
        <w:rPr>
          <w:rFonts w:ascii="Liberation Serif" w:hAnsi="Liberation Serif" w:cs="Liberation Serif"/>
          <w:szCs w:val="24"/>
        </w:rPr>
        <w:t>документ о приемке</w:t>
      </w:r>
      <w:r w:rsidRPr="00BE1293">
        <w:rPr>
          <w:rFonts w:ascii="Liberation Serif" w:hAnsi="Liberation Serif" w:cs="Liberation Serif"/>
          <w:szCs w:val="24"/>
        </w:rPr>
        <w:t xml:space="preserve"> в пределах своих полномочий.</w:t>
      </w:r>
    </w:p>
    <w:p w:rsidR="00DA0F46" w:rsidRPr="00BE1293" w:rsidRDefault="00923A19" w:rsidP="001D5603">
      <w:pPr>
        <w:widowControl w:val="0"/>
        <w:tabs>
          <w:tab w:val="num" w:pos="360"/>
          <w:tab w:val="num" w:pos="709"/>
          <w:tab w:val="left" w:pos="1418"/>
        </w:tabs>
        <w:suppressAutoHyphens/>
        <w:spacing w:after="0"/>
        <w:ind w:firstLine="709"/>
        <w:rPr>
          <w:rFonts w:ascii="Liberation Serif" w:hAnsi="Liberation Serif" w:cs="Liberation Serif"/>
        </w:rPr>
      </w:pPr>
      <w:r w:rsidRPr="00BE1293">
        <w:rPr>
          <w:rFonts w:ascii="Liberation Serif" w:hAnsi="Liberation Serif" w:cs="Liberation Serif"/>
        </w:rPr>
        <w:t>6</w:t>
      </w:r>
      <w:r w:rsidR="00DA0F46" w:rsidRPr="00BE1293">
        <w:rPr>
          <w:rFonts w:ascii="Liberation Serif" w:hAnsi="Liberation Serif" w:cs="Liberation Serif"/>
        </w:rPr>
        <w:t>.4.2.</w:t>
      </w:r>
      <w:r w:rsidR="002516CC" w:rsidRPr="00BE1293">
        <w:rPr>
          <w:rFonts w:ascii="Liberation Serif" w:hAnsi="Liberation Serif" w:cs="Liberation Serif"/>
        </w:rPr>
        <w:tab/>
      </w:r>
      <w:r w:rsidR="00DA0F46" w:rsidRPr="00BE1293">
        <w:rPr>
          <w:rFonts w:ascii="Liberation Serif" w:hAnsi="Liberation Serif" w:cs="Liberation Serif"/>
        </w:rPr>
        <w:t xml:space="preserve">Представитель </w:t>
      </w:r>
      <w:r w:rsidR="00373D19" w:rsidRPr="00BE1293">
        <w:rPr>
          <w:rFonts w:ascii="Liberation Serif" w:hAnsi="Liberation Serif" w:cs="Liberation Serif"/>
        </w:rPr>
        <w:t xml:space="preserve">Подрядчика </w:t>
      </w:r>
      <w:r w:rsidR="00DA0F46" w:rsidRPr="00BE1293">
        <w:rPr>
          <w:rFonts w:ascii="Liberation Serif" w:hAnsi="Liberation Serif" w:cs="Liberation Serif"/>
        </w:rPr>
        <w:t>от его имени имеет право:</w:t>
      </w:r>
    </w:p>
    <w:p w:rsidR="00DA0F46" w:rsidRPr="00BE1293" w:rsidRDefault="00DA0F46" w:rsidP="001D5603">
      <w:pPr>
        <w:widowControl w:val="0"/>
        <w:numPr>
          <w:ilvl w:val="0"/>
          <w:numId w:val="2"/>
        </w:numPr>
        <w:tabs>
          <w:tab w:val="clear" w:pos="786"/>
          <w:tab w:val="num" w:pos="709"/>
          <w:tab w:val="left" w:pos="1418"/>
        </w:tabs>
        <w:suppressAutoHyphens/>
        <w:spacing w:after="0"/>
        <w:ind w:left="0" w:firstLine="709"/>
        <w:rPr>
          <w:rFonts w:ascii="Liberation Serif" w:hAnsi="Liberation Serif" w:cs="Liberation Serif"/>
        </w:rPr>
      </w:pPr>
      <w:r w:rsidRPr="00BE1293">
        <w:rPr>
          <w:rFonts w:ascii="Liberation Serif" w:hAnsi="Liberation Serif" w:cs="Liberation Serif"/>
        </w:rPr>
        <w:t>принимать участие в работе комиссий по контролю качества выполненных работ;</w:t>
      </w:r>
    </w:p>
    <w:p w:rsidR="00DA0F46" w:rsidRPr="00BE1293" w:rsidRDefault="00DA0F46" w:rsidP="001D5603">
      <w:pPr>
        <w:widowControl w:val="0"/>
        <w:numPr>
          <w:ilvl w:val="0"/>
          <w:numId w:val="2"/>
        </w:numPr>
        <w:tabs>
          <w:tab w:val="clear" w:pos="786"/>
          <w:tab w:val="num" w:pos="709"/>
          <w:tab w:val="left" w:pos="1418"/>
        </w:tabs>
        <w:suppressAutoHyphens/>
        <w:spacing w:after="0"/>
        <w:ind w:left="0" w:firstLine="709"/>
        <w:rPr>
          <w:rFonts w:ascii="Liberation Serif" w:hAnsi="Liberation Serif" w:cs="Liberation Serif"/>
        </w:rPr>
      </w:pPr>
      <w:r w:rsidRPr="00BE1293">
        <w:rPr>
          <w:rFonts w:ascii="Liberation Serif" w:hAnsi="Liberation Serif" w:cs="Liberation Serif"/>
        </w:rPr>
        <w:t>сдавать объемы работ и подписывать акты сдачи-приемки работ в пределах, возложенных на него полномочий;</w:t>
      </w:r>
    </w:p>
    <w:p w:rsidR="00DA0F46" w:rsidRPr="00BE1293" w:rsidRDefault="00DA0F46" w:rsidP="001D5603">
      <w:pPr>
        <w:widowControl w:val="0"/>
        <w:numPr>
          <w:ilvl w:val="0"/>
          <w:numId w:val="2"/>
        </w:numPr>
        <w:tabs>
          <w:tab w:val="clear" w:pos="786"/>
          <w:tab w:val="num" w:pos="709"/>
          <w:tab w:val="left" w:pos="1418"/>
        </w:tabs>
        <w:suppressAutoHyphens/>
        <w:spacing w:after="0"/>
        <w:ind w:left="0" w:firstLine="709"/>
        <w:rPr>
          <w:rFonts w:ascii="Liberation Serif" w:hAnsi="Liberation Serif" w:cs="Liberation Serif"/>
        </w:rPr>
      </w:pPr>
      <w:r w:rsidRPr="00BE1293">
        <w:rPr>
          <w:rFonts w:ascii="Liberation Serif" w:hAnsi="Liberation Serif" w:cs="Liberation Serif"/>
        </w:rPr>
        <w:t>получ</w:t>
      </w:r>
      <w:r w:rsidR="002516CC" w:rsidRPr="00BE1293">
        <w:rPr>
          <w:rFonts w:ascii="Liberation Serif" w:hAnsi="Liberation Serif" w:cs="Liberation Serif"/>
        </w:rPr>
        <w:t>а</w:t>
      </w:r>
      <w:r w:rsidRPr="00BE1293">
        <w:rPr>
          <w:rFonts w:ascii="Liberation Serif" w:hAnsi="Liberation Serif" w:cs="Liberation Serif"/>
        </w:rPr>
        <w:t>ть информацию о порядке выполнения работ.</w:t>
      </w:r>
    </w:p>
    <w:p w:rsidR="00DA0F46" w:rsidRPr="00BE1293" w:rsidRDefault="00923A19" w:rsidP="001D5603">
      <w:pPr>
        <w:widowControl w:val="0"/>
        <w:tabs>
          <w:tab w:val="left" w:pos="1418"/>
        </w:tabs>
        <w:suppressAutoHyphens/>
        <w:spacing w:after="0"/>
        <w:ind w:firstLine="709"/>
        <w:rPr>
          <w:rFonts w:ascii="Liberation Serif" w:hAnsi="Liberation Serif" w:cs="Liberation Serif"/>
        </w:rPr>
      </w:pPr>
      <w:r w:rsidRPr="00BE1293">
        <w:rPr>
          <w:rFonts w:ascii="Liberation Serif" w:hAnsi="Liberation Serif" w:cs="Liberation Serif"/>
        </w:rPr>
        <w:t>6</w:t>
      </w:r>
      <w:r w:rsidR="00DA0F46" w:rsidRPr="00BE1293">
        <w:rPr>
          <w:rFonts w:ascii="Liberation Serif" w:hAnsi="Liberation Serif" w:cs="Liberation Serif"/>
        </w:rPr>
        <w:t>.5.</w:t>
      </w:r>
      <w:r w:rsidR="002516CC" w:rsidRPr="00BE1293">
        <w:rPr>
          <w:rFonts w:ascii="Liberation Serif" w:hAnsi="Liberation Serif" w:cs="Liberation Serif"/>
        </w:rPr>
        <w:tab/>
      </w:r>
      <w:r w:rsidR="00DA0F46" w:rsidRPr="00BE1293">
        <w:rPr>
          <w:rFonts w:ascii="Liberation Serif" w:hAnsi="Liberation Serif" w:cs="Liberation Serif"/>
        </w:rPr>
        <w:t xml:space="preserve">При обнаружении недостатков в процессе производства работ представитель </w:t>
      </w:r>
      <w:r w:rsidR="006D6B3D" w:rsidRPr="00BE1293">
        <w:rPr>
          <w:rFonts w:ascii="Liberation Serif" w:hAnsi="Liberation Serif" w:cs="Liberation Serif"/>
        </w:rPr>
        <w:t>З</w:t>
      </w:r>
      <w:r w:rsidR="00DA0F46" w:rsidRPr="00BE1293">
        <w:rPr>
          <w:rFonts w:ascii="Liberation Serif" w:hAnsi="Liberation Serif" w:cs="Liberation Serif"/>
        </w:rPr>
        <w:t xml:space="preserve">аказчика уведомляет </w:t>
      </w:r>
      <w:r w:rsidR="00373D19" w:rsidRPr="00BE1293">
        <w:rPr>
          <w:rFonts w:ascii="Liberation Serif" w:hAnsi="Liberation Serif" w:cs="Liberation Serif"/>
        </w:rPr>
        <w:t>Подрядчика</w:t>
      </w:r>
      <w:r w:rsidR="00DA0F46" w:rsidRPr="00BE1293">
        <w:rPr>
          <w:rFonts w:ascii="Liberation Serif" w:hAnsi="Liberation Serif" w:cs="Liberation Serif"/>
        </w:rPr>
        <w:t>, что данные работы не будут приняты в случае, если недостатки не будут устранены до момента приемки.</w:t>
      </w:r>
    </w:p>
    <w:p w:rsidR="00DA0F46" w:rsidRPr="00BE1293" w:rsidRDefault="00923A19" w:rsidP="001D5603">
      <w:pPr>
        <w:pStyle w:val="afe"/>
        <w:widowControl w:val="0"/>
        <w:tabs>
          <w:tab w:val="left" w:pos="1418"/>
        </w:tabs>
        <w:suppressAutoHyphens/>
        <w:ind w:left="0" w:right="0" w:firstLine="709"/>
        <w:rPr>
          <w:rFonts w:ascii="Liberation Serif" w:hAnsi="Liberation Serif" w:cs="Liberation Serif"/>
          <w:sz w:val="24"/>
          <w:szCs w:val="24"/>
        </w:rPr>
      </w:pPr>
      <w:r w:rsidRPr="00BE1293">
        <w:rPr>
          <w:rFonts w:ascii="Liberation Serif" w:hAnsi="Liberation Serif" w:cs="Liberation Serif"/>
          <w:sz w:val="24"/>
          <w:szCs w:val="24"/>
        </w:rPr>
        <w:t>6</w:t>
      </w:r>
      <w:r w:rsidR="00DA0F46" w:rsidRPr="00BE1293">
        <w:rPr>
          <w:rFonts w:ascii="Liberation Serif" w:hAnsi="Liberation Serif" w:cs="Liberation Serif"/>
          <w:sz w:val="24"/>
          <w:szCs w:val="24"/>
        </w:rPr>
        <w:t>.6.</w:t>
      </w:r>
      <w:r w:rsidR="002516CC" w:rsidRPr="00BE1293">
        <w:rPr>
          <w:rFonts w:ascii="Liberation Serif" w:hAnsi="Liberation Serif" w:cs="Liberation Serif"/>
          <w:sz w:val="24"/>
          <w:szCs w:val="24"/>
        </w:rPr>
        <w:tab/>
      </w:r>
      <w:r w:rsidR="00DA0F46" w:rsidRPr="00BE1293">
        <w:rPr>
          <w:rFonts w:ascii="Liberation Serif" w:hAnsi="Liberation Serif" w:cs="Liberation Serif"/>
          <w:sz w:val="24"/>
          <w:szCs w:val="24"/>
        </w:rPr>
        <w:t xml:space="preserve">Контроль качества выполнения работ, предусмотренных </w:t>
      </w:r>
      <w:r w:rsidR="001353E4" w:rsidRPr="00BE1293">
        <w:rPr>
          <w:rFonts w:ascii="Liberation Serif" w:hAnsi="Liberation Serif" w:cs="Liberation Serif"/>
          <w:sz w:val="24"/>
          <w:szCs w:val="24"/>
        </w:rPr>
        <w:t>т</w:t>
      </w:r>
      <w:r w:rsidR="00DA0F46" w:rsidRPr="00BE1293">
        <w:rPr>
          <w:rFonts w:ascii="Liberation Serif" w:hAnsi="Liberation Serif" w:cs="Liberation Serif"/>
          <w:sz w:val="24"/>
          <w:szCs w:val="24"/>
        </w:rPr>
        <w:t xml:space="preserve">ехническим заданием, осуществляется силами </w:t>
      </w:r>
      <w:r w:rsidR="00A34346" w:rsidRPr="00BE1293">
        <w:rPr>
          <w:rFonts w:ascii="Liberation Serif" w:hAnsi="Liberation Serif" w:cs="Liberation Serif"/>
          <w:sz w:val="24"/>
          <w:szCs w:val="24"/>
        </w:rPr>
        <w:t>З</w:t>
      </w:r>
      <w:r w:rsidR="00DA0F46" w:rsidRPr="00BE1293">
        <w:rPr>
          <w:rFonts w:ascii="Liberation Serif" w:hAnsi="Liberation Serif" w:cs="Liberation Serif"/>
          <w:sz w:val="24"/>
          <w:szCs w:val="24"/>
        </w:rPr>
        <w:t xml:space="preserve">аказчика путем визуального осмотра, при необходимости применяются различные приборы и оборудование. По результатам осмотра качества содержания составляется акт. </w:t>
      </w:r>
    </w:p>
    <w:p w:rsidR="00DA0F46" w:rsidRPr="00BE1293" w:rsidRDefault="00923A19" w:rsidP="001D5603">
      <w:pPr>
        <w:widowControl w:val="0"/>
        <w:tabs>
          <w:tab w:val="left" w:pos="1418"/>
        </w:tabs>
        <w:suppressAutoHyphens/>
        <w:spacing w:after="0"/>
        <w:ind w:firstLine="709"/>
        <w:rPr>
          <w:rFonts w:ascii="Liberation Serif" w:hAnsi="Liberation Serif" w:cs="Liberation Serif"/>
        </w:rPr>
      </w:pPr>
      <w:r w:rsidRPr="00BE1293">
        <w:rPr>
          <w:rFonts w:ascii="Liberation Serif" w:hAnsi="Liberation Serif" w:cs="Liberation Serif"/>
        </w:rPr>
        <w:t>6</w:t>
      </w:r>
      <w:r w:rsidR="00DA0F46" w:rsidRPr="00BE1293">
        <w:rPr>
          <w:rFonts w:ascii="Liberation Serif" w:hAnsi="Liberation Serif" w:cs="Liberation Serif"/>
        </w:rPr>
        <w:t>.7.</w:t>
      </w:r>
      <w:r w:rsidR="002516CC" w:rsidRPr="00BE1293">
        <w:rPr>
          <w:rFonts w:ascii="Liberation Serif" w:hAnsi="Liberation Serif" w:cs="Liberation Serif"/>
        </w:rPr>
        <w:tab/>
      </w:r>
      <w:r w:rsidR="00DA0F46" w:rsidRPr="00BE1293">
        <w:rPr>
          <w:rFonts w:ascii="Liberation Serif" w:hAnsi="Liberation Serif" w:cs="Liberation Serif"/>
        </w:rPr>
        <w:t xml:space="preserve">Контроль качества выполненных работ проводится в присутствии представителя </w:t>
      </w:r>
      <w:r w:rsidR="00373D19" w:rsidRPr="00BE1293">
        <w:rPr>
          <w:rFonts w:ascii="Liberation Serif" w:hAnsi="Liberation Serif" w:cs="Liberation Serif"/>
        </w:rPr>
        <w:t>Подрядчика</w:t>
      </w:r>
      <w:r w:rsidR="00DA0F46" w:rsidRPr="00BE1293">
        <w:rPr>
          <w:rFonts w:ascii="Liberation Serif" w:hAnsi="Liberation Serif" w:cs="Liberation Serif"/>
        </w:rPr>
        <w:t xml:space="preserve">. Вызов представителя </w:t>
      </w:r>
      <w:r w:rsidR="00F3408F" w:rsidRPr="00BE1293">
        <w:rPr>
          <w:rFonts w:ascii="Liberation Serif" w:hAnsi="Liberation Serif" w:cs="Liberation Serif"/>
        </w:rPr>
        <w:t xml:space="preserve">Подрядчика </w:t>
      </w:r>
      <w:r w:rsidR="00DA0F46" w:rsidRPr="00BE1293">
        <w:rPr>
          <w:rFonts w:ascii="Liberation Serif" w:hAnsi="Liberation Serif" w:cs="Liberation Serif"/>
        </w:rPr>
        <w:t xml:space="preserve">осуществляется телефонограммой </w:t>
      </w:r>
      <w:r w:rsidR="00881AE4" w:rsidRPr="00BE1293">
        <w:rPr>
          <w:rFonts w:ascii="Liberation Serif" w:hAnsi="Liberation Serif" w:cs="Liberation Serif"/>
        </w:rPr>
        <w:t>З</w:t>
      </w:r>
      <w:r w:rsidR="00DA0F46" w:rsidRPr="00BE1293">
        <w:rPr>
          <w:rFonts w:ascii="Liberation Serif" w:hAnsi="Liberation Serif" w:cs="Liberation Serif"/>
        </w:rPr>
        <w:t xml:space="preserve">аказчика не менее чем за 1,0-1,5 часа до момента начала проведения осмотра. В случае неявки представителя </w:t>
      </w:r>
      <w:r w:rsidR="00373D19" w:rsidRPr="00BE1293">
        <w:rPr>
          <w:rFonts w:ascii="Liberation Serif" w:hAnsi="Liberation Serif" w:cs="Liberation Serif"/>
        </w:rPr>
        <w:t>Подрядчика</w:t>
      </w:r>
      <w:r w:rsidR="00DA0F46" w:rsidRPr="00BE1293">
        <w:rPr>
          <w:rFonts w:ascii="Liberation Serif" w:hAnsi="Liberation Serif" w:cs="Liberation Serif"/>
        </w:rPr>
        <w:t xml:space="preserve">, представитель </w:t>
      </w:r>
      <w:r w:rsidR="00881AE4" w:rsidRPr="00BE1293">
        <w:rPr>
          <w:rFonts w:ascii="Liberation Serif" w:hAnsi="Liberation Serif" w:cs="Liberation Serif"/>
        </w:rPr>
        <w:t>З</w:t>
      </w:r>
      <w:r w:rsidR="00DA0F46" w:rsidRPr="00BE1293">
        <w:rPr>
          <w:rFonts w:ascii="Liberation Serif" w:hAnsi="Liberation Serif" w:cs="Liberation Serif"/>
        </w:rPr>
        <w:t xml:space="preserve">аказчика составляет соответствующий акт. </w:t>
      </w:r>
      <w:r w:rsidR="00881AE4" w:rsidRPr="00BE1293">
        <w:rPr>
          <w:rFonts w:ascii="Liberation Serif" w:hAnsi="Liberation Serif" w:cs="Liberation Serif"/>
        </w:rPr>
        <w:t>З</w:t>
      </w:r>
      <w:r w:rsidR="00DA0F46" w:rsidRPr="00BE1293">
        <w:rPr>
          <w:rFonts w:ascii="Liberation Serif" w:hAnsi="Liberation Serif" w:cs="Liberation Serif"/>
        </w:rPr>
        <w:t xml:space="preserve">аказчик может проводить осмотр с целью контроля качества выполнения работ самостоятельно или в присутствии </w:t>
      </w:r>
      <w:r w:rsidR="009D104C" w:rsidRPr="00BE1293">
        <w:rPr>
          <w:rFonts w:ascii="Liberation Serif" w:hAnsi="Liberation Serif" w:cs="Liberation Serif"/>
        </w:rPr>
        <w:t xml:space="preserve">чьих-либо </w:t>
      </w:r>
      <w:r w:rsidR="00DA0F46" w:rsidRPr="00BE1293">
        <w:rPr>
          <w:rFonts w:ascii="Liberation Serif" w:hAnsi="Liberation Serif" w:cs="Liberation Serif"/>
        </w:rPr>
        <w:t>представител</w:t>
      </w:r>
      <w:r w:rsidR="009D104C" w:rsidRPr="00BE1293">
        <w:rPr>
          <w:rFonts w:ascii="Liberation Serif" w:hAnsi="Liberation Serif" w:cs="Liberation Serif"/>
        </w:rPr>
        <w:t>ей</w:t>
      </w:r>
      <w:r w:rsidR="00DA0F46" w:rsidRPr="00BE1293">
        <w:rPr>
          <w:rFonts w:ascii="Liberation Serif" w:hAnsi="Liberation Serif" w:cs="Liberation Serif"/>
        </w:rPr>
        <w:t xml:space="preserve">. </w:t>
      </w:r>
    </w:p>
    <w:p w:rsidR="00881AE4" w:rsidRDefault="00881AE4" w:rsidP="001D5603">
      <w:pPr>
        <w:widowControl w:val="0"/>
        <w:tabs>
          <w:tab w:val="left" w:pos="1418"/>
        </w:tabs>
        <w:suppressAutoHyphens/>
        <w:spacing w:after="0"/>
        <w:ind w:firstLine="709"/>
        <w:rPr>
          <w:rFonts w:ascii="Liberation Serif" w:hAnsi="Liberation Serif" w:cs="Liberation Serif"/>
        </w:rPr>
      </w:pPr>
      <w:r w:rsidRPr="00BE1293">
        <w:rPr>
          <w:rFonts w:ascii="Liberation Serif" w:hAnsi="Liberation Serif" w:cs="Liberation Serif"/>
        </w:rPr>
        <w:t xml:space="preserve">6.8. Подрядчик в период производства работ ведет исполнительную и производственную документацию в соответствии с </w:t>
      </w:r>
      <w:r w:rsidR="002841E1">
        <w:rPr>
          <w:rFonts w:ascii="Liberation Serif" w:hAnsi="Liberation Serif" w:cs="Liberation Serif"/>
        </w:rPr>
        <w:t>т</w:t>
      </w:r>
      <w:r w:rsidRPr="00BE1293">
        <w:rPr>
          <w:rFonts w:ascii="Liberation Serif" w:hAnsi="Liberation Serif" w:cs="Liberation Serif"/>
        </w:rPr>
        <w:t>ребованиями к составу и порядку ведения исполнительной документации по данному виду работ в соответствии с действующим законодательством.</w:t>
      </w:r>
    </w:p>
    <w:p w:rsidR="00322D4E" w:rsidRPr="00322D4E" w:rsidRDefault="00322D4E" w:rsidP="00322D4E">
      <w:pPr>
        <w:widowControl w:val="0"/>
        <w:tabs>
          <w:tab w:val="left" w:pos="1418"/>
        </w:tabs>
        <w:suppressAutoHyphens/>
        <w:spacing w:after="0"/>
        <w:ind w:firstLine="709"/>
        <w:rPr>
          <w:rFonts w:ascii="Liberation Serif" w:hAnsi="Liberation Serif" w:cs="Liberation Serif"/>
        </w:rPr>
      </w:pPr>
      <w:r>
        <w:rPr>
          <w:rFonts w:ascii="Liberation Serif" w:hAnsi="Liberation Serif" w:cs="Liberation Serif"/>
        </w:rPr>
        <w:t xml:space="preserve">6.9. </w:t>
      </w:r>
      <w:r w:rsidRPr="00322D4E">
        <w:rPr>
          <w:rFonts w:ascii="Liberation Serif" w:hAnsi="Liberation Serif" w:cs="Liberation Serif"/>
        </w:rPr>
        <w:t xml:space="preserve">Заказчик вправе в любое время потребовать от подрядчика приостановить выполнение работ с указанием даты и причины такой приостановки при наличии </w:t>
      </w:r>
      <w:r w:rsidRPr="00322D4E">
        <w:rPr>
          <w:rFonts w:ascii="Liberation Serif" w:hAnsi="Liberation Serif" w:cs="Liberation Serif"/>
        </w:rPr>
        <w:lastRenderedPageBreak/>
        <w:t>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rsidR="00322D4E" w:rsidRPr="00322D4E" w:rsidRDefault="00322D4E" w:rsidP="00322D4E">
      <w:pPr>
        <w:widowControl w:val="0"/>
        <w:tabs>
          <w:tab w:val="left" w:pos="1418"/>
        </w:tabs>
        <w:suppressAutoHyphens/>
        <w:spacing w:after="0"/>
        <w:ind w:firstLine="709"/>
        <w:rPr>
          <w:rFonts w:ascii="Liberation Serif" w:hAnsi="Liberation Serif" w:cs="Liberation Serif"/>
        </w:rPr>
      </w:pPr>
      <w:r w:rsidRPr="00322D4E">
        <w:rPr>
          <w:rFonts w:ascii="Liberation Serif" w:hAnsi="Liberation Serif" w:cs="Liberation Serif"/>
        </w:rPr>
        <w:t>6</w:t>
      </w:r>
      <w:r>
        <w:rPr>
          <w:rFonts w:ascii="Liberation Serif" w:hAnsi="Liberation Serif" w:cs="Liberation Serif"/>
        </w:rPr>
        <w:t>.10</w:t>
      </w:r>
      <w:r w:rsidRPr="00322D4E">
        <w:rPr>
          <w:rFonts w:ascii="Liberation Serif" w:hAnsi="Liberation Serif" w:cs="Liberation Serif"/>
        </w:rPr>
        <w:t>. Заказчик обязан оплатить подрядчику в полном объеме выполненные до момента приостановки работы.</w:t>
      </w:r>
    </w:p>
    <w:p w:rsidR="00322D4E" w:rsidRPr="00322D4E" w:rsidRDefault="00322D4E" w:rsidP="00322D4E">
      <w:pPr>
        <w:widowControl w:val="0"/>
        <w:tabs>
          <w:tab w:val="left" w:pos="1418"/>
        </w:tabs>
        <w:suppressAutoHyphens/>
        <w:spacing w:after="0"/>
        <w:ind w:firstLine="709"/>
        <w:rPr>
          <w:rFonts w:ascii="Liberation Serif" w:hAnsi="Liberation Serif" w:cs="Liberation Serif"/>
        </w:rPr>
      </w:pPr>
      <w:r>
        <w:rPr>
          <w:rFonts w:ascii="Liberation Serif" w:hAnsi="Liberation Serif" w:cs="Liberation Serif"/>
        </w:rPr>
        <w:t>6.11</w:t>
      </w:r>
      <w:r w:rsidRPr="00322D4E">
        <w:rPr>
          <w:rFonts w:ascii="Liberation Serif" w:hAnsi="Liberation Serif" w:cs="Liberation Serif"/>
        </w:rPr>
        <w:t>.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rsidR="00322D4E" w:rsidRPr="00322D4E" w:rsidRDefault="00322D4E" w:rsidP="00322D4E">
      <w:pPr>
        <w:widowControl w:val="0"/>
        <w:tabs>
          <w:tab w:val="left" w:pos="1418"/>
        </w:tabs>
        <w:suppressAutoHyphens/>
        <w:spacing w:after="0"/>
        <w:ind w:firstLine="709"/>
        <w:rPr>
          <w:rFonts w:ascii="Liberation Serif" w:hAnsi="Liberation Serif" w:cs="Liberation Serif"/>
        </w:rPr>
      </w:pPr>
      <w:r w:rsidRPr="00322D4E">
        <w:rPr>
          <w:rFonts w:ascii="Liberation Serif" w:hAnsi="Liberation Serif" w:cs="Liberation Serif"/>
        </w:rPr>
        <w:t>6</w:t>
      </w:r>
      <w:r>
        <w:rPr>
          <w:rFonts w:ascii="Liberation Serif" w:hAnsi="Liberation Serif" w:cs="Liberation Serif"/>
        </w:rPr>
        <w:t>.12</w:t>
      </w:r>
      <w:r w:rsidRPr="00322D4E">
        <w:rPr>
          <w:rFonts w:ascii="Liberation Serif" w:hAnsi="Liberation Serif" w:cs="Liberation Serif"/>
        </w:rPr>
        <w:t>. Подрядчик обязан немедленно предупредить заказчика и до получения от него указаний приостановить работы при обнаружении:</w:t>
      </w:r>
    </w:p>
    <w:p w:rsidR="00322D4E" w:rsidRPr="00322D4E" w:rsidRDefault="00322D4E" w:rsidP="00322D4E">
      <w:pPr>
        <w:widowControl w:val="0"/>
        <w:tabs>
          <w:tab w:val="left" w:pos="1418"/>
        </w:tabs>
        <w:suppressAutoHyphens/>
        <w:spacing w:after="0"/>
        <w:ind w:firstLine="709"/>
        <w:rPr>
          <w:rFonts w:ascii="Liberation Serif" w:hAnsi="Liberation Serif" w:cs="Liberation Serif"/>
        </w:rPr>
      </w:pPr>
      <w:r w:rsidRPr="00322D4E">
        <w:rPr>
          <w:rFonts w:ascii="Liberation Serif" w:hAnsi="Liberation Serif" w:cs="Liberation Serif"/>
        </w:rPr>
        <w:t xml:space="preserve">а) непригодности или </w:t>
      </w:r>
      <w:proofErr w:type="gramStart"/>
      <w:r w:rsidRPr="00322D4E">
        <w:rPr>
          <w:rFonts w:ascii="Liberation Serif" w:hAnsi="Liberation Serif" w:cs="Liberation Serif"/>
        </w:rPr>
        <w:t>недоброкачественности</w:t>
      </w:r>
      <w:proofErr w:type="gramEnd"/>
      <w:r w:rsidRPr="00322D4E">
        <w:rPr>
          <w:rFonts w:ascii="Liberation Serif" w:hAnsi="Liberation Serif" w:cs="Liberation Serif"/>
        </w:rPr>
        <w:t xml:space="preserve"> предоставленных заказчиком материала, оборудования или технической документации;</w:t>
      </w:r>
    </w:p>
    <w:p w:rsidR="00322D4E" w:rsidRPr="00322D4E" w:rsidRDefault="00322D4E" w:rsidP="00322D4E">
      <w:pPr>
        <w:widowControl w:val="0"/>
        <w:tabs>
          <w:tab w:val="left" w:pos="1418"/>
        </w:tabs>
        <w:suppressAutoHyphens/>
        <w:spacing w:after="0"/>
        <w:ind w:firstLine="709"/>
        <w:rPr>
          <w:rFonts w:ascii="Liberation Serif" w:hAnsi="Liberation Serif" w:cs="Liberation Serif"/>
        </w:rPr>
      </w:pPr>
      <w:r w:rsidRPr="00322D4E">
        <w:rPr>
          <w:rFonts w:ascii="Liberation Serif" w:hAnsi="Liberation Serif" w:cs="Liberation Serif"/>
        </w:rPr>
        <w:t>б) возможных неблагоприятных для заказчика последствий выполнения его указаний о способе исполнения работ;</w:t>
      </w:r>
    </w:p>
    <w:p w:rsidR="00322D4E" w:rsidRPr="00BE1293" w:rsidRDefault="00322D4E" w:rsidP="00322D4E">
      <w:pPr>
        <w:widowControl w:val="0"/>
        <w:tabs>
          <w:tab w:val="left" w:pos="1418"/>
        </w:tabs>
        <w:suppressAutoHyphens/>
        <w:spacing w:after="0"/>
        <w:ind w:firstLine="709"/>
        <w:rPr>
          <w:rFonts w:ascii="Liberation Serif" w:hAnsi="Liberation Serif" w:cs="Liberation Serif"/>
        </w:rPr>
      </w:pPr>
      <w:r w:rsidRPr="00322D4E">
        <w:rPr>
          <w:rFonts w:ascii="Liberation Serif" w:hAnsi="Liberation Serif" w:cs="Liberation Serif"/>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rsidR="00BE1293" w:rsidRPr="00BE1293" w:rsidRDefault="00BE1293" w:rsidP="001D5603">
      <w:pPr>
        <w:widowControl w:val="0"/>
        <w:tabs>
          <w:tab w:val="left" w:pos="1418"/>
        </w:tabs>
        <w:suppressAutoHyphens/>
        <w:spacing w:after="0"/>
        <w:ind w:firstLine="709"/>
        <w:rPr>
          <w:rFonts w:ascii="Liberation Serif" w:hAnsi="Liberation Serif" w:cs="Liberation Serif"/>
        </w:rPr>
      </w:pPr>
    </w:p>
    <w:p w:rsidR="00DA0F46" w:rsidRPr="002F287D" w:rsidRDefault="00DA0F46" w:rsidP="002F287D">
      <w:pPr>
        <w:pStyle w:val="aff7"/>
        <w:widowControl w:val="0"/>
        <w:numPr>
          <w:ilvl w:val="0"/>
          <w:numId w:val="37"/>
        </w:numPr>
        <w:suppressAutoHyphens/>
        <w:spacing w:after="0"/>
        <w:jc w:val="center"/>
        <w:rPr>
          <w:rFonts w:ascii="Liberation Serif" w:hAnsi="Liberation Serif" w:cs="Liberation Serif"/>
          <w:b/>
          <w:caps/>
        </w:rPr>
      </w:pPr>
      <w:r w:rsidRPr="002F287D">
        <w:rPr>
          <w:rFonts w:ascii="Liberation Serif" w:hAnsi="Liberation Serif" w:cs="Liberation Serif"/>
          <w:b/>
          <w:caps/>
        </w:rPr>
        <w:t>Порядок сдачи и приемки работ</w:t>
      </w:r>
    </w:p>
    <w:p w:rsidR="002F287D" w:rsidRPr="002F287D" w:rsidRDefault="002F287D" w:rsidP="002F287D">
      <w:pPr>
        <w:widowControl w:val="0"/>
        <w:suppressAutoHyphens/>
        <w:spacing w:after="0"/>
        <w:jc w:val="center"/>
        <w:rPr>
          <w:rFonts w:ascii="Liberation Serif" w:hAnsi="Liberation Serif" w:cs="Liberation Serif"/>
          <w:b/>
          <w:caps/>
        </w:rPr>
      </w:pPr>
    </w:p>
    <w:p w:rsidR="000D06FD" w:rsidRPr="000D06FD" w:rsidRDefault="000D06FD" w:rsidP="000D06FD">
      <w:pPr>
        <w:pStyle w:val="aff7"/>
        <w:numPr>
          <w:ilvl w:val="1"/>
          <w:numId w:val="37"/>
        </w:numPr>
        <w:autoSpaceDE w:val="0"/>
        <w:autoSpaceDN w:val="0"/>
        <w:adjustRightInd w:val="0"/>
        <w:spacing w:after="0"/>
        <w:ind w:left="0" w:firstLine="709"/>
        <w:rPr>
          <w:rFonts w:ascii="Liberation Serif" w:hAnsi="Liberation Serif"/>
        </w:rPr>
      </w:pPr>
      <w:r w:rsidRPr="000D06FD">
        <w:rPr>
          <w:rFonts w:ascii="Liberation Serif" w:hAnsi="Liberation Serif"/>
        </w:rPr>
        <w:t>Приемка и оплата выполненных работ, в том числе их отдельных этапов, осуществляются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закона "Об электронной подписи", подтверждающего выполнение комплексов (видов) работ (этапов работ) в соответствии с проектом по ремонту или сметным расчетом по ремонту, условиями контракта.</w:t>
      </w:r>
    </w:p>
    <w:p w:rsidR="000D06FD" w:rsidRPr="000D06FD" w:rsidRDefault="000D06FD" w:rsidP="000D06FD">
      <w:pPr>
        <w:pStyle w:val="aff7"/>
        <w:numPr>
          <w:ilvl w:val="1"/>
          <w:numId w:val="37"/>
        </w:numPr>
        <w:autoSpaceDE w:val="0"/>
        <w:autoSpaceDN w:val="0"/>
        <w:adjustRightInd w:val="0"/>
        <w:spacing w:after="0"/>
        <w:ind w:left="0" w:firstLine="709"/>
        <w:rPr>
          <w:rFonts w:ascii="Liberation Serif" w:hAnsi="Liberation Serif"/>
        </w:rPr>
      </w:pPr>
      <w:r w:rsidRPr="000D06FD">
        <w:rPr>
          <w:rFonts w:ascii="Liberation Serif" w:hAnsi="Liberation Serif"/>
        </w:rPr>
        <w:t xml:space="preserve">В целях приемки выполненных работ </w:t>
      </w:r>
      <w:r w:rsidR="008E59E7">
        <w:rPr>
          <w:rFonts w:ascii="Liberation Serif" w:hAnsi="Liberation Serif"/>
        </w:rPr>
        <w:t>П</w:t>
      </w:r>
      <w:r w:rsidRPr="000D06FD">
        <w:rPr>
          <w:rFonts w:ascii="Liberation Serif" w:hAnsi="Liberation Serif"/>
        </w:rPr>
        <w:t xml:space="preserve">одрядчик для подтверждения объемов и качества выполненных работ, предусмотренных проектом по ремонту или сметным расчетом по ремонту,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 Также в единой информационной системе </w:t>
      </w:r>
      <w:r w:rsidR="008E59E7">
        <w:rPr>
          <w:rFonts w:ascii="Liberation Serif" w:hAnsi="Liberation Serif"/>
        </w:rPr>
        <w:t>П</w:t>
      </w:r>
      <w:r w:rsidRPr="000D06FD">
        <w:rPr>
          <w:rFonts w:ascii="Liberation Serif" w:hAnsi="Liberation Serif"/>
        </w:rPr>
        <w:t>одрядчик размещает исполнительную документацию.</w:t>
      </w:r>
    </w:p>
    <w:p w:rsidR="00553825" w:rsidRPr="007C72F7" w:rsidRDefault="00553825" w:rsidP="007C72F7">
      <w:pPr>
        <w:pStyle w:val="aff7"/>
        <w:numPr>
          <w:ilvl w:val="1"/>
          <w:numId w:val="37"/>
        </w:numPr>
        <w:autoSpaceDE w:val="0"/>
        <w:autoSpaceDN w:val="0"/>
        <w:adjustRightInd w:val="0"/>
        <w:spacing w:after="0"/>
        <w:ind w:left="0" w:firstLine="709"/>
        <w:rPr>
          <w:rFonts w:ascii="Liberation Serif" w:hAnsi="Liberation Serif"/>
        </w:rPr>
      </w:pPr>
      <w:r w:rsidRPr="007C72F7">
        <w:rPr>
          <w:rFonts w:ascii="Liberation Serif" w:hAnsi="Liberation Serif"/>
        </w:rPr>
        <w:t xml:space="preserve">Для сдачи Заказчику выполненных работ Подрядчик в </w:t>
      </w:r>
      <w:r w:rsidR="008E59E7">
        <w:rPr>
          <w:rFonts w:ascii="Liberation Serif" w:hAnsi="Liberation Serif"/>
        </w:rPr>
        <w:t>течение 2 (двух) дней с момента завершения работ (отдельного этапа работ)</w:t>
      </w:r>
      <w:r w:rsidR="007C72F7" w:rsidRPr="007C72F7">
        <w:rPr>
          <w:rFonts w:ascii="Liberation Serif" w:hAnsi="Liberation Serif"/>
        </w:rPr>
        <w:t>,</w:t>
      </w:r>
      <w:r w:rsidRPr="007C72F7">
        <w:rPr>
          <w:rFonts w:ascii="Liberation Serif" w:hAnsi="Liberation Serif"/>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w:t>
      </w:r>
    </w:p>
    <w:p w:rsidR="00553825" w:rsidRPr="007B4268" w:rsidRDefault="00553825" w:rsidP="00553825">
      <w:pPr>
        <w:pStyle w:val="aff7"/>
        <w:autoSpaceDE w:val="0"/>
        <w:autoSpaceDN w:val="0"/>
        <w:adjustRightInd w:val="0"/>
        <w:spacing w:after="0"/>
        <w:ind w:left="0" w:firstLine="709"/>
        <w:rPr>
          <w:rFonts w:ascii="Liberation Serif" w:hAnsi="Liberation Serif"/>
        </w:rPr>
      </w:pPr>
      <w:r w:rsidRPr="007B4268">
        <w:rPr>
          <w:rFonts w:ascii="Liberation Serif" w:hAnsi="Liberation Serif"/>
        </w:rPr>
        <w:t xml:space="preserve">а) включенные в Контракт в соответствии с пунктом 1 части 2 статьи 51 </w:t>
      </w:r>
      <w:r>
        <w:rPr>
          <w:rFonts w:ascii="Liberation Serif" w:hAnsi="Liberation Serif"/>
        </w:rPr>
        <w:t xml:space="preserve">Федерального закона от 05.04.2013 № 44-ФЗ </w:t>
      </w:r>
      <w:r w:rsidRPr="007B4268">
        <w:rPr>
          <w:rFonts w:ascii="Liberation Serif" w:hAnsi="Liberation Serif"/>
        </w:rPr>
        <w:t xml:space="preserve">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подрядчике, предусмотренную подпунктами "а", "г" и "е" части 1 статьи 43 </w:t>
      </w:r>
      <w:r>
        <w:rPr>
          <w:rFonts w:ascii="Liberation Serif" w:hAnsi="Liberation Serif"/>
        </w:rPr>
        <w:t>Федерального закона от 05.04.2013 № 44-ФЗ</w:t>
      </w:r>
      <w:r w:rsidRPr="007B4268">
        <w:rPr>
          <w:rFonts w:ascii="Liberation Serif" w:hAnsi="Liberation Serif"/>
        </w:rPr>
        <w:t>,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553825" w:rsidRPr="007B4268" w:rsidRDefault="00553825" w:rsidP="00553825">
      <w:pPr>
        <w:autoSpaceDE w:val="0"/>
        <w:autoSpaceDN w:val="0"/>
        <w:adjustRightInd w:val="0"/>
        <w:spacing w:after="0"/>
        <w:ind w:firstLine="709"/>
        <w:rPr>
          <w:rFonts w:ascii="Liberation Serif" w:hAnsi="Liberation Serif"/>
        </w:rPr>
      </w:pPr>
      <w:r w:rsidRPr="007B4268">
        <w:rPr>
          <w:rFonts w:ascii="Liberation Serif" w:hAnsi="Liberation Serif"/>
        </w:rPr>
        <w:t>б) наименование поставленного товара, выполненной работы, оказанной услуги;</w:t>
      </w:r>
    </w:p>
    <w:p w:rsidR="00553825" w:rsidRPr="007B4268" w:rsidRDefault="00553825" w:rsidP="00553825">
      <w:pPr>
        <w:autoSpaceDE w:val="0"/>
        <w:autoSpaceDN w:val="0"/>
        <w:adjustRightInd w:val="0"/>
        <w:spacing w:after="0"/>
        <w:ind w:firstLine="709"/>
        <w:rPr>
          <w:rFonts w:ascii="Liberation Serif" w:hAnsi="Liberation Serif"/>
        </w:rPr>
      </w:pPr>
      <w:r w:rsidRPr="007B4268">
        <w:rPr>
          <w:rFonts w:ascii="Liberation Serif" w:hAnsi="Liberation Serif"/>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553825" w:rsidRPr="007B4268" w:rsidRDefault="00553825" w:rsidP="00553825">
      <w:pPr>
        <w:autoSpaceDE w:val="0"/>
        <w:autoSpaceDN w:val="0"/>
        <w:adjustRightInd w:val="0"/>
        <w:spacing w:after="0"/>
        <w:ind w:firstLine="709"/>
        <w:rPr>
          <w:rFonts w:ascii="Liberation Serif" w:hAnsi="Liberation Serif"/>
        </w:rPr>
      </w:pPr>
      <w:r w:rsidRPr="007B4268">
        <w:rPr>
          <w:rFonts w:ascii="Liberation Serif" w:hAnsi="Liberation Serif"/>
        </w:rPr>
        <w:lastRenderedPageBreak/>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553825" w:rsidRPr="007B4268" w:rsidRDefault="00553825" w:rsidP="00553825">
      <w:pPr>
        <w:autoSpaceDE w:val="0"/>
        <w:autoSpaceDN w:val="0"/>
        <w:adjustRightInd w:val="0"/>
        <w:spacing w:after="0"/>
        <w:ind w:firstLine="709"/>
        <w:rPr>
          <w:rFonts w:ascii="Liberation Serif" w:hAnsi="Liberation Serif"/>
        </w:rPr>
      </w:pPr>
      <w:r w:rsidRPr="007B4268">
        <w:rPr>
          <w:rFonts w:ascii="Liberation Serif" w:hAnsi="Liberation Serif"/>
        </w:rPr>
        <w:t>д) информацию об объеме выполненной работы, оказанной услуги;</w:t>
      </w:r>
    </w:p>
    <w:p w:rsidR="00553825" w:rsidRPr="007B4268" w:rsidRDefault="00553825" w:rsidP="00553825">
      <w:pPr>
        <w:autoSpaceDE w:val="0"/>
        <w:autoSpaceDN w:val="0"/>
        <w:adjustRightInd w:val="0"/>
        <w:spacing w:after="0"/>
        <w:ind w:firstLine="709"/>
        <w:rPr>
          <w:rFonts w:ascii="Liberation Serif" w:hAnsi="Liberation Serif"/>
        </w:rPr>
      </w:pPr>
      <w:r w:rsidRPr="007B4268">
        <w:rPr>
          <w:rFonts w:ascii="Liberation Serif" w:hAnsi="Liberation Serif"/>
        </w:rPr>
        <w:t xml:space="preserve">е) стоимость исполненных </w:t>
      </w:r>
      <w:r>
        <w:rPr>
          <w:rFonts w:ascii="Liberation Serif" w:hAnsi="Liberation Serif"/>
        </w:rPr>
        <w:t>Подрядчик</w:t>
      </w:r>
      <w:r w:rsidRPr="007B4268">
        <w:rPr>
          <w:rFonts w:ascii="Liberation Serif" w:hAnsi="Liberation Serif"/>
        </w:rPr>
        <w:t>ом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553825" w:rsidRDefault="00553825" w:rsidP="00553825">
      <w:pPr>
        <w:autoSpaceDE w:val="0"/>
        <w:autoSpaceDN w:val="0"/>
        <w:adjustRightInd w:val="0"/>
        <w:spacing w:after="0"/>
        <w:ind w:firstLine="709"/>
        <w:rPr>
          <w:rFonts w:ascii="Liberation Serif" w:hAnsi="Liberation Serif"/>
        </w:rPr>
      </w:pPr>
      <w:r w:rsidRPr="007B4268">
        <w:rPr>
          <w:rFonts w:ascii="Liberation Serif" w:hAnsi="Liberation Serif"/>
        </w:rPr>
        <w:t xml:space="preserve">ж) иную информацию с учетом требований, установленных в соответствии с частью 3 статьи 5 </w:t>
      </w:r>
      <w:r w:rsidR="007C72F7" w:rsidRPr="007C72F7">
        <w:rPr>
          <w:rFonts w:ascii="Liberation Serif" w:hAnsi="Liberation Serif"/>
        </w:rPr>
        <w:t>Федерально</w:t>
      </w:r>
      <w:r w:rsidR="007C72F7">
        <w:rPr>
          <w:rFonts w:ascii="Liberation Serif" w:hAnsi="Liberation Serif"/>
        </w:rPr>
        <w:t>го закона от 05.04.2013 № 44-ФЗ</w:t>
      </w:r>
      <w:r w:rsidRPr="007B4268">
        <w:rPr>
          <w:rFonts w:ascii="Liberation Serif" w:hAnsi="Liberation Serif"/>
        </w:rPr>
        <w:t>.</w:t>
      </w:r>
    </w:p>
    <w:p w:rsidR="007C72F7" w:rsidRDefault="007C72F7" w:rsidP="00553825">
      <w:pPr>
        <w:autoSpaceDE w:val="0"/>
        <w:autoSpaceDN w:val="0"/>
        <w:adjustRightInd w:val="0"/>
        <w:spacing w:after="0"/>
        <w:ind w:firstLine="709"/>
        <w:rPr>
          <w:rFonts w:ascii="Liberation Serif" w:hAnsi="Liberation Serif"/>
        </w:rPr>
      </w:pPr>
      <w:r>
        <w:rPr>
          <w:rFonts w:ascii="Liberation Serif" w:hAnsi="Liberation Serif"/>
        </w:rPr>
        <w:t>7</w:t>
      </w:r>
      <w:r w:rsidR="00553825">
        <w:rPr>
          <w:rFonts w:ascii="Liberation Serif" w:hAnsi="Liberation Serif"/>
        </w:rPr>
        <w:t>.2. К</w:t>
      </w:r>
      <w:r w:rsidR="00553825" w:rsidRPr="005B3CEE">
        <w:rPr>
          <w:rFonts w:ascii="Liberation Serif" w:hAnsi="Liberation Serif"/>
        </w:rPr>
        <w:t xml:space="preserve"> документу о приемке, предусмотренному пунктом </w:t>
      </w:r>
      <w:r>
        <w:rPr>
          <w:rFonts w:ascii="Liberation Serif" w:hAnsi="Liberation Serif"/>
        </w:rPr>
        <w:t>7</w:t>
      </w:r>
      <w:r w:rsidR="00553825">
        <w:rPr>
          <w:rFonts w:ascii="Liberation Serif" w:hAnsi="Liberation Serif"/>
        </w:rPr>
        <w:t>.</w:t>
      </w:r>
      <w:r w:rsidR="00553825" w:rsidRPr="005B3CEE">
        <w:rPr>
          <w:rFonts w:ascii="Liberation Serif" w:hAnsi="Liberation Serif"/>
        </w:rPr>
        <w:t>1, прилага</w:t>
      </w:r>
      <w:r w:rsidR="001A68A4">
        <w:rPr>
          <w:rFonts w:ascii="Liberation Serif" w:hAnsi="Liberation Serif"/>
        </w:rPr>
        <w:t>ют</w:t>
      </w:r>
      <w:r w:rsidR="00553825" w:rsidRPr="005B3CEE">
        <w:rPr>
          <w:rFonts w:ascii="Liberation Serif" w:hAnsi="Liberation Serif"/>
        </w:rPr>
        <w:t>ся документы, которые счи</w:t>
      </w:r>
      <w:r>
        <w:rPr>
          <w:rFonts w:ascii="Liberation Serif" w:hAnsi="Liberation Serif"/>
        </w:rPr>
        <w:t>таются его неотъемлемой частью:</w:t>
      </w:r>
    </w:p>
    <w:p w:rsidR="007C72F7" w:rsidRDefault="007C72F7" w:rsidP="007C72F7">
      <w:pPr>
        <w:pStyle w:val="ConsPlusNormal"/>
        <w:tabs>
          <w:tab w:val="left" w:pos="851"/>
        </w:tabs>
        <w:ind w:firstLine="709"/>
        <w:jc w:val="both"/>
        <w:outlineLvl w:val="1"/>
        <w:rPr>
          <w:rFonts w:ascii="Liberation Serif" w:hAnsi="Liberation Serif"/>
          <w:sz w:val="24"/>
          <w:szCs w:val="24"/>
        </w:rPr>
      </w:pPr>
      <w:r>
        <w:rPr>
          <w:rFonts w:ascii="Liberation Serif" w:hAnsi="Liberation Serif"/>
          <w:sz w:val="24"/>
          <w:szCs w:val="24"/>
        </w:rPr>
        <w:t>- счёт/счёт-фактура</w:t>
      </w:r>
      <w:r w:rsidRPr="007B4268">
        <w:rPr>
          <w:rFonts w:ascii="Liberation Serif" w:hAnsi="Liberation Serif"/>
          <w:sz w:val="24"/>
          <w:szCs w:val="24"/>
        </w:rPr>
        <w:t xml:space="preserve">; </w:t>
      </w:r>
    </w:p>
    <w:p w:rsidR="008E59E7" w:rsidRDefault="008E59E7" w:rsidP="007C72F7">
      <w:pPr>
        <w:pStyle w:val="ConsPlusNormal"/>
        <w:tabs>
          <w:tab w:val="left" w:pos="851"/>
        </w:tabs>
        <w:ind w:firstLine="709"/>
        <w:jc w:val="both"/>
        <w:outlineLvl w:val="1"/>
        <w:rPr>
          <w:rFonts w:ascii="Liberation Serif" w:hAnsi="Liberation Serif"/>
          <w:sz w:val="24"/>
          <w:szCs w:val="24"/>
        </w:rPr>
      </w:pPr>
      <w:r>
        <w:rPr>
          <w:rFonts w:ascii="Liberation Serif" w:hAnsi="Liberation Serif"/>
          <w:sz w:val="24"/>
          <w:szCs w:val="24"/>
        </w:rPr>
        <w:t>- исполнительная документация;</w:t>
      </w:r>
    </w:p>
    <w:p w:rsidR="007C72F7" w:rsidRPr="007B4268" w:rsidRDefault="007C72F7" w:rsidP="007C72F7">
      <w:pPr>
        <w:pStyle w:val="ConsPlusNormal"/>
        <w:tabs>
          <w:tab w:val="left" w:pos="851"/>
        </w:tabs>
        <w:ind w:firstLine="709"/>
        <w:jc w:val="both"/>
        <w:outlineLvl w:val="1"/>
        <w:rPr>
          <w:rFonts w:ascii="Liberation Serif" w:hAnsi="Liberation Serif"/>
          <w:sz w:val="24"/>
          <w:szCs w:val="24"/>
        </w:rPr>
      </w:pPr>
      <w:r>
        <w:rPr>
          <w:rFonts w:ascii="Liberation Serif" w:hAnsi="Liberation Serif"/>
          <w:sz w:val="24"/>
          <w:szCs w:val="24"/>
        </w:rPr>
        <w:t>-</w:t>
      </w:r>
      <w:r w:rsidRPr="007B4268">
        <w:rPr>
          <w:rFonts w:ascii="Liberation Serif" w:hAnsi="Liberation Serif"/>
          <w:sz w:val="24"/>
          <w:szCs w:val="24"/>
        </w:rPr>
        <w:t xml:space="preserve"> документ, подтверждающий предоставление Подрядчиком обеспечения гарантийных обязательств</w:t>
      </w:r>
      <w:r>
        <w:rPr>
          <w:rFonts w:ascii="Liberation Serif" w:hAnsi="Liberation Serif"/>
          <w:sz w:val="24"/>
          <w:szCs w:val="24"/>
        </w:rPr>
        <w:t xml:space="preserve"> (при завершении работ)</w:t>
      </w:r>
      <w:r w:rsidRPr="007B4268">
        <w:rPr>
          <w:rFonts w:ascii="Liberation Serif" w:hAnsi="Liberation Serif"/>
          <w:sz w:val="24"/>
          <w:szCs w:val="24"/>
        </w:rPr>
        <w:t>.</w:t>
      </w:r>
    </w:p>
    <w:p w:rsidR="00553825" w:rsidRDefault="00553825" w:rsidP="00553825">
      <w:pPr>
        <w:autoSpaceDE w:val="0"/>
        <w:autoSpaceDN w:val="0"/>
        <w:adjustRightInd w:val="0"/>
        <w:spacing w:after="0"/>
        <w:ind w:firstLine="709"/>
        <w:rPr>
          <w:rFonts w:ascii="Liberation Serif" w:hAnsi="Liberation Serif"/>
        </w:rPr>
      </w:pPr>
      <w:r w:rsidRPr="005B3CEE">
        <w:rPr>
          <w:rFonts w:ascii="Liberation Serif" w:hAnsi="Liberation Serif"/>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w:t>
      </w:r>
      <w:r w:rsidR="007C72F7">
        <w:rPr>
          <w:rFonts w:ascii="Liberation Serif" w:hAnsi="Liberation Serif"/>
        </w:rPr>
        <w:t>7</w:t>
      </w:r>
      <w:r>
        <w:rPr>
          <w:rFonts w:ascii="Liberation Serif" w:hAnsi="Liberation Serif"/>
        </w:rPr>
        <w:t>.</w:t>
      </w:r>
      <w:r w:rsidRPr="005B3CEE">
        <w:rPr>
          <w:rFonts w:ascii="Liberation Serif" w:hAnsi="Liberation Serif"/>
        </w:rPr>
        <w:t>1 информация, содержащаяся в документе о приемке;</w:t>
      </w:r>
    </w:p>
    <w:p w:rsidR="00553825" w:rsidRDefault="00553825" w:rsidP="007C72F7">
      <w:pPr>
        <w:pStyle w:val="aff7"/>
        <w:numPr>
          <w:ilvl w:val="1"/>
          <w:numId w:val="38"/>
        </w:numPr>
        <w:autoSpaceDE w:val="0"/>
        <w:autoSpaceDN w:val="0"/>
        <w:adjustRightInd w:val="0"/>
        <w:spacing w:after="0"/>
        <w:ind w:left="0" w:firstLine="709"/>
        <w:rPr>
          <w:rFonts w:ascii="Liberation Serif" w:hAnsi="Liberation Serif"/>
        </w:rPr>
      </w:pPr>
      <w:r w:rsidRPr="007C72F7">
        <w:rPr>
          <w:rFonts w:ascii="Liberation Serif" w:hAnsi="Liberation Serif"/>
        </w:rPr>
        <w:t xml:space="preserve"> Документ о приемке, подписанный Подрядчиком, не позднее одного часа с момента его размещения в единой информационной системе в соответствии с пунктом 1 части 13 статьи 94 </w:t>
      </w:r>
      <w:r w:rsidR="007C72F7" w:rsidRPr="007C72F7">
        <w:rPr>
          <w:rFonts w:ascii="Liberation Serif" w:hAnsi="Liberation Serif"/>
        </w:rPr>
        <w:t xml:space="preserve">Федерального закона от 05.04.2013 № 44-ФЗ </w:t>
      </w:r>
      <w:r w:rsidRPr="007C72F7">
        <w:rPr>
          <w:rFonts w:ascii="Liberation Serif" w:hAnsi="Liberation Serif"/>
        </w:rPr>
        <w:t>автоматически с использованием единой информационной системы направляется Заказчику. Датой поступления Заказчику документа о приемке, подписанного Подрядчиком,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8E59E7" w:rsidRPr="008E59E7" w:rsidRDefault="008E59E7" w:rsidP="008E59E7">
      <w:pPr>
        <w:pStyle w:val="aff7"/>
        <w:numPr>
          <w:ilvl w:val="1"/>
          <w:numId w:val="38"/>
        </w:numPr>
        <w:ind w:left="0" w:firstLine="709"/>
        <w:rPr>
          <w:rFonts w:ascii="Liberation Serif" w:hAnsi="Liberation Serif"/>
        </w:rPr>
      </w:pPr>
      <w:r w:rsidRPr="008E59E7">
        <w:rPr>
          <w:rFonts w:ascii="Liberation Serif" w:hAnsi="Liberation Serif"/>
        </w:rPr>
        <w:t>При формировании документа о приемке работ или мотивированного отказа от приемки работ с использованием единой информационной системы, их размещении в единой информационной системе, обмене ими между подрядчиком и заказчиком с использованием единой информационной системы используются единые форматы электронных документов и открытые форматы для обмена данными, которые размещаются на официальном сайте единой информационной системы в информационно-телекоммуникационной сети "Интернет" Федеральным казначейством.</w:t>
      </w:r>
    </w:p>
    <w:p w:rsidR="00553825" w:rsidRPr="007B4268" w:rsidRDefault="007C72F7" w:rsidP="00553825">
      <w:pPr>
        <w:spacing w:after="0"/>
        <w:ind w:firstLine="709"/>
        <w:rPr>
          <w:rFonts w:ascii="Liberation Serif" w:hAnsi="Liberation Serif"/>
        </w:rPr>
      </w:pPr>
      <w:r>
        <w:rPr>
          <w:rFonts w:ascii="Liberation Serif" w:hAnsi="Liberation Serif"/>
        </w:rPr>
        <w:t>7</w:t>
      </w:r>
      <w:r w:rsidR="008E59E7">
        <w:rPr>
          <w:rFonts w:ascii="Liberation Serif" w:hAnsi="Liberation Serif"/>
        </w:rPr>
        <w:t>.5</w:t>
      </w:r>
      <w:r w:rsidR="00553825" w:rsidRPr="007B4268">
        <w:rPr>
          <w:rFonts w:ascii="Liberation Serif" w:hAnsi="Liberation Serif"/>
        </w:rPr>
        <w:t>. В срок</w:t>
      </w:r>
      <w:r w:rsidR="00553825">
        <w:rPr>
          <w:rFonts w:ascii="Liberation Serif" w:hAnsi="Liberation Serif"/>
        </w:rPr>
        <w:t xml:space="preserve"> </w:t>
      </w:r>
      <w:r w:rsidR="00553825" w:rsidRPr="007B4268">
        <w:rPr>
          <w:rFonts w:ascii="Liberation Serif" w:hAnsi="Liberation Serif"/>
        </w:rPr>
        <w:t xml:space="preserve">не позднее 20 (двадцати) рабочих дней, следующих за днем поступления документа о приемке, Заказчик (за исключением случая создания приемочной комиссии в соответствии с частью 6 статьи 94 </w:t>
      </w:r>
      <w:r>
        <w:rPr>
          <w:rFonts w:ascii="Liberation Serif" w:hAnsi="Liberation Serif"/>
        </w:rPr>
        <w:t>Федерального закона от 05.04.2013 № 44-ФЗ</w:t>
      </w:r>
      <w:r w:rsidR="00553825" w:rsidRPr="007B4268">
        <w:rPr>
          <w:rFonts w:ascii="Liberation Serif" w:hAnsi="Liberation Serif"/>
        </w:rPr>
        <w:t>) осуществляет одно из следующих действий:</w:t>
      </w:r>
    </w:p>
    <w:p w:rsidR="00553825" w:rsidRPr="007B4268" w:rsidRDefault="00553825" w:rsidP="00553825">
      <w:pPr>
        <w:autoSpaceDE w:val="0"/>
        <w:autoSpaceDN w:val="0"/>
        <w:adjustRightInd w:val="0"/>
        <w:spacing w:after="0"/>
        <w:ind w:firstLine="709"/>
        <w:rPr>
          <w:rFonts w:ascii="Liberation Serif" w:hAnsi="Liberation Serif"/>
        </w:rPr>
      </w:pPr>
      <w:r w:rsidRPr="007B4268">
        <w:rPr>
          <w:rFonts w:ascii="Liberation Serif" w:hAnsi="Liberation Serif"/>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553825" w:rsidRDefault="00553825" w:rsidP="00553825">
      <w:pPr>
        <w:autoSpaceDE w:val="0"/>
        <w:autoSpaceDN w:val="0"/>
        <w:adjustRightInd w:val="0"/>
        <w:spacing w:after="0"/>
        <w:ind w:firstLine="709"/>
        <w:rPr>
          <w:rFonts w:ascii="Liberation Serif" w:hAnsi="Liberation Serif"/>
        </w:rPr>
      </w:pPr>
      <w:r w:rsidRPr="007B4268">
        <w:rPr>
          <w:rFonts w:ascii="Liberation Serif" w:hAnsi="Liberation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53825" w:rsidRPr="007B4268" w:rsidRDefault="007C72F7" w:rsidP="00553825">
      <w:pPr>
        <w:autoSpaceDE w:val="0"/>
        <w:autoSpaceDN w:val="0"/>
        <w:adjustRightInd w:val="0"/>
        <w:spacing w:after="0"/>
        <w:ind w:firstLine="709"/>
        <w:rPr>
          <w:rFonts w:ascii="Liberation Serif" w:hAnsi="Liberation Serif"/>
        </w:rPr>
      </w:pPr>
      <w:r>
        <w:rPr>
          <w:rFonts w:ascii="Liberation Serif" w:hAnsi="Liberation Serif"/>
        </w:rPr>
        <w:t>7</w:t>
      </w:r>
      <w:r w:rsidR="00553825">
        <w:rPr>
          <w:rFonts w:ascii="Liberation Serif" w:hAnsi="Liberation Serif"/>
        </w:rPr>
        <w:t>.6</w:t>
      </w:r>
      <w:r w:rsidR="00553825" w:rsidRPr="007B4268">
        <w:rPr>
          <w:rFonts w:ascii="Liberation Serif" w:hAnsi="Liberation Serif"/>
        </w:rPr>
        <w:t xml:space="preserve">. В случае создания в соответствии с частью 6 статьи 94 </w:t>
      </w:r>
      <w:r>
        <w:rPr>
          <w:rFonts w:ascii="Liberation Serif" w:hAnsi="Liberation Serif"/>
        </w:rPr>
        <w:t>Федерального закона от 05.04.2013 № 44-ФЗ</w:t>
      </w:r>
      <w:r w:rsidRPr="007B4268">
        <w:rPr>
          <w:rFonts w:ascii="Liberation Serif" w:hAnsi="Liberation Serif"/>
        </w:rPr>
        <w:t xml:space="preserve"> </w:t>
      </w:r>
      <w:r w:rsidR="00553825" w:rsidRPr="007B4268">
        <w:rPr>
          <w:rFonts w:ascii="Liberation Serif" w:hAnsi="Liberation Serif"/>
        </w:rPr>
        <w:t xml:space="preserve">приемочной комиссии не позднее двадцати рабочих дней, следующих за днем поступления Заказчику документа о приемке в соответствии с пунктом 3 части 13 статьи 94 </w:t>
      </w:r>
      <w:r>
        <w:rPr>
          <w:rFonts w:ascii="Liberation Serif" w:hAnsi="Liberation Serif"/>
        </w:rPr>
        <w:t>Федерального закона от 05.04.2013 № 44-ФЗ</w:t>
      </w:r>
      <w:r w:rsidR="00553825" w:rsidRPr="007B4268">
        <w:rPr>
          <w:rFonts w:ascii="Liberation Serif" w:hAnsi="Liberation Serif"/>
        </w:rPr>
        <w:t>:</w:t>
      </w:r>
    </w:p>
    <w:p w:rsidR="00553825" w:rsidRPr="007B4268" w:rsidRDefault="00553825" w:rsidP="00553825">
      <w:pPr>
        <w:autoSpaceDE w:val="0"/>
        <w:autoSpaceDN w:val="0"/>
        <w:adjustRightInd w:val="0"/>
        <w:spacing w:after="0"/>
        <w:ind w:firstLine="709"/>
        <w:rPr>
          <w:rFonts w:ascii="Liberation Serif" w:hAnsi="Liberation Serif"/>
        </w:rPr>
      </w:pPr>
      <w:r w:rsidRPr="007B4268">
        <w:rPr>
          <w:rFonts w:ascii="Liberation Serif" w:hAnsi="Liberation Serif"/>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sidRPr="007B4268">
        <w:rPr>
          <w:rFonts w:ascii="Liberation Serif" w:hAnsi="Liberation Serif"/>
        </w:rPr>
        <w:lastRenderedPageBreak/>
        <w:t>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553825" w:rsidRPr="007B4268" w:rsidRDefault="00553825" w:rsidP="00553825">
      <w:pPr>
        <w:autoSpaceDE w:val="0"/>
        <w:autoSpaceDN w:val="0"/>
        <w:adjustRightInd w:val="0"/>
        <w:spacing w:after="0"/>
        <w:ind w:firstLine="709"/>
        <w:rPr>
          <w:rFonts w:ascii="Liberation Serif" w:hAnsi="Liberation Serif"/>
        </w:rPr>
      </w:pPr>
      <w:r w:rsidRPr="007B4268">
        <w:rPr>
          <w:rFonts w:ascii="Liberation Serif" w:hAnsi="Liberation Serif"/>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553825" w:rsidRPr="007B4268" w:rsidRDefault="007C72F7" w:rsidP="00553825">
      <w:pPr>
        <w:autoSpaceDE w:val="0"/>
        <w:autoSpaceDN w:val="0"/>
        <w:adjustRightInd w:val="0"/>
        <w:spacing w:after="0"/>
        <w:ind w:firstLine="709"/>
        <w:rPr>
          <w:rFonts w:ascii="Liberation Serif" w:hAnsi="Liberation Serif"/>
        </w:rPr>
      </w:pPr>
      <w:r>
        <w:rPr>
          <w:rFonts w:ascii="Liberation Serif" w:hAnsi="Liberation Serif"/>
        </w:rPr>
        <w:t>7</w:t>
      </w:r>
      <w:r w:rsidR="00553825">
        <w:rPr>
          <w:rFonts w:ascii="Liberation Serif" w:hAnsi="Liberation Serif"/>
        </w:rPr>
        <w:t>.7</w:t>
      </w:r>
      <w:r w:rsidR="00553825" w:rsidRPr="007B4268">
        <w:rPr>
          <w:rFonts w:ascii="Liberation Serif" w:hAnsi="Liberation Serif"/>
        </w:rPr>
        <w:t>. Документ о приемке, мотивированный отказ от подписания документа о приемке не позднее одного часа с момента размещения в единой информационной систем</w:t>
      </w:r>
      <w:r w:rsidR="002F287D">
        <w:rPr>
          <w:rFonts w:ascii="Liberation Serif" w:hAnsi="Liberation Serif"/>
        </w:rPr>
        <w:t>е в соответствии с подпунктами «</w:t>
      </w:r>
      <w:r w:rsidR="00553825" w:rsidRPr="007B4268">
        <w:rPr>
          <w:rFonts w:ascii="Liberation Serif" w:hAnsi="Liberation Serif"/>
        </w:rPr>
        <w:t>а</w:t>
      </w:r>
      <w:r w:rsidR="002F287D">
        <w:rPr>
          <w:rFonts w:ascii="Liberation Serif" w:hAnsi="Liberation Serif"/>
        </w:rPr>
        <w:t>»</w:t>
      </w:r>
      <w:r w:rsidR="00553825" w:rsidRPr="007B4268">
        <w:rPr>
          <w:rFonts w:ascii="Liberation Serif" w:hAnsi="Liberation Serif"/>
        </w:rPr>
        <w:t xml:space="preserve"> и </w:t>
      </w:r>
      <w:r w:rsidR="002F287D">
        <w:rPr>
          <w:rFonts w:ascii="Liberation Serif" w:hAnsi="Liberation Serif"/>
        </w:rPr>
        <w:t>«</w:t>
      </w:r>
      <w:r w:rsidR="00553825" w:rsidRPr="007B4268">
        <w:rPr>
          <w:rFonts w:ascii="Liberation Serif" w:hAnsi="Liberation Serif"/>
        </w:rPr>
        <w:t>б</w:t>
      </w:r>
      <w:r w:rsidR="002F287D">
        <w:rPr>
          <w:rFonts w:ascii="Liberation Serif" w:hAnsi="Liberation Serif"/>
        </w:rPr>
        <w:t>»</w:t>
      </w:r>
      <w:r w:rsidR="00553825" w:rsidRPr="007B4268">
        <w:rPr>
          <w:rFonts w:ascii="Liberation Serif" w:hAnsi="Liberation Serif"/>
        </w:rPr>
        <w:t xml:space="preserve">" пункта 4 или подпунктом "б" пункта 5 части 13 статьи 94 </w:t>
      </w:r>
      <w:r>
        <w:rPr>
          <w:rFonts w:ascii="Liberation Serif" w:hAnsi="Liberation Serif"/>
        </w:rPr>
        <w:t>Федерального закона от 05.04.2013 № 44-ФЗ</w:t>
      </w:r>
      <w:r w:rsidRPr="007B4268">
        <w:rPr>
          <w:rFonts w:ascii="Liberation Serif" w:hAnsi="Liberation Serif"/>
        </w:rPr>
        <w:t xml:space="preserve"> </w:t>
      </w:r>
      <w:r w:rsidR="00553825" w:rsidRPr="007B4268">
        <w:rPr>
          <w:rFonts w:ascii="Liberation Serif" w:hAnsi="Liberation Serif"/>
        </w:rPr>
        <w:t>направляются автоматически с использованием единой информационной системы Подрядчику (</w:t>
      </w:r>
      <w:r w:rsidR="009A4FA4">
        <w:rPr>
          <w:rFonts w:ascii="Liberation Serif" w:hAnsi="Liberation Serif"/>
        </w:rPr>
        <w:t>Подрядчик</w:t>
      </w:r>
      <w:r w:rsidR="00553825" w:rsidRPr="007B4268">
        <w:rPr>
          <w:rFonts w:ascii="Liberation Serif" w:hAnsi="Liberation Serif"/>
        </w:rPr>
        <w:t>у, исполнителю). Датой поступления Подря</w:t>
      </w:r>
      <w:r w:rsidR="00553825">
        <w:rPr>
          <w:rFonts w:ascii="Liberation Serif" w:hAnsi="Liberation Serif"/>
        </w:rPr>
        <w:t>дчику (</w:t>
      </w:r>
      <w:r w:rsidR="009A4FA4">
        <w:rPr>
          <w:rFonts w:ascii="Liberation Serif" w:hAnsi="Liberation Serif"/>
        </w:rPr>
        <w:t>Подрядчик</w:t>
      </w:r>
      <w:r w:rsidR="00553825">
        <w:rPr>
          <w:rFonts w:ascii="Liberation Serif" w:hAnsi="Liberation Serif"/>
        </w:rPr>
        <w:t>у, исполнителю)</w:t>
      </w:r>
      <w:r w:rsidR="00553825" w:rsidRPr="007B4268">
        <w:rPr>
          <w:rFonts w:ascii="Liberation Serif" w:hAnsi="Liberation Serif"/>
        </w:rPr>
        <w:t xml:space="preserve">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w:t>
      </w:r>
      <w:r w:rsidR="001A68A4">
        <w:rPr>
          <w:rFonts w:ascii="Liberation Serif" w:hAnsi="Liberation Serif"/>
        </w:rPr>
        <w:t>поставщик</w:t>
      </w:r>
      <w:r w:rsidR="00553825" w:rsidRPr="007B4268">
        <w:rPr>
          <w:rFonts w:ascii="Liberation Serif" w:hAnsi="Liberation Serif"/>
        </w:rPr>
        <w:t xml:space="preserve"> (</w:t>
      </w:r>
      <w:r w:rsidR="001A68A4">
        <w:rPr>
          <w:rFonts w:ascii="Liberation Serif" w:hAnsi="Liberation Serif"/>
        </w:rPr>
        <w:t>п</w:t>
      </w:r>
      <w:r w:rsidR="009A4FA4">
        <w:rPr>
          <w:rFonts w:ascii="Liberation Serif" w:hAnsi="Liberation Serif"/>
        </w:rPr>
        <w:t>одрядчик</w:t>
      </w:r>
      <w:r w:rsidR="00553825" w:rsidRPr="007B4268">
        <w:rPr>
          <w:rFonts w:ascii="Liberation Serif" w:hAnsi="Liberation Serif"/>
        </w:rPr>
        <w:t>, исполнитель).</w:t>
      </w:r>
    </w:p>
    <w:p w:rsidR="00553825" w:rsidRPr="007B4268" w:rsidRDefault="007C72F7" w:rsidP="00553825">
      <w:pPr>
        <w:autoSpaceDE w:val="0"/>
        <w:autoSpaceDN w:val="0"/>
        <w:adjustRightInd w:val="0"/>
        <w:spacing w:after="0"/>
        <w:ind w:firstLine="709"/>
        <w:rPr>
          <w:rFonts w:ascii="Liberation Serif" w:hAnsi="Liberation Serif"/>
        </w:rPr>
      </w:pPr>
      <w:r>
        <w:rPr>
          <w:rFonts w:ascii="Liberation Serif" w:hAnsi="Liberation Serif"/>
        </w:rPr>
        <w:t>7</w:t>
      </w:r>
      <w:r w:rsidR="00553825">
        <w:rPr>
          <w:rFonts w:ascii="Liberation Serif" w:hAnsi="Liberation Serif"/>
        </w:rPr>
        <w:t>.8</w:t>
      </w:r>
      <w:r w:rsidR="00553825" w:rsidRPr="007B4268">
        <w:rPr>
          <w:rFonts w:ascii="Liberation Serif" w:hAnsi="Liberation Serif"/>
        </w:rPr>
        <w:t xml:space="preserve">. В случае получения в соответствии с пунктом </w:t>
      </w:r>
      <w:r>
        <w:rPr>
          <w:rFonts w:ascii="Liberation Serif" w:hAnsi="Liberation Serif"/>
        </w:rPr>
        <w:t>7</w:t>
      </w:r>
      <w:r w:rsidR="00553825">
        <w:rPr>
          <w:rFonts w:ascii="Liberation Serif" w:hAnsi="Liberation Serif"/>
        </w:rPr>
        <w:t xml:space="preserve">.7 Контракта </w:t>
      </w:r>
      <w:r w:rsidR="00553825" w:rsidRPr="007B4268">
        <w:rPr>
          <w:rFonts w:ascii="Liberation Serif" w:hAnsi="Liberation Serif"/>
        </w:rPr>
        <w:t xml:space="preserve">мотивированного отказа от подписания документа о приемке </w:t>
      </w:r>
      <w:r w:rsidR="00553825">
        <w:rPr>
          <w:rFonts w:ascii="Liberation Serif" w:hAnsi="Liberation Serif"/>
        </w:rPr>
        <w:t>Подрядчик</w:t>
      </w:r>
      <w:r w:rsidR="00553825" w:rsidRPr="007B4268">
        <w:rPr>
          <w:rFonts w:ascii="Liberation Serif" w:hAnsi="Liberation Serif"/>
        </w:rPr>
        <w:t xml:space="preserve"> вправе устранить причины, указанные в таком мотивированном отказе, и направить Заказчику документ о приемке в по</w:t>
      </w:r>
      <w:r w:rsidR="00553825">
        <w:rPr>
          <w:rFonts w:ascii="Liberation Serif" w:hAnsi="Liberation Serif"/>
        </w:rPr>
        <w:t>рядке, предусмотренном настоящим</w:t>
      </w:r>
      <w:r w:rsidR="00553825" w:rsidRPr="007B4268">
        <w:rPr>
          <w:rFonts w:ascii="Liberation Serif" w:hAnsi="Liberation Serif"/>
        </w:rPr>
        <w:t xml:space="preserve"> </w:t>
      </w:r>
      <w:r w:rsidR="00553825">
        <w:rPr>
          <w:rFonts w:ascii="Liberation Serif" w:hAnsi="Liberation Serif"/>
        </w:rPr>
        <w:t>разделом Контракта</w:t>
      </w:r>
      <w:r w:rsidR="00553825" w:rsidRPr="007B4268">
        <w:rPr>
          <w:rFonts w:ascii="Liberation Serif" w:hAnsi="Liberation Serif"/>
        </w:rPr>
        <w:t>.</w:t>
      </w:r>
    </w:p>
    <w:p w:rsidR="00553825" w:rsidRPr="007B4268" w:rsidRDefault="007C72F7" w:rsidP="00553825">
      <w:pPr>
        <w:spacing w:after="0"/>
        <w:ind w:firstLine="709"/>
        <w:rPr>
          <w:rFonts w:ascii="Liberation Serif" w:hAnsi="Liberation Serif"/>
        </w:rPr>
      </w:pPr>
      <w:r>
        <w:rPr>
          <w:rFonts w:ascii="Liberation Serif" w:hAnsi="Liberation Serif"/>
        </w:rPr>
        <w:t>7.9</w:t>
      </w:r>
      <w:r w:rsidR="00553825" w:rsidRPr="007B4268">
        <w:rPr>
          <w:rFonts w:ascii="Liberation Serif" w:hAnsi="Liberation Serif"/>
        </w:rPr>
        <w:t>.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553825" w:rsidRPr="007B4268" w:rsidRDefault="007C72F7" w:rsidP="00553825">
      <w:pPr>
        <w:spacing w:after="0"/>
        <w:ind w:firstLine="709"/>
        <w:rPr>
          <w:rFonts w:ascii="Liberation Serif" w:hAnsi="Liberation Serif"/>
        </w:rPr>
      </w:pPr>
      <w:r>
        <w:rPr>
          <w:rFonts w:ascii="Liberation Serif" w:hAnsi="Liberation Serif"/>
        </w:rPr>
        <w:t>7.10</w:t>
      </w:r>
      <w:r w:rsidR="00553825" w:rsidRPr="007B4268">
        <w:rPr>
          <w:rFonts w:ascii="Liberation Serif" w:hAnsi="Liberation Serif"/>
        </w:rPr>
        <w:t xml:space="preserve">. Внесение исправлений в документ о приемке, оформленный в соответствии с частью 13 статьи 94 </w:t>
      </w:r>
      <w:r>
        <w:rPr>
          <w:rFonts w:ascii="Liberation Serif" w:hAnsi="Liberation Serif"/>
        </w:rPr>
        <w:t>Федерального закона от 05.04.2013 № 44-ФЗ</w:t>
      </w:r>
      <w:r w:rsidR="00553825" w:rsidRPr="007B4268">
        <w:rPr>
          <w:rFonts w:ascii="Liberation Serif" w:hAnsi="Liberation Serif"/>
        </w:rPr>
        <w:t>, осуществляется путем формирования, подписания усиленными электронными подписями лиц, имеющих право действовать от имени Подрядчика (</w:t>
      </w:r>
      <w:r w:rsidR="009A4FA4">
        <w:rPr>
          <w:rFonts w:ascii="Liberation Serif" w:hAnsi="Liberation Serif"/>
        </w:rPr>
        <w:t>Подрядчик</w:t>
      </w:r>
      <w:r w:rsidR="00553825" w:rsidRPr="007B4268">
        <w:rPr>
          <w:rFonts w:ascii="Liberation Serif" w:hAnsi="Liberation Serif"/>
        </w:rPr>
        <w:t>а, исполнителя), Заказчика, и размещения в единой информационной системе исправленного документа о приемке.</w:t>
      </w:r>
    </w:p>
    <w:p w:rsidR="00553825" w:rsidRPr="007B4268" w:rsidRDefault="007C72F7" w:rsidP="00553825">
      <w:pPr>
        <w:autoSpaceDE w:val="0"/>
        <w:autoSpaceDN w:val="0"/>
        <w:adjustRightInd w:val="0"/>
        <w:spacing w:after="0"/>
        <w:ind w:firstLine="709"/>
        <w:rPr>
          <w:rFonts w:ascii="Liberation Serif" w:hAnsi="Liberation Serif"/>
        </w:rPr>
      </w:pPr>
      <w:r>
        <w:rPr>
          <w:rFonts w:ascii="Liberation Serif" w:hAnsi="Liberation Serif"/>
        </w:rPr>
        <w:t>7.11</w:t>
      </w:r>
      <w:r w:rsidR="00553825" w:rsidRPr="007B4268">
        <w:rPr>
          <w:rFonts w:ascii="Liberation Serif" w:hAnsi="Liberation Serif"/>
        </w:rPr>
        <w:t>.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553825" w:rsidRPr="007B4268" w:rsidRDefault="007C72F7" w:rsidP="00553825">
      <w:pPr>
        <w:autoSpaceDE w:val="0"/>
        <w:autoSpaceDN w:val="0"/>
        <w:adjustRightInd w:val="0"/>
        <w:spacing w:after="0"/>
        <w:ind w:firstLine="709"/>
        <w:rPr>
          <w:rFonts w:ascii="Liberation Serif" w:hAnsi="Liberation Serif"/>
        </w:rPr>
      </w:pPr>
      <w:r>
        <w:rPr>
          <w:rFonts w:ascii="Liberation Serif" w:hAnsi="Liberation Serif"/>
        </w:rPr>
        <w:t>7.12</w:t>
      </w:r>
      <w:r w:rsidR="00553825" w:rsidRPr="007B4268">
        <w:rPr>
          <w:rFonts w:ascii="Liberation Serif" w:hAnsi="Liberation Serif"/>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оказанной услуги осуществляется после предоставления Подрядчиком такого обеспечения в соответствии с </w:t>
      </w:r>
      <w:r>
        <w:rPr>
          <w:rFonts w:ascii="Liberation Serif" w:hAnsi="Liberation Serif"/>
        </w:rPr>
        <w:t>Федеральным законом от 05.04.2013 № 44-ФЗ</w:t>
      </w:r>
      <w:r w:rsidRPr="007B4268">
        <w:rPr>
          <w:rFonts w:ascii="Liberation Serif" w:hAnsi="Liberation Serif"/>
        </w:rPr>
        <w:t xml:space="preserve"> </w:t>
      </w:r>
      <w:r w:rsidR="00553825" w:rsidRPr="007B4268">
        <w:rPr>
          <w:rFonts w:ascii="Liberation Serif" w:hAnsi="Liberation Serif"/>
        </w:rPr>
        <w:t>в порядке и в сроки, которые установлены Контрактом.</w:t>
      </w:r>
    </w:p>
    <w:p w:rsidR="00553825" w:rsidRPr="007B4268" w:rsidRDefault="007C72F7" w:rsidP="00553825">
      <w:pPr>
        <w:widowControl w:val="0"/>
        <w:tabs>
          <w:tab w:val="left" w:pos="-142"/>
        </w:tabs>
        <w:autoSpaceDE w:val="0"/>
        <w:autoSpaceDN w:val="0"/>
        <w:adjustRightInd w:val="0"/>
        <w:spacing w:after="0"/>
        <w:ind w:firstLine="709"/>
        <w:rPr>
          <w:rFonts w:ascii="Liberation Serif" w:hAnsi="Liberation Serif"/>
        </w:rPr>
      </w:pPr>
      <w:r>
        <w:rPr>
          <w:rFonts w:ascii="Liberation Serif" w:hAnsi="Liberation Serif"/>
        </w:rPr>
        <w:t>7.13</w:t>
      </w:r>
      <w:r w:rsidR="00553825" w:rsidRPr="007B4268">
        <w:rPr>
          <w:rFonts w:ascii="Liberation Serif" w:hAnsi="Liberation Serif"/>
        </w:rPr>
        <w:t xml:space="preserve">. Для проверки предоставленных </w:t>
      </w:r>
      <w:r w:rsidR="00553825">
        <w:rPr>
          <w:rFonts w:ascii="Liberation Serif" w:hAnsi="Liberation Serif"/>
        </w:rPr>
        <w:t>Подрядчик</w:t>
      </w:r>
      <w:r w:rsidR="00553825" w:rsidRPr="007B4268">
        <w:rPr>
          <w:rFonts w:ascii="Liberation Serif" w:hAnsi="Liberation Serif"/>
        </w:rPr>
        <w:t xml:space="preserve">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54598E">
        <w:rPr>
          <w:rFonts w:ascii="Liberation Serif" w:hAnsi="Liberation Serif"/>
        </w:rPr>
        <w:t>Федеральным законом от 05.04.2013 № 44-ФЗ</w:t>
      </w:r>
      <w:r w:rsidR="00553825" w:rsidRPr="007B4268">
        <w:rPr>
          <w:rFonts w:ascii="Liberation Serif" w:hAnsi="Liberation Serif"/>
        </w:rPr>
        <w:t>.</w:t>
      </w:r>
    </w:p>
    <w:p w:rsidR="00553825" w:rsidRPr="007B4268" w:rsidRDefault="0054598E" w:rsidP="00553825">
      <w:pPr>
        <w:widowControl w:val="0"/>
        <w:tabs>
          <w:tab w:val="left" w:pos="-142"/>
        </w:tabs>
        <w:autoSpaceDE w:val="0"/>
        <w:autoSpaceDN w:val="0"/>
        <w:adjustRightInd w:val="0"/>
        <w:spacing w:after="0"/>
        <w:ind w:firstLine="709"/>
        <w:rPr>
          <w:rFonts w:ascii="Liberation Serif" w:hAnsi="Liberation Serif"/>
        </w:rPr>
      </w:pPr>
      <w:r>
        <w:rPr>
          <w:rFonts w:ascii="Liberation Serif" w:hAnsi="Liberation Serif"/>
        </w:rPr>
        <w:t>7.13</w:t>
      </w:r>
      <w:r w:rsidR="00553825" w:rsidRPr="007B4268">
        <w:rPr>
          <w:rFonts w:ascii="Liberation Serif" w:hAnsi="Liberation Serif"/>
        </w:rPr>
        <w:t xml:space="preserve">.1. Срок проведения экспертизы выполненных работ не должен превышать срок приемки Заказчиком выполненных </w:t>
      </w:r>
      <w:r w:rsidR="00553825">
        <w:rPr>
          <w:rFonts w:ascii="Liberation Serif" w:hAnsi="Liberation Serif"/>
        </w:rPr>
        <w:t>Подрядчик</w:t>
      </w:r>
      <w:r w:rsidR="00553825" w:rsidRPr="007B4268">
        <w:rPr>
          <w:rFonts w:ascii="Liberation Serif" w:hAnsi="Liberation Serif"/>
        </w:rPr>
        <w:t>ом работ, предусмотренный п.</w:t>
      </w:r>
      <w:r>
        <w:rPr>
          <w:rFonts w:ascii="Liberation Serif" w:hAnsi="Liberation Serif"/>
        </w:rPr>
        <w:t xml:space="preserve"> 7</w:t>
      </w:r>
      <w:r w:rsidR="00553825">
        <w:rPr>
          <w:rFonts w:ascii="Liberation Serif" w:hAnsi="Liberation Serif"/>
        </w:rPr>
        <w:t>.5</w:t>
      </w:r>
      <w:r w:rsidR="00553825" w:rsidRPr="007B4268">
        <w:rPr>
          <w:rFonts w:ascii="Liberation Serif" w:hAnsi="Liberation Serif"/>
        </w:rPr>
        <w:t xml:space="preserve"> </w:t>
      </w:r>
      <w:r>
        <w:rPr>
          <w:rFonts w:ascii="Liberation Serif" w:hAnsi="Liberation Serif"/>
        </w:rPr>
        <w:t>К</w:t>
      </w:r>
      <w:r w:rsidR="00553825" w:rsidRPr="007B4268">
        <w:rPr>
          <w:rFonts w:ascii="Liberation Serif" w:hAnsi="Liberation Serif"/>
        </w:rPr>
        <w:t>онтракта.</w:t>
      </w:r>
    </w:p>
    <w:p w:rsidR="00553825" w:rsidRPr="007B4268" w:rsidRDefault="0054598E" w:rsidP="00553825">
      <w:pPr>
        <w:widowControl w:val="0"/>
        <w:tabs>
          <w:tab w:val="left" w:pos="-142"/>
        </w:tabs>
        <w:autoSpaceDE w:val="0"/>
        <w:autoSpaceDN w:val="0"/>
        <w:adjustRightInd w:val="0"/>
        <w:spacing w:after="0"/>
        <w:ind w:firstLine="709"/>
        <w:rPr>
          <w:rFonts w:ascii="Liberation Serif" w:hAnsi="Liberation Serif"/>
        </w:rPr>
      </w:pPr>
      <w:r>
        <w:rPr>
          <w:rFonts w:ascii="Liberation Serif" w:hAnsi="Liberation Serif"/>
        </w:rPr>
        <w:lastRenderedPageBreak/>
        <w:t>7.13</w:t>
      </w:r>
      <w:r w:rsidR="00553825" w:rsidRPr="007B4268">
        <w:rPr>
          <w:rFonts w:ascii="Liberation Serif" w:hAnsi="Liberation Serif"/>
        </w:rPr>
        <w:t xml:space="preserve">.2. Для проведения экспертизы выполненной работы эксперты, экспертные организации имеют право запрашивать у Заказчика и </w:t>
      </w:r>
      <w:r w:rsidR="00553825">
        <w:rPr>
          <w:rFonts w:ascii="Liberation Serif" w:hAnsi="Liberation Serif"/>
        </w:rPr>
        <w:t>Подрядчик</w:t>
      </w:r>
      <w:r w:rsidR="00553825" w:rsidRPr="007B4268">
        <w:rPr>
          <w:rFonts w:ascii="Liberation Serif" w:hAnsi="Liberation Serif"/>
        </w:rPr>
        <w:t xml:space="preserve">а дополнительные материалы, относящиеся к условиям исполнения Контракта и отдельным этапам исполнения Контракта. Подписанный Заказчиком (уполномоченным представителем Заказчика) документ о приемке выполненных работ является документом, подтверждающим проведение экспертизы в соответствии с </w:t>
      </w:r>
      <w:r>
        <w:rPr>
          <w:rFonts w:ascii="Liberation Serif" w:hAnsi="Liberation Serif"/>
        </w:rPr>
        <w:t>Федеральным законом от 05.04.2013 № 44-ФЗ</w:t>
      </w:r>
      <w:r w:rsidR="00553825" w:rsidRPr="007B4268">
        <w:rPr>
          <w:rFonts w:ascii="Liberation Serif" w:hAnsi="Liberation Serif"/>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964B2C" w:rsidRPr="00964B2C" w:rsidRDefault="0054598E" w:rsidP="00964B2C">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7.14</w:t>
      </w:r>
      <w:r w:rsidR="00964B2C" w:rsidRPr="00964B2C">
        <w:rPr>
          <w:rFonts w:ascii="Liberation Serif" w:hAnsi="Liberation Serif" w:cs="Liberation Serif"/>
        </w:rPr>
        <w:t>.</w:t>
      </w:r>
      <w:r w:rsidR="00964B2C" w:rsidRPr="00964B2C">
        <w:rPr>
          <w:rFonts w:ascii="Liberation Serif" w:hAnsi="Liberation Serif" w:cs="Liberation Serif"/>
        </w:rPr>
        <w:tab/>
        <w:t xml:space="preserve">В случае выявления несоответствия результатов выполненных работ условиям Контракта, Заказчик незамедлительно уведомляет об этом Подрядчика, составляет акт устранения недостатков с указанием сроков их исправлений и направляет его Подрядчику. При неявке Подрядчика для составления акта устранения недостатков более одного рабочего дня, акт составляется Заказчиком. Подрядчик обязан в течение срока, установленного в акте устранения недостатков устранить выявленные недостатки за свой счет. В том случае, если Подрядчик не устранил недостатки, разрушения, допущенные по его вине, в установленные актами сроки, Заказчик или по его поручению иное лицо, вправе устранить дефекты своими силами либо привлечь другого исполнителя с отнесением затрат на счет Подрядчика. </w:t>
      </w:r>
    </w:p>
    <w:p w:rsidR="00964B2C" w:rsidRPr="00964B2C" w:rsidRDefault="0054598E" w:rsidP="00964B2C">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7.15</w:t>
      </w:r>
      <w:r w:rsidR="00964B2C" w:rsidRPr="00964B2C">
        <w:rPr>
          <w:rFonts w:ascii="Liberation Serif" w:hAnsi="Liberation Serif" w:cs="Liberation Serif"/>
        </w:rPr>
        <w:t>.</w:t>
      </w:r>
      <w:r w:rsidR="00964B2C" w:rsidRPr="00964B2C">
        <w:rPr>
          <w:rFonts w:ascii="Liberation Serif" w:hAnsi="Liberation Serif" w:cs="Liberation Serif"/>
        </w:rPr>
        <w:tab/>
        <w:t>Риск случайной гибели или случайного повреждения результата работ до подписания акта приемки выполненных работ всеми сторонами несёт Подрядчик.</w:t>
      </w:r>
    </w:p>
    <w:p w:rsidR="00964B2C" w:rsidRPr="00964B2C" w:rsidRDefault="00964B2C" w:rsidP="00964B2C">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7</w:t>
      </w:r>
      <w:r w:rsidRPr="00964B2C">
        <w:rPr>
          <w:rFonts w:ascii="Liberation Serif" w:hAnsi="Liberation Serif" w:cs="Liberation Serif"/>
        </w:rPr>
        <w:t>.</w:t>
      </w:r>
      <w:r w:rsidR="0054598E">
        <w:rPr>
          <w:rFonts w:ascii="Liberation Serif" w:hAnsi="Liberation Serif" w:cs="Liberation Serif"/>
        </w:rPr>
        <w:t>16</w:t>
      </w:r>
      <w:r w:rsidRPr="00964B2C">
        <w:rPr>
          <w:rFonts w:ascii="Liberation Serif" w:hAnsi="Liberation Serif" w:cs="Liberation Serif"/>
        </w:rPr>
        <w:t>.</w:t>
      </w:r>
      <w:r w:rsidRPr="00964B2C">
        <w:rPr>
          <w:rFonts w:ascii="Liberation Serif" w:hAnsi="Liberation Serif" w:cs="Liberation Serif"/>
        </w:rPr>
        <w:tab/>
        <w:t>Заказчик вправе предъявить требования, связанные с ненадлежащим качеством результата работы, также в случаях, если ненадлежащее качество было выявлено после истечения сроков, указанных в контракте, если данные требования не противоречат требованиям законодательства РФ.</w:t>
      </w:r>
    </w:p>
    <w:p w:rsidR="00964B2C" w:rsidRPr="00964B2C" w:rsidRDefault="00964B2C" w:rsidP="00964B2C">
      <w:pPr>
        <w:widowControl w:val="0"/>
        <w:tabs>
          <w:tab w:val="left" w:pos="993"/>
        </w:tabs>
        <w:suppressAutoHyphens/>
        <w:spacing w:after="0"/>
        <w:ind w:firstLine="709"/>
        <w:rPr>
          <w:rFonts w:ascii="Liberation Serif" w:hAnsi="Liberation Serif" w:cs="Liberation Serif"/>
        </w:rPr>
      </w:pPr>
      <w:r w:rsidRPr="00964B2C">
        <w:rPr>
          <w:rFonts w:ascii="Liberation Serif" w:hAnsi="Liberation Serif" w:cs="Liberation Serif"/>
        </w:rPr>
        <w:t>Заказчик вправе не отказывать в приемке выполненных работ в случае выявления несоответствия выполненных работ условиям контракта, если выявленное несоответствие не препятствует приемке выполненных работ и устранено Подрядчиком.</w:t>
      </w:r>
    </w:p>
    <w:p w:rsidR="00964B2C" w:rsidRPr="00964B2C" w:rsidRDefault="00964B2C" w:rsidP="00964B2C">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7</w:t>
      </w:r>
      <w:r w:rsidR="0054598E">
        <w:rPr>
          <w:rFonts w:ascii="Liberation Serif" w:hAnsi="Liberation Serif" w:cs="Liberation Serif"/>
        </w:rPr>
        <w:t>.17</w:t>
      </w:r>
      <w:r w:rsidRPr="00964B2C">
        <w:rPr>
          <w:rFonts w:ascii="Liberation Serif" w:hAnsi="Liberation Serif" w:cs="Liberation Serif"/>
        </w:rPr>
        <w:t>. Отдельные виды работ, которые недоступны для визуальной оценки при сдаче Работ и скрываются последующими работами и конструкциями (далее - скрытые работы) предъявляются к осмотру и приемке до их закрытия и оформляются Актом скрытых работ.</w:t>
      </w:r>
    </w:p>
    <w:p w:rsidR="00964B2C" w:rsidRPr="00964B2C" w:rsidRDefault="00964B2C" w:rsidP="00964B2C">
      <w:pPr>
        <w:widowControl w:val="0"/>
        <w:tabs>
          <w:tab w:val="left" w:pos="993"/>
        </w:tabs>
        <w:suppressAutoHyphens/>
        <w:spacing w:after="0"/>
        <w:ind w:firstLine="709"/>
        <w:rPr>
          <w:rFonts w:ascii="Liberation Serif" w:hAnsi="Liberation Serif" w:cs="Liberation Serif"/>
        </w:rPr>
      </w:pPr>
      <w:r w:rsidRPr="00964B2C">
        <w:rPr>
          <w:rFonts w:ascii="Liberation Serif" w:hAnsi="Liberation Serif" w:cs="Liberation Serif"/>
        </w:rPr>
        <w:t>Выполненные скрытые работы принимаются представителем Заказчика. Подрядчик приступает к выполнению последующих работ только после приемки Заказчиком выполненных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приемки скрытых работ, но не позднее, чем за 2 рабочих дня до начала проведения этой приемки. Если представитель Заказчика не явится к указанному сроку проведения приемки выполненных скрытых работ, то Подрядчик составляет односторонний акт освидетельствования выполненных скрытых работ и считает указанные работы принятыми, при этом ответственность за качество выполненных скрытых работ с Подрядчика не снимается.</w:t>
      </w:r>
    </w:p>
    <w:p w:rsidR="00964B2C" w:rsidRPr="00964B2C" w:rsidRDefault="0054598E" w:rsidP="00964B2C">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7.18</w:t>
      </w:r>
      <w:r w:rsidR="00964B2C" w:rsidRPr="00964B2C">
        <w:rPr>
          <w:rFonts w:ascii="Liberation Serif" w:hAnsi="Liberation Serif" w:cs="Liberation Serif"/>
        </w:rPr>
        <w:t>. Заказчик вправе при приемке выполненных работ осуществлять фотосъемку и (или) видеозапись (видеосъемку) такой приемки в части его соответствия условиям контракта в присутствии представителя Подрядчика:</w:t>
      </w:r>
    </w:p>
    <w:p w:rsidR="00964B2C" w:rsidRPr="00964B2C" w:rsidRDefault="0054598E" w:rsidP="00964B2C">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7.18</w:t>
      </w:r>
      <w:r w:rsidR="00964B2C" w:rsidRPr="00964B2C">
        <w:rPr>
          <w:rFonts w:ascii="Liberation Serif" w:hAnsi="Liberation Serif" w:cs="Liberation Serif"/>
        </w:rPr>
        <w:t>.1. Фотосъемку и (или) видеозапись (видеосъемку) приемки выполненных работ осуществляет должностное лицо заказчика, наделенное соответствующими полномочиями.</w:t>
      </w:r>
    </w:p>
    <w:p w:rsidR="00964B2C" w:rsidRPr="00964B2C" w:rsidRDefault="00964B2C" w:rsidP="00964B2C">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7.1</w:t>
      </w:r>
      <w:r w:rsidR="0054598E">
        <w:rPr>
          <w:rFonts w:ascii="Liberation Serif" w:hAnsi="Liberation Serif" w:cs="Liberation Serif"/>
        </w:rPr>
        <w:t>8</w:t>
      </w:r>
      <w:r w:rsidRPr="00964B2C">
        <w:rPr>
          <w:rFonts w:ascii="Liberation Serif" w:hAnsi="Liberation Serif" w:cs="Liberation Serif"/>
        </w:rPr>
        <w:t>.2. Фотосъемка и (или) видеозапись (видеосъемка) приемки выполненных работ выполняется по возможности в светлое время суток и (или) в хорошо освещенном помещении (при наличии возможности).</w:t>
      </w:r>
    </w:p>
    <w:p w:rsidR="00964B2C" w:rsidRPr="00964B2C" w:rsidRDefault="00964B2C" w:rsidP="00964B2C">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7.1</w:t>
      </w:r>
      <w:r w:rsidR="0054598E">
        <w:rPr>
          <w:rFonts w:ascii="Liberation Serif" w:hAnsi="Liberation Serif" w:cs="Liberation Serif"/>
        </w:rPr>
        <w:t>8</w:t>
      </w:r>
      <w:r w:rsidRPr="00964B2C">
        <w:rPr>
          <w:rFonts w:ascii="Liberation Serif" w:hAnsi="Liberation Serif" w:cs="Liberation Serif"/>
        </w:rPr>
        <w:t>.3. Фотосъемка и (или) видеозапись (видеосъемка) приемки выполненных работ фиксирует, в том числе процесс проверки выполненных работ на соответствие объему и качеству, предусмотренных контрактом.</w:t>
      </w:r>
    </w:p>
    <w:p w:rsidR="00964B2C" w:rsidRPr="00964B2C" w:rsidRDefault="00964B2C" w:rsidP="00964B2C">
      <w:pPr>
        <w:widowControl w:val="0"/>
        <w:tabs>
          <w:tab w:val="left" w:pos="993"/>
        </w:tabs>
        <w:suppressAutoHyphens/>
        <w:spacing w:after="0"/>
        <w:ind w:firstLine="709"/>
        <w:rPr>
          <w:rFonts w:ascii="Liberation Serif" w:hAnsi="Liberation Serif" w:cs="Liberation Serif"/>
        </w:rPr>
      </w:pPr>
      <w:r w:rsidRPr="00964B2C">
        <w:rPr>
          <w:rFonts w:ascii="Liberation Serif" w:hAnsi="Liberation Serif" w:cs="Liberation Serif"/>
        </w:rPr>
        <w:lastRenderedPageBreak/>
        <w:t xml:space="preserve">Факты неисполнения и (или) ненадлежащего исполнения Подрядчиком обязательств по контракту подробно фиксируются посредством фотосъемки и (или) видеозаписи (видеосъемки).  </w:t>
      </w:r>
    </w:p>
    <w:p w:rsidR="00964B2C" w:rsidRPr="00964B2C" w:rsidRDefault="00964B2C" w:rsidP="00964B2C">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7.1</w:t>
      </w:r>
      <w:r w:rsidR="0054598E">
        <w:rPr>
          <w:rFonts w:ascii="Liberation Serif" w:hAnsi="Liberation Serif" w:cs="Liberation Serif"/>
        </w:rPr>
        <w:t>8</w:t>
      </w:r>
      <w:r>
        <w:rPr>
          <w:rFonts w:ascii="Liberation Serif" w:hAnsi="Liberation Serif" w:cs="Liberation Serif"/>
        </w:rPr>
        <w:t>.</w:t>
      </w:r>
      <w:r w:rsidRPr="00964B2C">
        <w:rPr>
          <w:rFonts w:ascii="Liberation Serif" w:hAnsi="Liberation Serif" w:cs="Liberation Serif"/>
        </w:rPr>
        <w:t>4. Полученные в ходе приемки выполненных работ фото- и (или) видеоматериалы в обязательном порядке должны содержать отметку о дате, времени фотосъемки и(или) видеозаписи (видеосъемки).</w:t>
      </w:r>
    </w:p>
    <w:p w:rsidR="00964B2C" w:rsidRPr="00964B2C" w:rsidRDefault="00964B2C" w:rsidP="00964B2C">
      <w:pPr>
        <w:widowControl w:val="0"/>
        <w:tabs>
          <w:tab w:val="left" w:pos="993"/>
        </w:tabs>
        <w:suppressAutoHyphens/>
        <w:spacing w:after="0"/>
        <w:ind w:firstLine="709"/>
        <w:rPr>
          <w:rFonts w:ascii="Liberation Serif" w:hAnsi="Liberation Serif" w:cs="Liberation Serif"/>
        </w:rPr>
      </w:pPr>
      <w:r w:rsidRPr="00964B2C">
        <w:rPr>
          <w:rFonts w:ascii="Liberation Serif" w:hAnsi="Liberation Serif" w:cs="Liberation Serif"/>
        </w:rPr>
        <w:t>Перед началом видеозаписи (видеосъемки) ответственное за видеозапись (видеосъемку) лицо заказчика озвучивает фамилию, имя, отчество и должность(</w:t>
      </w:r>
      <w:proofErr w:type="spellStart"/>
      <w:r w:rsidRPr="00964B2C">
        <w:rPr>
          <w:rFonts w:ascii="Liberation Serif" w:hAnsi="Liberation Serif" w:cs="Liberation Serif"/>
        </w:rPr>
        <w:t>ти</w:t>
      </w:r>
      <w:proofErr w:type="spellEnd"/>
      <w:r w:rsidRPr="00964B2C">
        <w:rPr>
          <w:rFonts w:ascii="Liberation Serif" w:hAnsi="Liberation Serif" w:cs="Liberation Serif"/>
        </w:rPr>
        <w:t>), присутствующего(их) ответственного(</w:t>
      </w:r>
      <w:proofErr w:type="spellStart"/>
      <w:r w:rsidRPr="00964B2C">
        <w:rPr>
          <w:rFonts w:ascii="Liberation Serif" w:hAnsi="Liberation Serif" w:cs="Liberation Serif"/>
        </w:rPr>
        <w:t>ых</w:t>
      </w:r>
      <w:proofErr w:type="spellEnd"/>
      <w:r w:rsidRPr="00964B2C">
        <w:rPr>
          <w:rFonts w:ascii="Liberation Serif" w:hAnsi="Liberation Serif" w:cs="Liberation Serif"/>
        </w:rPr>
        <w:t>) лица (лиц) за приемку выполненных работ, информацию о дате, месте и времени видеозаписи (видеосъемки).</w:t>
      </w:r>
    </w:p>
    <w:p w:rsidR="00964B2C" w:rsidRPr="00964B2C" w:rsidRDefault="00964B2C" w:rsidP="00964B2C">
      <w:pPr>
        <w:widowControl w:val="0"/>
        <w:tabs>
          <w:tab w:val="left" w:pos="993"/>
        </w:tabs>
        <w:suppressAutoHyphens/>
        <w:spacing w:after="0"/>
        <w:ind w:firstLine="709"/>
        <w:rPr>
          <w:rFonts w:ascii="Liberation Serif" w:hAnsi="Liberation Serif" w:cs="Liberation Serif"/>
        </w:rPr>
      </w:pPr>
      <w:r w:rsidRPr="00964B2C">
        <w:rPr>
          <w:rFonts w:ascii="Liberation Serif" w:hAnsi="Liberation Serif" w:cs="Liberation Serif"/>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64B2C">
        <w:rPr>
          <w:rFonts w:ascii="Liberation Serif" w:hAnsi="Liberation Serif" w:cs="Liberation Serif"/>
        </w:rPr>
        <w:t>jpeg</w:t>
      </w:r>
      <w:proofErr w:type="spellEnd"/>
      <w:r w:rsidRPr="00964B2C">
        <w:rPr>
          <w:rFonts w:ascii="Liberation Serif" w:hAnsi="Liberation Serif" w:cs="Liberation Serif"/>
        </w:rPr>
        <w:t xml:space="preserve">, </w:t>
      </w:r>
      <w:proofErr w:type="spellStart"/>
      <w:r w:rsidRPr="00964B2C">
        <w:rPr>
          <w:rFonts w:ascii="Liberation Serif" w:hAnsi="Liberation Serif" w:cs="Liberation Serif"/>
        </w:rPr>
        <w:t>png</w:t>
      </w:r>
      <w:proofErr w:type="spellEnd"/>
      <w:r w:rsidRPr="00964B2C">
        <w:rPr>
          <w:rFonts w:ascii="Liberation Serif" w:hAnsi="Liberation Serif" w:cs="Liberation Serif"/>
        </w:rPr>
        <w:t xml:space="preserve">, </w:t>
      </w:r>
      <w:proofErr w:type="spellStart"/>
      <w:r w:rsidRPr="00964B2C">
        <w:rPr>
          <w:rFonts w:ascii="Liberation Serif" w:hAnsi="Liberation Serif" w:cs="Liberation Serif"/>
        </w:rPr>
        <w:t>tif</w:t>
      </w:r>
      <w:proofErr w:type="spellEnd"/>
      <w:r w:rsidRPr="00964B2C">
        <w:rPr>
          <w:rFonts w:ascii="Liberation Serif" w:hAnsi="Liberation Serif" w:cs="Liberation Serif"/>
        </w:rPr>
        <w:t xml:space="preserve">, Mpeg4, </w:t>
      </w:r>
      <w:proofErr w:type="spellStart"/>
      <w:r w:rsidRPr="00964B2C">
        <w:rPr>
          <w:rFonts w:ascii="Liberation Serif" w:hAnsi="Liberation Serif" w:cs="Liberation Serif"/>
        </w:rPr>
        <w:t>avi</w:t>
      </w:r>
      <w:proofErr w:type="spellEnd"/>
      <w:r w:rsidRPr="00964B2C">
        <w:rPr>
          <w:rFonts w:ascii="Liberation Serif" w:hAnsi="Liberation Serif" w:cs="Liberation Serif"/>
        </w:rPr>
        <w:t xml:space="preserve"> и иных).</w:t>
      </w:r>
    </w:p>
    <w:p w:rsidR="00964B2C" w:rsidRPr="00964B2C" w:rsidRDefault="00964B2C" w:rsidP="00964B2C">
      <w:pPr>
        <w:widowControl w:val="0"/>
        <w:tabs>
          <w:tab w:val="left" w:pos="993"/>
        </w:tabs>
        <w:suppressAutoHyphens/>
        <w:spacing w:after="0"/>
        <w:ind w:firstLine="709"/>
        <w:rPr>
          <w:rFonts w:ascii="Liberation Serif" w:hAnsi="Liberation Serif" w:cs="Liberation Serif"/>
        </w:rPr>
      </w:pPr>
      <w:r w:rsidRPr="00964B2C">
        <w:rPr>
          <w:rFonts w:ascii="Liberation Serif" w:hAnsi="Liberation Serif" w:cs="Liberation Serif"/>
        </w:rPr>
        <w:t xml:space="preserve">Информация о ведении фотосъемки и(или) видеозаписи (видеосъемки) включается в Акт оказанных услуг. </w:t>
      </w:r>
    </w:p>
    <w:p w:rsidR="00964B2C" w:rsidRPr="00964B2C" w:rsidRDefault="00964B2C" w:rsidP="00964B2C">
      <w:pPr>
        <w:widowControl w:val="0"/>
        <w:tabs>
          <w:tab w:val="left" w:pos="993"/>
        </w:tabs>
        <w:suppressAutoHyphens/>
        <w:spacing w:after="0"/>
        <w:ind w:firstLine="709"/>
        <w:rPr>
          <w:rFonts w:ascii="Liberation Serif" w:hAnsi="Liberation Serif" w:cs="Liberation Serif"/>
        </w:rPr>
      </w:pPr>
      <w:r w:rsidRPr="00964B2C">
        <w:rPr>
          <w:rFonts w:ascii="Liberation Serif" w:hAnsi="Liberation Serif" w:cs="Liberation Serif"/>
        </w:rPr>
        <w:t>Фото- и (или) видеоматериалы хранятся заказчиком в течение гарантийного срока, но не менее трех лет с даты осуществления приемки выполненных работ.</w:t>
      </w:r>
    </w:p>
    <w:p w:rsidR="00964B2C" w:rsidRDefault="00964B2C" w:rsidP="00964B2C">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7.1</w:t>
      </w:r>
      <w:r w:rsidR="0054598E">
        <w:rPr>
          <w:rFonts w:ascii="Liberation Serif" w:hAnsi="Liberation Serif" w:cs="Liberation Serif"/>
        </w:rPr>
        <w:t>8</w:t>
      </w:r>
      <w:r w:rsidRPr="00964B2C">
        <w:rPr>
          <w:rFonts w:ascii="Liberation Serif" w:hAnsi="Liberation Serif" w:cs="Liberation Serif"/>
        </w:rPr>
        <w:t>.5. Фото- и (или) видеоматериалы являются подтверждением фактов неисполнения или ненадлежащего исполнения Подрядчиком обязательств по контракту.</w:t>
      </w:r>
    </w:p>
    <w:p w:rsidR="009A4FA4" w:rsidRPr="00964B2C" w:rsidRDefault="009A4FA4" w:rsidP="00964B2C">
      <w:pPr>
        <w:widowControl w:val="0"/>
        <w:tabs>
          <w:tab w:val="left" w:pos="993"/>
        </w:tabs>
        <w:suppressAutoHyphens/>
        <w:spacing w:after="0"/>
        <w:ind w:firstLine="709"/>
        <w:rPr>
          <w:rFonts w:ascii="Liberation Serif" w:hAnsi="Liberation Serif" w:cs="Liberation Serif"/>
        </w:rPr>
      </w:pPr>
    </w:p>
    <w:p w:rsidR="00DA0F46" w:rsidRPr="002F287D" w:rsidRDefault="00DA0F46" w:rsidP="002F287D">
      <w:pPr>
        <w:pStyle w:val="aff7"/>
        <w:widowControl w:val="0"/>
        <w:numPr>
          <w:ilvl w:val="0"/>
          <w:numId w:val="38"/>
        </w:numPr>
        <w:tabs>
          <w:tab w:val="left" w:pos="7513"/>
        </w:tabs>
        <w:suppressAutoHyphens/>
        <w:spacing w:after="0"/>
        <w:jc w:val="center"/>
        <w:rPr>
          <w:rFonts w:ascii="Liberation Serif" w:hAnsi="Liberation Serif" w:cs="Liberation Serif"/>
          <w:b/>
          <w:caps/>
        </w:rPr>
      </w:pPr>
      <w:r w:rsidRPr="002F287D">
        <w:rPr>
          <w:rFonts w:ascii="Liberation Serif" w:hAnsi="Liberation Serif" w:cs="Liberation Serif"/>
          <w:b/>
          <w:caps/>
        </w:rPr>
        <w:t>ответственность сторон</w:t>
      </w:r>
    </w:p>
    <w:p w:rsidR="002F287D" w:rsidRPr="002F287D" w:rsidRDefault="002F287D" w:rsidP="002F287D">
      <w:pPr>
        <w:widowControl w:val="0"/>
        <w:tabs>
          <w:tab w:val="left" w:pos="7513"/>
        </w:tabs>
        <w:suppressAutoHyphens/>
        <w:spacing w:after="0"/>
        <w:jc w:val="center"/>
        <w:rPr>
          <w:rFonts w:ascii="Liberation Serif" w:hAnsi="Liberation Serif" w:cs="Liberation Serif"/>
          <w:b/>
          <w:caps/>
        </w:rPr>
      </w:pPr>
    </w:p>
    <w:p w:rsidR="008E59E7" w:rsidRDefault="00832047" w:rsidP="00832047">
      <w:pPr>
        <w:pStyle w:val="ConsPlusNormal"/>
        <w:ind w:firstLine="709"/>
        <w:jc w:val="both"/>
        <w:rPr>
          <w:rFonts w:ascii="Liberation Serif" w:hAnsi="Liberation Serif"/>
          <w:sz w:val="24"/>
          <w:szCs w:val="24"/>
        </w:rPr>
      </w:pPr>
      <w:r>
        <w:rPr>
          <w:rFonts w:ascii="Liberation Serif" w:hAnsi="Liberation Serif"/>
          <w:sz w:val="24"/>
          <w:szCs w:val="24"/>
        </w:rPr>
        <w:t>8</w:t>
      </w:r>
      <w:r w:rsidRPr="006E687C">
        <w:rPr>
          <w:rFonts w:ascii="Liberation Serif" w:hAnsi="Liberation Serif"/>
          <w:sz w:val="24"/>
          <w:szCs w:val="24"/>
        </w:rPr>
        <w:t xml:space="preserve">.1. </w:t>
      </w:r>
      <w:r w:rsidR="008E59E7" w:rsidRPr="008E59E7">
        <w:rPr>
          <w:rFonts w:ascii="Liberation Serif" w:hAnsi="Liberation Serif"/>
          <w:sz w:val="24"/>
          <w:szCs w:val="24"/>
        </w:rPr>
        <w:t xml:space="preserve">В случае неисполнения или ненадлежащего исполнения обязательств, предусмотренных контрактом, заказчик и подрядчик несут ответственность в соответствии со статьей 34 Федерального закона </w:t>
      </w:r>
      <w:r w:rsidR="00DF627C">
        <w:rPr>
          <w:rFonts w:ascii="Liberation Serif" w:hAnsi="Liberation Serif"/>
          <w:sz w:val="24"/>
          <w:szCs w:val="24"/>
        </w:rPr>
        <w:t>от 05.04.2013 № 44-ФЗ</w:t>
      </w:r>
      <w:r w:rsidR="008E59E7" w:rsidRPr="008E59E7">
        <w:rPr>
          <w:rFonts w:ascii="Liberation Serif" w:hAnsi="Liberation Serif"/>
          <w:sz w:val="24"/>
          <w:szCs w:val="24"/>
        </w:rPr>
        <w:t>, а также условиями контракта.</w:t>
      </w:r>
    </w:p>
    <w:p w:rsidR="00832047" w:rsidRPr="006E687C" w:rsidRDefault="00832047" w:rsidP="00832047">
      <w:pPr>
        <w:pStyle w:val="ConsPlusNormal"/>
        <w:ind w:firstLine="709"/>
        <w:jc w:val="both"/>
        <w:rPr>
          <w:rFonts w:ascii="Liberation Serif" w:hAnsi="Liberation Serif"/>
          <w:sz w:val="24"/>
          <w:szCs w:val="24"/>
        </w:rPr>
      </w:pPr>
      <w:r>
        <w:rPr>
          <w:rFonts w:ascii="Liberation Serif" w:hAnsi="Liberation Serif"/>
          <w:sz w:val="24"/>
          <w:szCs w:val="24"/>
        </w:rPr>
        <w:t>8</w:t>
      </w:r>
      <w:r w:rsidRPr="006E687C">
        <w:rPr>
          <w:rFonts w:ascii="Liberation Serif" w:hAnsi="Liberation Serif"/>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32047" w:rsidRPr="006E687C" w:rsidRDefault="00832047" w:rsidP="00832047">
      <w:pPr>
        <w:pStyle w:val="ConsPlusNormal"/>
        <w:ind w:firstLine="709"/>
        <w:jc w:val="both"/>
        <w:rPr>
          <w:rFonts w:ascii="Liberation Serif" w:hAnsi="Liberation Serif"/>
          <w:sz w:val="24"/>
          <w:szCs w:val="24"/>
        </w:rPr>
      </w:pPr>
      <w:bookmarkStart w:id="2" w:name="P142"/>
      <w:bookmarkEnd w:id="2"/>
      <w:r>
        <w:rPr>
          <w:rFonts w:ascii="Liberation Serif" w:hAnsi="Liberation Serif"/>
          <w:sz w:val="24"/>
          <w:szCs w:val="24"/>
        </w:rPr>
        <w:t>8</w:t>
      </w:r>
      <w:r w:rsidRPr="006E687C">
        <w:rPr>
          <w:rFonts w:ascii="Liberation Serif" w:hAnsi="Liberation Serif"/>
          <w:sz w:val="24"/>
          <w:szCs w:val="24"/>
        </w:rPr>
        <w:t xml:space="preserve">.3. В случае просрочки исполнения </w:t>
      </w:r>
      <w:r w:rsidR="009A4FA4">
        <w:rPr>
          <w:rFonts w:ascii="Liberation Serif" w:hAnsi="Liberation Serif"/>
          <w:sz w:val="24"/>
          <w:szCs w:val="24"/>
        </w:rPr>
        <w:t>Подрядчик</w:t>
      </w:r>
      <w:r w:rsidRPr="006E687C">
        <w:rPr>
          <w:rFonts w:ascii="Liberation Serif" w:hAnsi="Liberation Serif"/>
          <w:sz w:val="24"/>
          <w:szCs w:val="24"/>
        </w:rPr>
        <w:t xml:space="preserve">ом обязательств (в том числе гарантийного обязательства), предусмотренных Контрактом, </w:t>
      </w:r>
      <w:r w:rsidR="009A4FA4">
        <w:rPr>
          <w:rFonts w:ascii="Liberation Serif" w:hAnsi="Liberation Serif"/>
          <w:sz w:val="24"/>
          <w:szCs w:val="24"/>
        </w:rPr>
        <w:t>Подрядчик</w:t>
      </w:r>
      <w:r w:rsidRPr="006E687C">
        <w:rPr>
          <w:rFonts w:ascii="Liberation Serif" w:hAnsi="Liberation Serif"/>
          <w:sz w:val="24"/>
          <w:szCs w:val="24"/>
        </w:rPr>
        <w:t xml:space="preserve"> уплачивает Заказчику пени. Пеня начисляется за каждый день просрочки исполнения </w:t>
      </w:r>
      <w:r w:rsidR="009A4FA4">
        <w:rPr>
          <w:rFonts w:ascii="Liberation Serif" w:hAnsi="Liberation Serif"/>
          <w:sz w:val="24"/>
          <w:szCs w:val="24"/>
        </w:rPr>
        <w:t>Подрядчик</w:t>
      </w:r>
      <w:r w:rsidRPr="006E687C">
        <w:rPr>
          <w:rFonts w:ascii="Liberation Serif" w:hAnsi="Liberation Serif"/>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A4FA4">
        <w:rPr>
          <w:rFonts w:ascii="Liberation Serif" w:hAnsi="Liberation Serif"/>
          <w:sz w:val="24"/>
          <w:szCs w:val="24"/>
        </w:rPr>
        <w:t>Подрядчик</w:t>
      </w:r>
      <w:r w:rsidRPr="006E687C">
        <w:rPr>
          <w:rFonts w:ascii="Liberation Serif" w:hAnsi="Liberation Serif"/>
          <w:sz w:val="24"/>
          <w:szCs w:val="24"/>
        </w:rPr>
        <w:t>ом.</w:t>
      </w:r>
    </w:p>
    <w:p w:rsidR="00832047" w:rsidRDefault="00832047" w:rsidP="00451E3D">
      <w:pPr>
        <w:pStyle w:val="ConsPlusNormal"/>
        <w:ind w:firstLine="709"/>
        <w:jc w:val="both"/>
        <w:rPr>
          <w:rFonts w:ascii="Liberation Serif" w:hAnsi="Liberation Serif"/>
          <w:sz w:val="24"/>
          <w:szCs w:val="24"/>
        </w:rPr>
      </w:pPr>
      <w:r>
        <w:rPr>
          <w:rFonts w:ascii="Liberation Serif" w:hAnsi="Liberation Serif"/>
          <w:sz w:val="24"/>
          <w:szCs w:val="24"/>
        </w:rPr>
        <w:t>8</w:t>
      </w:r>
      <w:r w:rsidRPr="006E687C">
        <w:rPr>
          <w:rFonts w:ascii="Liberation Serif" w:hAnsi="Liberation Serif"/>
          <w:sz w:val="24"/>
          <w:szCs w:val="24"/>
        </w:rPr>
        <w:t xml:space="preserve">.4. За каждый факт неисполнения или ненадлежащего исполнения </w:t>
      </w:r>
      <w:r w:rsidR="009A4FA4">
        <w:rPr>
          <w:rFonts w:ascii="Liberation Serif" w:hAnsi="Liberation Serif"/>
          <w:sz w:val="24"/>
          <w:szCs w:val="24"/>
        </w:rPr>
        <w:t>Подрядчик</w:t>
      </w:r>
      <w:r w:rsidRPr="006E687C">
        <w:rPr>
          <w:rFonts w:ascii="Liberation Serif" w:hAnsi="Liberation Serif"/>
          <w:sz w:val="24"/>
          <w:szCs w:val="24"/>
        </w:rPr>
        <w:t xml:space="preserve">ом обязательств, предусмотренных Контрактом, за исключением просрочки исполнения </w:t>
      </w:r>
      <w:r w:rsidR="009A4FA4">
        <w:rPr>
          <w:rFonts w:ascii="Liberation Serif" w:hAnsi="Liberation Serif"/>
          <w:sz w:val="24"/>
          <w:szCs w:val="24"/>
        </w:rPr>
        <w:t>Подрядчик</w:t>
      </w:r>
      <w:r w:rsidRPr="006E687C">
        <w:rPr>
          <w:rFonts w:ascii="Liberation Serif" w:hAnsi="Liberation Serif"/>
          <w:sz w:val="24"/>
          <w:szCs w:val="24"/>
        </w:rPr>
        <w:t xml:space="preserve">ом обязательств (в том числе гарантийного обязательства), предусмотренных Контрактом, </w:t>
      </w:r>
      <w:r w:rsidR="009A4FA4">
        <w:rPr>
          <w:rFonts w:ascii="Liberation Serif" w:hAnsi="Liberation Serif"/>
          <w:sz w:val="24"/>
          <w:szCs w:val="24"/>
        </w:rPr>
        <w:t>Подрядчик</w:t>
      </w:r>
      <w:r w:rsidRPr="006E687C">
        <w:rPr>
          <w:rFonts w:ascii="Liberation Serif" w:hAnsi="Liberation Serif"/>
          <w:sz w:val="24"/>
          <w:szCs w:val="24"/>
        </w:rPr>
        <w:t xml:space="preserve"> уплачивает Заказчику штраф. Размер штрафа определяется в соответствии с </w:t>
      </w:r>
      <w:hyperlink r:id="rId13">
        <w:r w:rsidRPr="002059BE">
          <w:rPr>
            <w:rFonts w:ascii="Liberation Serif" w:hAnsi="Liberation Serif"/>
            <w:color w:val="000000" w:themeColor="text1"/>
            <w:sz w:val="24"/>
            <w:szCs w:val="24"/>
          </w:rPr>
          <w:t>Правилами</w:t>
        </w:r>
      </w:hyperlink>
      <w:r w:rsidRPr="002059BE">
        <w:rPr>
          <w:rFonts w:ascii="Liberation Serif" w:hAnsi="Liberation Serif"/>
          <w:color w:val="000000" w:themeColor="text1"/>
          <w:sz w:val="24"/>
          <w:szCs w:val="24"/>
        </w:rPr>
        <w:t xml:space="preserve"> о</w:t>
      </w:r>
      <w:r w:rsidRPr="006E687C">
        <w:rPr>
          <w:rFonts w:ascii="Liberation Serif" w:hAnsi="Liberation Serif"/>
          <w:sz w:val="24"/>
          <w:szCs w:val="24"/>
        </w:rPr>
        <w:t xml:space="preserve">пределения размера штрафа, начисляемого в случае ненадлежащего исполнения заказчиком, неисполнения или ненадлежащего исполнения </w:t>
      </w:r>
      <w:r w:rsidR="009A4FA4">
        <w:rPr>
          <w:rFonts w:ascii="Liberation Serif" w:hAnsi="Liberation Serif"/>
          <w:sz w:val="24"/>
          <w:szCs w:val="24"/>
        </w:rPr>
        <w:t>Подрядчик</w:t>
      </w:r>
      <w:r w:rsidRPr="006E687C">
        <w:rPr>
          <w:rFonts w:ascii="Liberation Serif" w:hAnsi="Liberation Serif"/>
          <w:sz w:val="24"/>
          <w:szCs w:val="24"/>
        </w:rPr>
        <w:t xml:space="preserve">ом обязательств, предусмотренных контрактом (за исключением просрочки исполнения обязательств заказчиком, </w:t>
      </w:r>
      <w:r w:rsidR="009A4FA4">
        <w:rPr>
          <w:rFonts w:ascii="Liberation Serif" w:hAnsi="Liberation Serif"/>
          <w:sz w:val="24"/>
          <w:szCs w:val="24"/>
        </w:rPr>
        <w:t>Подрядчик</w:t>
      </w:r>
      <w:r w:rsidRPr="006E687C">
        <w:rPr>
          <w:rFonts w:ascii="Liberation Serif" w:hAnsi="Liberation Serif"/>
          <w:sz w:val="24"/>
          <w:szCs w:val="24"/>
        </w:rPr>
        <w:t>ом (</w:t>
      </w:r>
      <w:r w:rsidR="009A4FA4">
        <w:rPr>
          <w:rFonts w:ascii="Liberation Serif" w:hAnsi="Liberation Serif"/>
          <w:sz w:val="24"/>
          <w:szCs w:val="24"/>
        </w:rPr>
        <w:t>Подрядчик</w:t>
      </w:r>
      <w:r w:rsidRPr="006E687C">
        <w:rPr>
          <w:rFonts w:ascii="Liberation Serif" w:hAnsi="Liberation Serif"/>
          <w:sz w:val="24"/>
          <w:szCs w:val="24"/>
        </w:rPr>
        <w:t>ом, исполнителем), утвержденными постановлением Правительства Российской Ф</w:t>
      </w:r>
      <w:r>
        <w:rPr>
          <w:rFonts w:ascii="Liberation Serif" w:hAnsi="Liberation Serif"/>
          <w:sz w:val="24"/>
          <w:szCs w:val="24"/>
        </w:rPr>
        <w:t>едерации от 30 августа 2017 г. №</w:t>
      </w:r>
      <w:r w:rsidRPr="006E687C">
        <w:rPr>
          <w:rFonts w:ascii="Liberation Serif" w:hAnsi="Liberation Serif"/>
          <w:sz w:val="24"/>
          <w:szCs w:val="24"/>
        </w:rPr>
        <w:t xml:space="preserve"> 1042 (далее - Правила), </w:t>
      </w:r>
      <w:r w:rsidRPr="00832047">
        <w:rPr>
          <w:rFonts w:ascii="Liberation Serif" w:hAnsi="Liberation Serif"/>
          <w:sz w:val="24"/>
          <w:szCs w:val="24"/>
        </w:rPr>
        <w:t>и составляет ___%</w:t>
      </w:r>
      <w:r>
        <w:rPr>
          <w:rStyle w:val="a7"/>
          <w:rFonts w:ascii="Liberation Serif" w:hAnsi="Liberation Serif"/>
          <w:sz w:val="24"/>
          <w:szCs w:val="24"/>
        </w:rPr>
        <w:footnoteReference w:id="7"/>
      </w:r>
      <w:r>
        <w:rPr>
          <w:rFonts w:ascii="Liberation Serif" w:hAnsi="Liberation Serif"/>
          <w:sz w:val="24"/>
          <w:szCs w:val="24"/>
        </w:rPr>
        <w:t xml:space="preserve"> </w:t>
      </w:r>
      <w:r w:rsidRPr="00832047">
        <w:rPr>
          <w:rFonts w:ascii="Liberation Serif" w:hAnsi="Liberation Serif"/>
          <w:sz w:val="24"/>
          <w:szCs w:val="24"/>
        </w:rPr>
        <w:t>цены Контракта (этапа)</w:t>
      </w:r>
      <w:r>
        <w:rPr>
          <w:rStyle w:val="a7"/>
          <w:rFonts w:ascii="Liberation Serif" w:hAnsi="Liberation Serif"/>
          <w:sz w:val="24"/>
          <w:szCs w:val="24"/>
        </w:rPr>
        <w:footnoteReference w:id="8"/>
      </w:r>
      <w:r>
        <w:rPr>
          <w:rFonts w:ascii="Liberation Serif" w:hAnsi="Liberation Serif"/>
          <w:sz w:val="24"/>
          <w:szCs w:val="24"/>
        </w:rPr>
        <w:t xml:space="preserve"> </w:t>
      </w:r>
      <w:r w:rsidRPr="00832047">
        <w:rPr>
          <w:rFonts w:ascii="Liberation Serif" w:hAnsi="Liberation Serif"/>
          <w:sz w:val="24"/>
          <w:szCs w:val="24"/>
        </w:rPr>
        <w:t xml:space="preserve">/начальной (максимальной) цены </w:t>
      </w:r>
      <w:r w:rsidR="001A68A4">
        <w:rPr>
          <w:rFonts w:ascii="Liberation Serif" w:hAnsi="Liberation Serif"/>
          <w:sz w:val="24"/>
          <w:szCs w:val="24"/>
        </w:rPr>
        <w:t>муниципального</w:t>
      </w:r>
      <w:r w:rsidRPr="00832047">
        <w:rPr>
          <w:rFonts w:ascii="Liberation Serif" w:hAnsi="Liberation Serif"/>
          <w:sz w:val="24"/>
          <w:szCs w:val="24"/>
        </w:rPr>
        <w:t xml:space="preserve"> контракта (контракта)</w:t>
      </w:r>
      <w:r w:rsidRPr="006E687C">
        <w:rPr>
          <w:rFonts w:ascii="Liberation Serif" w:hAnsi="Liberation Serif"/>
          <w:sz w:val="24"/>
          <w:szCs w:val="24"/>
        </w:rPr>
        <w:t>.</w:t>
      </w:r>
    </w:p>
    <w:p w:rsidR="00FA05CE" w:rsidRDefault="00FA05CE" w:rsidP="00FA05CE">
      <w:pPr>
        <w:keepLines/>
        <w:widowControl w:val="0"/>
        <w:suppressLineNumbers/>
        <w:tabs>
          <w:tab w:val="left" w:pos="38"/>
        </w:tabs>
        <w:ind w:firstLine="709"/>
        <w:contextualSpacing/>
        <w:rPr>
          <w:rFonts w:ascii="Liberation Serif" w:hAnsi="Liberation Serif"/>
          <w:bCs/>
        </w:rPr>
      </w:pPr>
      <w:r>
        <w:rPr>
          <w:rFonts w:ascii="Liberation Serif" w:hAnsi="Liberation Serif"/>
        </w:rPr>
        <w:lastRenderedPageBreak/>
        <w:t>8.4.1.</w:t>
      </w:r>
      <w:r>
        <w:rPr>
          <w:rStyle w:val="a7"/>
          <w:rFonts w:ascii="Liberation Serif" w:hAnsi="Liberation Serif"/>
        </w:rPr>
        <w:footnoteReference w:id="9"/>
      </w:r>
      <w:r>
        <w:rPr>
          <w:rFonts w:ascii="Liberation Serif" w:hAnsi="Liberation Serif"/>
        </w:rPr>
        <w:t xml:space="preserve"> </w:t>
      </w:r>
      <w:r>
        <w:rPr>
          <w:rFonts w:ascii="Liberation Serif" w:hAnsi="Liberation Serif"/>
          <w:bCs/>
        </w:rPr>
        <w:t>З</w:t>
      </w:r>
      <w:r w:rsidRPr="00F8077C">
        <w:rPr>
          <w:rFonts w:ascii="Liberation Serif" w:hAnsi="Liberation Serif"/>
          <w:bCs/>
        </w:rPr>
        <w:t>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DF627C" w:rsidRDefault="00DF627C" w:rsidP="002F287D">
      <w:pPr>
        <w:keepLines/>
        <w:widowControl w:val="0"/>
        <w:suppressLineNumbers/>
        <w:tabs>
          <w:tab w:val="left" w:pos="38"/>
        </w:tabs>
        <w:spacing w:after="0"/>
        <w:ind w:firstLine="709"/>
        <w:contextualSpacing/>
        <w:rPr>
          <w:rFonts w:ascii="Liberation Serif" w:hAnsi="Liberation Serif"/>
          <w:bCs/>
        </w:rPr>
      </w:pPr>
      <w:r>
        <w:rPr>
          <w:rFonts w:ascii="Liberation Serif" w:hAnsi="Liberation Serif"/>
          <w:bCs/>
        </w:rPr>
        <w:t>8.4.2.</w:t>
      </w:r>
      <w:r>
        <w:rPr>
          <w:rStyle w:val="a7"/>
          <w:rFonts w:ascii="Liberation Serif" w:hAnsi="Liberation Serif"/>
          <w:bCs/>
        </w:rPr>
        <w:footnoteReference w:id="10"/>
      </w:r>
      <w:r>
        <w:rPr>
          <w:rFonts w:ascii="Liberation Serif" w:hAnsi="Liberation Serif"/>
          <w:bCs/>
        </w:rPr>
        <w:t xml:space="preserve"> </w:t>
      </w:r>
      <w:r w:rsidRPr="00DF627C">
        <w:rPr>
          <w:rFonts w:ascii="Liberation Serif" w:hAnsi="Liberation Serif"/>
          <w:bCs/>
        </w:rPr>
        <w:t xml:space="preserve">В случае непредставления </w:t>
      </w:r>
      <w:r>
        <w:rPr>
          <w:rFonts w:ascii="Liberation Serif" w:hAnsi="Liberation Serif"/>
          <w:bCs/>
        </w:rPr>
        <w:t>Заказчику П</w:t>
      </w:r>
      <w:r w:rsidRPr="00DF627C">
        <w:rPr>
          <w:rFonts w:ascii="Liberation Serif" w:hAnsi="Liberation Serif"/>
          <w:bCs/>
        </w:rPr>
        <w:t xml:space="preserve">одрядчиком в срок, предусмотренный пунктом </w:t>
      </w:r>
      <w:r>
        <w:rPr>
          <w:rFonts w:ascii="Liberation Serif" w:hAnsi="Liberation Serif"/>
          <w:bCs/>
        </w:rPr>
        <w:t>4.3.24</w:t>
      </w:r>
      <w:r w:rsidRPr="00DF627C">
        <w:rPr>
          <w:rFonts w:ascii="Liberation Serif" w:hAnsi="Liberation Serif"/>
          <w:bCs/>
        </w:rPr>
        <w:t xml:space="preserve"> </w:t>
      </w:r>
      <w:r>
        <w:rPr>
          <w:rFonts w:ascii="Liberation Serif" w:hAnsi="Liberation Serif"/>
          <w:bCs/>
        </w:rPr>
        <w:t>Контракта</w:t>
      </w:r>
      <w:r w:rsidRPr="00DF627C">
        <w:rPr>
          <w:rFonts w:ascii="Liberation Serif" w:hAnsi="Liberation Serif"/>
          <w:bCs/>
        </w:rPr>
        <w:t xml:space="preserve">, информации обо всех привлеченных соисполнителях, субподрядчиках, заключивших с подрядчиком договор или договоры, цена которого или общая цена которых составляет более чем 10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частью 24 статьи 34 Федерального закона </w:t>
      </w:r>
      <w:r>
        <w:rPr>
          <w:rFonts w:ascii="Liberation Serif" w:hAnsi="Liberation Serif"/>
          <w:bCs/>
        </w:rPr>
        <w:t>от 05.04.2013 № 44-ФЗ</w:t>
      </w:r>
      <w:r w:rsidRPr="00DF627C">
        <w:rPr>
          <w:rFonts w:ascii="Liberation Serif" w:hAnsi="Liberation Serif"/>
          <w:bCs/>
        </w:rPr>
        <w:t>. Пеня подлежит начислению за каждый день просрочки исполнения такого обязательства.</w:t>
      </w:r>
      <w:r>
        <w:rPr>
          <w:rFonts w:ascii="Liberation Serif" w:hAnsi="Liberation Serif"/>
          <w:bCs/>
        </w:rPr>
        <w:t xml:space="preserve"> </w:t>
      </w:r>
    </w:p>
    <w:p w:rsidR="00832047" w:rsidRPr="006E687C" w:rsidRDefault="00832047" w:rsidP="00832047">
      <w:pPr>
        <w:pStyle w:val="ConsPlusNormal"/>
        <w:ind w:firstLine="709"/>
        <w:jc w:val="both"/>
        <w:rPr>
          <w:rFonts w:ascii="Liberation Serif" w:hAnsi="Liberation Serif"/>
          <w:sz w:val="24"/>
          <w:szCs w:val="24"/>
        </w:rPr>
      </w:pPr>
      <w:bookmarkStart w:id="3" w:name="P144"/>
      <w:bookmarkEnd w:id="3"/>
      <w:r>
        <w:rPr>
          <w:rFonts w:ascii="Liberation Serif" w:hAnsi="Liberation Serif"/>
          <w:sz w:val="24"/>
          <w:szCs w:val="24"/>
        </w:rPr>
        <w:lastRenderedPageBreak/>
        <w:t>8</w:t>
      </w:r>
      <w:r w:rsidRPr="006E687C">
        <w:rPr>
          <w:rFonts w:ascii="Liberation Serif" w:hAnsi="Liberation Serif"/>
          <w:sz w:val="24"/>
          <w:szCs w:val="24"/>
        </w:rPr>
        <w:t xml:space="preserve">.5. За каждый факт неисполнения или ненадлежащего исполнения </w:t>
      </w:r>
      <w:r w:rsidR="009A4FA4">
        <w:rPr>
          <w:rFonts w:ascii="Liberation Serif" w:hAnsi="Liberation Serif"/>
          <w:sz w:val="24"/>
          <w:szCs w:val="24"/>
        </w:rPr>
        <w:t>Подрядчик</w:t>
      </w:r>
      <w:r w:rsidRPr="006E687C">
        <w:rPr>
          <w:rFonts w:ascii="Liberation Serif" w:hAnsi="Liberation Serif"/>
          <w:sz w:val="24"/>
          <w:szCs w:val="24"/>
        </w:rPr>
        <w:t xml:space="preserve">ом обязательства, предусмотренного Контрактом, которое не имеет стоимостного выражения, </w:t>
      </w:r>
      <w:r w:rsidR="009A4FA4">
        <w:rPr>
          <w:rFonts w:ascii="Liberation Serif" w:hAnsi="Liberation Serif"/>
          <w:sz w:val="24"/>
          <w:szCs w:val="24"/>
        </w:rPr>
        <w:t>Подрядчик</w:t>
      </w:r>
      <w:r w:rsidRPr="006E687C">
        <w:rPr>
          <w:rFonts w:ascii="Liberation Serif" w:hAnsi="Liberation Serif"/>
          <w:sz w:val="24"/>
          <w:szCs w:val="24"/>
        </w:rPr>
        <w:t xml:space="preserve"> уплачивает Заказчику штраф. Размер штрафа определяется в соответствии с </w:t>
      </w:r>
      <w:hyperlink r:id="rId14">
        <w:r w:rsidRPr="002059BE">
          <w:rPr>
            <w:rFonts w:ascii="Liberation Serif" w:hAnsi="Liberation Serif"/>
            <w:color w:val="000000" w:themeColor="text1"/>
            <w:sz w:val="24"/>
            <w:szCs w:val="24"/>
          </w:rPr>
          <w:t>Правилами</w:t>
        </w:r>
      </w:hyperlink>
      <w:r w:rsidRPr="002059BE">
        <w:rPr>
          <w:rFonts w:ascii="Liberation Serif" w:hAnsi="Liberation Serif"/>
          <w:color w:val="000000" w:themeColor="text1"/>
          <w:sz w:val="24"/>
          <w:szCs w:val="24"/>
        </w:rPr>
        <w:t xml:space="preserve"> </w:t>
      </w:r>
      <w:r w:rsidRPr="006E687C">
        <w:rPr>
          <w:rFonts w:ascii="Liberation Serif" w:hAnsi="Liberation Serif"/>
          <w:sz w:val="24"/>
          <w:szCs w:val="24"/>
        </w:rPr>
        <w:t>и составляет _____ (_____) рублей</w:t>
      </w:r>
      <w:r>
        <w:rPr>
          <w:rStyle w:val="a7"/>
          <w:rFonts w:ascii="Liberation Serif" w:hAnsi="Liberation Serif"/>
          <w:sz w:val="24"/>
          <w:szCs w:val="24"/>
        </w:rPr>
        <w:footnoteReference w:id="11"/>
      </w:r>
      <w:r w:rsidRPr="006E687C">
        <w:rPr>
          <w:rFonts w:ascii="Liberation Serif" w:hAnsi="Liberation Serif"/>
          <w:sz w:val="24"/>
          <w:szCs w:val="24"/>
        </w:rPr>
        <w:t>.</w:t>
      </w:r>
    </w:p>
    <w:p w:rsidR="00832047" w:rsidRPr="006E687C" w:rsidRDefault="00832047" w:rsidP="00832047">
      <w:pPr>
        <w:pStyle w:val="ConsPlusNormal"/>
        <w:ind w:firstLine="709"/>
        <w:jc w:val="both"/>
        <w:rPr>
          <w:rFonts w:ascii="Liberation Serif" w:hAnsi="Liberation Serif"/>
          <w:sz w:val="24"/>
          <w:szCs w:val="24"/>
        </w:rPr>
      </w:pPr>
      <w:bookmarkStart w:id="4" w:name="P145"/>
      <w:bookmarkStart w:id="5" w:name="P146"/>
      <w:bookmarkEnd w:id="4"/>
      <w:bookmarkEnd w:id="5"/>
      <w:r>
        <w:rPr>
          <w:rFonts w:ascii="Liberation Serif" w:hAnsi="Liberation Serif"/>
          <w:sz w:val="24"/>
          <w:szCs w:val="24"/>
        </w:rPr>
        <w:t>8.6</w:t>
      </w:r>
      <w:r w:rsidRPr="006E687C">
        <w:rPr>
          <w:rFonts w:ascii="Liberation Serif" w:hAnsi="Liberation Serif"/>
          <w:sz w:val="24"/>
          <w:szCs w:val="24"/>
        </w:rPr>
        <w:t xml:space="preserve">. В случае просрочки исполнения Заказчиком обязательств, предусмотренных Контрактом, </w:t>
      </w:r>
      <w:r w:rsidR="009A4FA4">
        <w:rPr>
          <w:rFonts w:ascii="Liberation Serif" w:hAnsi="Liberation Serif"/>
          <w:sz w:val="24"/>
          <w:szCs w:val="24"/>
        </w:rPr>
        <w:t>Подрядчик</w:t>
      </w:r>
      <w:r w:rsidRPr="006E687C">
        <w:rPr>
          <w:rFonts w:ascii="Liberation Serif" w:hAnsi="Liberation Serif"/>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32047" w:rsidRDefault="00832047" w:rsidP="00832047">
      <w:pPr>
        <w:pStyle w:val="ConsPlusNormal"/>
        <w:ind w:firstLine="709"/>
        <w:jc w:val="both"/>
        <w:rPr>
          <w:rFonts w:ascii="Liberation Serif" w:hAnsi="Liberation Serif"/>
          <w:sz w:val="24"/>
          <w:szCs w:val="24"/>
        </w:rPr>
      </w:pPr>
      <w:r>
        <w:rPr>
          <w:rFonts w:ascii="Liberation Serif" w:hAnsi="Liberation Serif"/>
          <w:sz w:val="24"/>
          <w:szCs w:val="24"/>
        </w:rPr>
        <w:t>8.7</w:t>
      </w:r>
      <w:r w:rsidRPr="006E687C">
        <w:rPr>
          <w:rFonts w:ascii="Liberation Serif" w:hAnsi="Liberation Serif"/>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9A4FA4">
        <w:rPr>
          <w:rFonts w:ascii="Liberation Serif" w:hAnsi="Liberation Serif"/>
          <w:sz w:val="24"/>
          <w:szCs w:val="24"/>
        </w:rPr>
        <w:t>Подрядчик</w:t>
      </w:r>
      <w:r w:rsidRPr="006E687C">
        <w:rPr>
          <w:rFonts w:ascii="Liberation Serif" w:hAnsi="Liberation Serif"/>
          <w:sz w:val="24"/>
          <w:szCs w:val="24"/>
        </w:rPr>
        <w:t xml:space="preserve"> вправе потребовать уплату штрафа. Размер штрафа определяется в соответствии с </w:t>
      </w:r>
      <w:hyperlink r:id="rId15">
        <w:r w:rsidRPr="00D77CF0">
          <w:rPr>
            <w:rFonts w:ascii="Liberation Serif" w:hAnsi="Liberation Serif"/>
            <w:color w:val="000000" w:themeColor="text1"/>
            <w:sz w:val="24"/>
            <w:szCs w:val="24"/>
          </w:rPr>
          <w:t>Правилами</w:t>
        </w:r>
      </w:hyperlink>
      <w:r w:rsidRPr="00D77CF0">
        <w:rPr>
          <w:rFonts w:ascii="Liberation Serif" w:hAnsi="Liberation Serif"/>
          <w:color w:val="000000" w:themeColor="text1"/>
          <w:sz w:val="24"/>
          <w:szCs w:val="24"/>
        </w:rPr>
        <w:t xml:space="preserve"> </w:t>
      </w:r>
      <w:r w:rsidRPr="006E687C">
        <w:rPr>
          <w:rFonts w:ascii="Liberation Serif" w:hAnsi="Liberation Serif"/>
          <w:sz w:val="24"/>
          <w:szCs w:val="24"/>
        </w:rPr>
        <w:t>и составляет _____ (_____) рублей</w:t>
      </w:r>
      <w:r>
        <w:rPr>
          <w:rStyle w:val="a7"/>
          <w:rFonts w:ascii="Liberation Serif" w:hAnsi="Liberation Serif"/>
          <w:sz w:val="24"/>
          <w:szCs w:val="24"/>
        </w:rPr>
        <w:footnoteReference w:id="12"/>
      </w:r>
      <w:bookmarkStart w:id="6" w:name="P149"/>
      <w:bookmarkEnd w:id="6"/>
      <w:r w:rsidR="002F287D">
        <w:rPr>
          <w:rFonts w:ascii="Liberation Serif" w:hAnsi="Liberation Serif"/>
          <w:sz w:val="24"/>
          <w:szCs w:val="24"/>
        </w:rPr>
        <w:t>.</w:t>
      </w:r>
    </w:p>
    <w:p w:rsidR="00832047" w:rsidRPr="00D77CF0" w:rsidRDefault="00832047" w:rsidP="00832047">
      <w:pPr>
        <w:pStyle w:val="ConsPlusNormal"/>
        <w:ind w:firstLine="709"/>
        <w:jc w:val="both"/>
        <w:rPr>
          <w:rFonts w:ascii="Liberation Serif" w:hAnsi="Liberation Serif"/>
          <w:color w:val="000000" w:themeColor="text1"/>
          <w:sz w:val="24"/>
          <w:szCs w:val="24"/>
        </w:rPr>
      </w:pPr>
      <w:r>
        <w:rPr>
          <w:rFonts w:ascii="Liberation Serif" w:hAnsi="Liberation Serif"/>
          <w:sz w:val="24"/>
          <w:szCs w:val="24"/>
        </w:rPr>
        <w:t>8.8</w:t>
      </w:r>
      <w:r w:rsidRPr="006E687C">
        <w:rPr>
          <w:rFonts w:ascii="Liberation Serif" w:hAnsi="Liberation Serif"/>
          <w:sz w:val="24"/>
          <w:szCs w:val="24"/>
        </w:rPr>
        <w:t xml:space="preserve">. За каждый день просрочки исполнения </w:t>
      </w:r>
      <w:r w:rsidR="009A4FA4">
        <w:rPr>
          <w:rFonts w:ascii="Liberation Serif" w:hAnsi="Liberation Serif"/>
          <w:sz w:val="24"/>
          <w:szCs w:val="24"/>
        </w:rPr>
        <w:t>Подрядчик</w:t>
      </w:r>
      <w:r w:rsidRPr="006E687C">
        <w:rPr>
          <w:rFonts w:ascii="Liberation Serif" w:hAnsi="Liberation Serif"/>
          <w:sz w:val="24"/>
          <w:szCs w:val="24"/>
        </w:rPr>
        <w:t xml:space="preserve">ом обязательства по предоставлению нового обеспечение исполнения Контракта, предусмотренного </w:t>
      </w:r>
      <w:hyperlink w:anchor="P169">
        <w:r w:rsidRPr="00D77CF0">
          <w:rPr>
            <w:rFonts w:ascii="Liberation Serif" w:hAnsi="Liberation Serif"/>
            <w:color w:val="000000" w:themeColor="text1"/>
            <w:sz w:val="24"/>
            <w:szCs w:val="24"/>
          </w:rPr>
          <w:t>пунктом 7.8</w:t>
        </w:r>
      </w:hyperlink>
      <w:r w:rsidRPr="00D77CF0">
        <w:rPr>
          <w:rFonts w:ascii="Liberation Serif" w:hAnsi="Liberation Serif"/>
          <w:color w:val="000000" w:themeColor="text1"/>
          <w:sz w:val="24"/>
          <w:szCs w:val="24"/>
        </w:rPr>
        <w:t xml:space="preserve"> Контракта, начисляется пеня в размере, определенном в порядке, установленном в соответствии с </w:t>
      </w:r>
      <w:hyperlink w:anchor="P142">
        <w:r w:rsidRPr="00D77CF0">
          <w:rPr>
            <w:rFonts w:ascii="Liberation Serif" w:hAnsi="Liberation Serif"/>
            <w:color w:val="000000" w:themeColor="text1"/>
            <w:sz w:val="24"/>
            <w:szCs w:val="24"/>
          </w:rPr>
          <w:t>пунктом 6.3</w:t>
        </w:r>
      </w:hyperlink>
      <w:r w:rsidRPr="00D77CF0">
        <w:rPr>
          <w:rFonts w:ascii="Liberation Serif" w:hAnsi="Liberation Serif"/>
          <w:color w:val="000000" w:themeColor="text1"/>
          <w:sz w:val="24"/>
          <w:szCs w:val="24"/>
        </w:rPr>
        <w:t xml:space="preserve"> Контракта.</w:t>
      </w:r>
    </w:p>
    <w:p w:rsidR="00832047" w:rsidRPr="006E687C" w:rsidRDefault="00832047" w:rsidP="00832047">
      <w:pPr>
        <w:pStyle w:val="ConsPlusNormal"/>
        <w:ind w:firstLine="709"/>
        <w:jc w:val="both"/>
        <w:rPr>
          <w:rFonts w:ascii="Liberation Serif" w:hAnsi="Liberation Serif"/>
          <w:sz w:val="24"/>
          <w:szCs w:val="24"/>
        </w:rPr>
      </w:pPr>
      <w:r>
        <w:rPr>
          <w:rFonts w:ascii="Liberation Serif" w:hAnsi="Liberation Serif"/>
          <w:sz w:val="24"/>
          <w:szCs w:val="24"/>
        </w:rPr>
        <w:t>8.9</w:t>
      </w:r>
      <w:r w:rsidRPr="006E687C">
        <w:rPr>
          <w:rFonts w:ascii="Liberation Serif" w:hAnsi="Liberation Serif"/>
          <w:sz w:val="24"/>
          <w:szCs w:val="24"/>
        </w:rPr>
        <w:t>. Применение неустойки (штрафа, пени) не освобождает Стороны от исполнения обязательств по Контракту.</w:t>
      </w:r>
    </w:p>
    <w:p w:rsidR="00832047" w:rsidRPr="006E687C" w:rsidRDefault="00832047" w:rsidP="00832047">
      <w:pPr>
        <w:pStyle w:val="ConsPlusNormal"/>
        <w:ind w:firstLine="709"/>
        <w:jc w:val="both"/>
        <w:rPr>
          <w:rFonts w:ascii="Liberation Serif" w:hAnsi="Liberation Serif"/>
          <w:sz w:val="24"/>
          <w:szCs w:val="24"/>
        </w:rPr>
      </w:pPr>
      <w:r>
        <w:rPr>
          <w:rFonts w:ascii="Liberation Serif" w:hAnsi="Liberation Serif"/>
          <w:sz w:val="24"/>
          <w:szCs w:val="24"/>
        </w:rPr>
        <w:t>8.10</w:t>
      </w:r>
      <w:r w:rsidRPr="006E687C">
        <w:rPr>
          <w:rFonts w:ascii="Liberation Serif" w:hAnsi="Liberation Serif"/>
          <w:sz w:val="24"/>
          <w:szCs w:val="24"/>
        </w:rPr>
        <w:t xml:space="preserve">. Общая сумма начисленных штрафов за неисполнение или ненадлежащее исполнение </w:t>
      </w:r>
      <w:r w:rsidR="009A4FA4">
        <w:rPr>
          <w:rFonts w:ascii="Liberation Serif" w:hAnsi="Liberation Serif"/>
          <w:sz w:val="24"/>
          <w:szCs w:val="24"/>
        </w:rPr>
        <w:t>Подрядчик</w:t>
      </w:r>
      <w:r w:rsidRPr="006E687C">
        <w:rPr>
          <w:rFonts w:ascii="Liberation Serif" w:hAnsi="Liberation Serif"/>
          <w:sz w:val="24"/>
          <w:szCs w:val="24"/>
        </w:rPr>
        <w:t>ом обязательств, предусмотренных Контрактом, не может превышать цену Контракта.</w:t>
      </w:r>
    </w:p>
    <w:p w:rsidR="00832047" w:rsidRPr="006E687C" w:rsidRDefault="00832047" w:rsidP="00832047">
      <w:pPr>
        <w:pStyle w:val="ConsPlusNormal"/>
        <w:ind w:firstLine="709"/>
        <w:jc w:val="both"/>
        <w:rPr>
          <w:rFonts w:ascii="Liberation Serif" w:hAnsi="Liberation Serif"/>
          <w:sz w:val="24"/>
          <w:szCs w:val="24"/>
        </w:rPr>
      </w:pPr>
      <w:r>
        <w:rPr>
          <w:rFonts w:ascii="Liberation Serif" w:hAnsi="Liberation Serif"/>
          <w:sz w:val="24"/>
          <w:szCs w:val="24"/>
        </w:rPr>
        <w:t>8.11</w:t>
      </w:r>
      <w:r w:rsidRPr="006E687C">
        <w:rPr>
          <w:rFonts w:ascii="Liberation Serif" w:hAnsi="Liberation Serif"/>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2047" w:rsidRPr="006E687C" w:rsidRDefault="00832047" w:rsidP="00832047">
      <w:pPr>
        <w:pStyle w:val="ConsPlusNormal"/>
        <w:ind w:firstLine="709"/>
        <w:jc w:val="both"/>
        <w:rPr>
          <w:rFonts w:ascii="Liberation Serif" w:hAnsi="Liberation Serif"/>
          <w:sz w:val="24"/>
          <w:szCs w:val="24"/>
        </w:rPr>
      </w:pPr>
      <w:r>
        <w:rPr>
          <w:rFonts w:ascii="Liberation Serif" w:hAnsi="Liberation Serif"/>
          <w:sz w:val="24"/>
          <w:szCs w:val="24"/>
        </w:rPr>
        <w:t>8</w:t>
      </w:r>
      <w:r w:rsidRPr="006E687C">
        <w:rPr>
          <w:rFonts w:ascii="Liberation Serif" w:hAnsi="Liberation Serif"/>
          <w:sz w:val="24"/>
          <w:szCs w:val="24"/>
        </w:rPr>
        <w:t>.1</w:t>
      </w:r>
      <w:r>
        <w:rPr>
          <w:rFonts w:ascii="Liberation Serif" w:hAnsi="Liberation Serif"/>
          <w:sz w:val="24"/>
          <w:szCs w:val="24"/>
        </w:rPr>
        <w:t>2</w:t>
      </w:r>
      <w:r w:rsidRPr="006E687C">
        <w:rPr>
          <w:rFonts w:ascii="Liberation Serif" w:hAnsi="Liberation Serif"/>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908EE" w:rsidRPr="003908EE" w:rsidRDefault="00832047" w:rsidP="003908EE">
      <w:pPr>
        <w:widowControl w:val="0"/>
        <w:suppressAutoHyphens/>
        <w:spacing w:after="0"/>
        <w:ind w:firstLine="709"/>
        <w:rPr>
          <w:rFonts w:ascii="Liberation Serif" w:hAnsi="Liberation Serif" w:cs="Liberation Serif"/>
        </w:rPr>
      </w:pPr>
      <w:r>
        <w:rPr>
          <w:rFonts w:ascii="Liberation Serif" w:hAnsi="Liberation Serif" w:cs="Liberation Serif"/>
        </w:rPr>
        <w:t>8.13</w:t>
      </w:r>
      <w:r w:rsidR="003908EE" w:rsidRPr="003908EE">
        <w:rPr>
          <w:rFonts w:ascii="Liberation Serif" w:hAnsi="Liberation Serif" w:cs="Liberation Serif"/>
        </w:rPr>
        <w:t>. Подрядчик обязан возместить убытки, причиненные Заказчику в ходе исполнения контракта, в порядке, предусмотренном законодательством Российской Федерации.</w:t>
      </w:r>
    </w:p>
    <w:p w:rsidR="003908EE" w:rsidRPr="003908EE" w:rsidRDefault="00964B2C" w:rsidP="003908EE">
      <w:pPr>
        <w:widowControl w:val="0"/>
        <w:suppressAutoHyphens/>
        <w:spacing w:after="0"/>
        <w:ind w:firstLine="709"/>
        <w:rPr>
          <w:rFonts w:ascii="Liberation Serif" w:hAnsi="Liberation Serif" w:cs="Liberation Serif"/>
        </w:rPr>
      </w:pPr>
      <w:r>
        <w:rPr>
          <w:rFonts w:ascii="Liberation Serif" w:hAnsi="Liberation Serif" w:cs="Liberation Serif"/>
        </w:rPr>
        <w:t>8.1</w:t>
      </w:r>
      <w:r w:rsidR="00832047">
        <w:rPr>
          <w:rFonts w:ascii="Liberation Serif" w:hAnsi="Liberation Serif" w:cs="Liberation Serif"/>
        </w:rPr>
        <w:t>4</w:t>
      </w:r>
      <w:r w:rsidR="003908EE" w:rsidRPr="003908EE">
        <w:rPr>
          <w:rFonts w:ascii="Liberation Serif" w:hAnsi="Liberation Serif" w:cs="Liberation Serif"/>
        </w:rPr>
        <w:t>.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Подрядчика об удовлетворении данных требований удержать сумму начисленных неустоек (штрафов, пени) одним из следующих способов:</w:t>
      </w:r>
    </w:p>
    <w:p w:rsidR="003908EE" w:rsidRPr="003908EE" w:rsidRDefault="003908EE" w:rsidP="003908EE">
      <w:pPr>
        <w:widowControl w:val="0"/>
        <w:suppressAutoHyphens/>
        <w:spacing w:after="0"/>
        <w:ind w:firstLine="709"/>
        <w:rPr>
          <w:rFonts w:ascii="Liberation Serif" w:hAnsi="Liberation Serif" w:cs="Liberation Serif"/>
        </w:rPr>
      </w:pPr>
      <w:r w:rsidRPr="003908EE">
        <w:rPr>
          <w:rFonts w:ascii="Liberation Serif" w:hAnsi="Liberation Serif" w:cs="Liberation Serif"/>
        </w:rPr>
        <w:t>- из денежных средств, перечисленных Подрядчиком в качестве обеспечения исполнения контракта и находящихся на счете Заказчика;</w:t>
      </w:r>
    </w:p>
    <w:p w:rsidR="003908EE" w:rsidRPr="003908EE" w:rsidRDefault="003908EE" w:rsidP="003908EE">
      <w:pPr>
        <w:widowControl w:val="0"/>
        <w:suppressAutoHyphens/>
        <w:spacing w:after="0"/>
        <w:ind w:firstLine="709"/>
        <w:rPr>
          <w:rFonts w:ascii="Liberation Serif" w:hAnsi="Liberation Serif" w:cs="Liberation Serif"/>
        </w:rPr>
      </w:pPr>
      <w:r w:rsidRPr="003908EE">
        <w:rPr>
          <w:rFonts w:ascii="Liberation Serif" w:hAnsi="Liberation Serif" w:cs="Liberation Serif"/>
        </w:rPr>
        <w:lastRenderedPageBreak/>
        <w:t xml:space="preserve">- из независимой гарантии, </w:t>
      </w:r>
      <w:proofErr w:type="gramStart"/>
      <w:r w:rsidRPr="003908EE">
        <w:rPr>
          <w:rFonts w:ascii="Liberation Serif" w:hAnsi="Liberation Serif" w:cs="Liberation Serif"/>
        </w:rPr>
        <w:t>путем направления</w:t>
      </w:r>
      <w:proofErr w:type="gramEnd"/>
      <w:r w:rsidRPr="003908EE">
        <w:rPr>
          <w:rFonts w:ascii="Liberation Serif" w:hAnsi="Liberation Serif" w:cs="Liberation Serif"/>
        </w:rPr>
        <w:t xml:space="preserve"> соответствующего требования Гаранту;</w:t>
      </w:r>
    </w:p>
    <w:p w:rsidR="003908EE" w:rsidRPr="003908EE" w:rsidRDefault="003908EE" w:rsidP="003908EE">
      <w:pPr>
        <w:widowControl w:val="0"/>
        <w:suppressAutoHyphens/>
        <w:spacing w:after="0"/>
        <w:ind w:firstLine="709"/>
        <w:rPr>
          <w:rFonts w:ascii="Liberation Serif" w:hAnsi="Liberation Serif" w:cs="Liberation Serif"/>
        </w:rPr>
      </w:pPr>
      <w:r w:rsidRPr="003908EE">
        <w:rPr>
          <w:rFonts w:ascii="Liberation Serif" w:hAnsi="Liberation Serif" w:cs="Liberation Serif"/>
        </w:rPr>
        <w:t>- из оплаты по контракту, путем ее уменьшения на сумму начисленной неустойки (штрафа, пени);</w:t>
      </w:r>
    </w:p>
    <w:p w:rsidR="003908EE" w:rsidRPr="003908EE" w:rsidRDefault="003908EE" w:rsidP="003908EE">
      <w:pPr>
        <w:widowControl w:val="0"/>
        <w:suppressAutoHyphens/>
        <w:spacing w:after="0"/>
        <w:ind w:firstLine="709"/>
        <w:rPr>
          <w:rFonts w:ascii="Liberation Serif" w:hAnsi="Liberation Serif" w:cs="Liberation Serif"/>
        </w:rPr>
      </w:pPr>
      <w:r w:rsidRPr="003908EE">
        <w:rPr>
          <w:rFonts w:ascii="Liberation Serif" w:hAnsi="Liberation Serif" w:cs="Liberation Serif"/>
        </w:rPr>
        <w:t>- взыскать неустойку (штраф, пени) в порядке, установленном законодательством Российской Федерации (в судебном порядке).</w:t>
      </w:r>
    </w:p>
    <w:p w:rsidR="003908EE" w:rsidRPr="003908EE" w:rsidRDefault="003908EE" w:rsidP="003908EE">
      <w:pPr>
        <w:widowControl w:val="0"/>
        <w:suppressAutoHyphens/>
        <w:spacing w:after="0"/>
        <w:ind w:firstLine="709"/>
        <w:rPr>
          <w:rFonts w:ascii="Liberation Serif" w:hAnsi="Liberation Serif" w:cs="Liberation Serif"/>
        </w:rPr>
      </w:pPr>
      <w:r w:rsidRPr="003908EE">
        <w:rPr>
          <w:rFonts w:ascii="Liberation Serif" w:hAnsi="Liberation Serif" w:cs="Liberation Serif"/>
        </w:rPr>
        <w:t>В случае удовлетворения Подрядчиком требования об уплате неустойки (штрафа, пени), Заказчик, руководствуясь статьей 313 Гражданского кодекса Российской Федерации, перечисляет неустойку в доход бюджета городского округа Верхняя Пышма.</w:t>
      </w:r>
    </w:p>
    <w:p w:rsidR="003908EE" w:rsidRPr="003908EE" w:rsidRDefault="003908EE" w:rsidP="003908EE">
      <w:pPr>
        <w:widowControl w:val="0"/>
        <w:suppressAutoHyphens/>
        <w:spacing w:after="0"/>
        <w:ind w:firstLine="709"/>
        <w:rPr>
          <w:rFonts w:ascii="Liberation Serif" w:hAnsi="Liberation Serif" w:cs="Liberation Serif"/>
        </w:rPr>
      </w:pPr>
      <w:r w:rsidRPr="003908EE">
        <w:rPr>
          <w:rFonts w:ascii="Liberation Serif" w:hAnsi="Liberation Serif" w:cs="Liberation Serif"/>
        </w:rPr>
        <w:t>Перечисление неустойки (штрафа, пени) в доход соответствующего бюджета бюджетной системы Российской Федерации производится Заказчиком платежным документом с указанием Подрядчика, за которого осуществляется перечисление неустойки (штрафа, пени) в соответствии с условиями контракта.</w:t>
      </w:r>
    </w:p>
    <w:p w:rsidR="003908EE" w:rsidRPr="003908EE" w:rsidRDefault="00832047" w:rsidP="003908EE">
      <w:pPr>
        <w:widowControl w:val="0"/>
        <w:suppressAutoHyphens/>
        <w:spacing w:after="0"/>
        <w:ind w:firstLine="709"/>
        <w:rPr>
          <w:rFonts w:ascii="Liberation Serif" w:hAnsi="Liberation Serif" w:cs="Liberation Serif"/>
        </w:rPr>
      </w:pPr>
      <w:r>
        <w:rPr>
          <w:rFonts w:ascii="Liberation Serif" w:hAnsi="Liberation Serif" w:cs="Liberation Serif"/>
        </w:rPr>
        <w:t>8.15</w:t>
      </w:r>
      <w:r w:rsidR="003908EE" w:rsidRPr="003908EE">
        <w:rPr>
          <w:rFonts w:ascii="Liberation Serif" w:hAnsi="Liberation Serif" w:cs="Liberation Serif"/>
        </w:rPr>
        <w:t>. Уплата неустойки (штрафа, пени) не освобождает виновную Сторону от выполнения принятых на себя обязательств по контракту.</w:t>
      </w:r>
    </w:p>
    <w:p w:rsidR="003908EE" w:rsidRPr="003908EE" w:rsidRDefault="00832047" w:rsidP="003908EE">
      <w:pPr>
        <w:widowControl w:val="0"/>
        <w:suppressAutoHyphens/>
        <w:spacing w:after="0"/>
        <w:ind w:firstLine="709"/>
        <w:rPr>
          <w:rFonts w:ascii="Liberation Serif" w:hAnsi="Liberation Serif" w:cs="Liberation Serif"/>
        </w:rPr>
      </w:pPr>
      <w:r>
        <w:rPr>
          <w:rFonts w:ascii="Liberation Serif" w:hAnsi="Liberation Serif" w:cs="Liberation Serif"/>
        </w:rPr>
        <w:t>8.16</w:t>
      </w:r>
      <w:r w:rsidR="003908EE" w:rsidRPr="003908EE">
        <w:rPr>
          <w:rFonts w:ascii="Liberation Serif" w:hAnsi="Liberation Serif" w:cs="Liberation Serif"/>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908EE" w:rsidRPr="003908EE" w:rsidRDefault="00964B2C" w:rsidP="003908EE">
      <w:pPr>
        <w:widowControl w:val="0"/>
        <w:suppressAutoHyphens/>
        <w:spacing w:after="0"/>
        <w:ind w:firstLine="709"/>
        <w:rPr>
          <w:rFonts w:ascii="Liberation Serif" w:hAnsi="Liberation Serif" w:cs="Liberation Serif"/>
        </w:rPr>
      </w:pPr>
      <w:r>
        <w:rPr>
          <w:rFonts w:ascii="Liberation Serif" w:hAnsi="Liberation Serif" w:cs="Liberation Serif"/>
        </w:rPr>
        <w:t>8.1</w:t>
      </w:r>
      <w:r w:rsidR="00832047">
        <w:rPr>
          <w:rFonts w:ascii="Liberation Serif" w:hAnsi="Liberation Serif" w:cs="Liberation Serif"/>
        </w:rPr>
        <w:t>7</w:t>
      </w:r>
      <w:r w:rsidR="003908EE" w:rsidRPr="003908EE">
        <w:rPr>
          <w:rFonts w:ascii="Liberation Serif" w:hAnsi="Liberation Serif" w:cs="Liberation Serif"/>
        </w:rPr>
        <w:t>. В качестве подтверждения фактов неисполнения или ненадлежащего исполнения Подрядчика обязательств Заказчик вправе использовать фото или видеоматериалы.</w:t>
      </w:r>
    </w:p>
    <w:p w:rsidR="003908EE" w:rsidRPr="003908EE" w:rsidRDefault="00832047" w:rsidP="003908EE">
      <w:pPr>
        <w:widowControl w:val="0"/>
        <w:suppressAutoHyphens/>
        <w:spacing w:after="0"/>
        <w:ind w:firstLine="709"/>
        <w:rPr>
          <w:rFonts w:ascii="Liberation Serif" w:hAnsi="Liberation Serif" w:cs="Liberation Serif"/>
        </w:rPr>
      </w:pPr>
      <w:r>
        <w:rPr>
          <w:rFonts w:ascii="Liberation Serif" w:hAnsi="Liberation Serif" w:cs="Liberation Serif"/>
        </w:rPr>
        <w:t>8.18</w:t>
      </w:r>
      <w:r w:rsidR="003908EE" w:rsidRPr="003908EE">
        <w:rPr>
          <w:rFonts w:ascii="Liberation Serif" w:hAnsi="Liberation Serif" w:cs="Liberation Serif"/>
        </w:rPr>
        <w:t>. Подрядчик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Подрядчиком, вызванного неисполнением или ненадлежащим исполнением обязательств Подрядчиком по контракту.</w:t>
      </w:r>
    </w:p>
    <w:p w:rsidR="00AA297F" w:rsidRPr="00BE1293" w:rsidRDefault="00AA297F" w:rsidP="001D5603">
      <w:pPr>
        <w:widowControl w:val="0"/>
        <w:suppressAutoHyphens/>
        <w:spacing w:after="0"/>
        <w:ind w:firstLine="709"/>
        <w:rPr>
          <w:rFonts w:ascii="Liberation Serif" w:hAnsi="Liberation Serif" w:cs="Liberation Serif"/>
        </w:rPr>
      </w:pPr>
    </w:p>
    <w:p w:rsidR="00DA0F46" w:rsidRDefault="00DA0F46" w:rsidP="001D5603">
      <w:pPr>
        <w:pStyle w:val="211"/>
        <w:widowControl w:val="0"/>
        <w:numPr>
          <w:ilvl w:val="0"/>
          <w:numId w:val="4"/>
        </w:numPr>
        <w:suppressAutoHyphens/>
        <w:ind w:left="0"/>
        <w:jc w:val="center"/>
        <w:rPr>
          <w:rFonts w:ascii="Liberation Serif" w:hAnsi="Liberation Serif" w:cs="Liberation Serif"/>
          <w:b/>
          <w:caps/>
          <w:szCs w:val="24"/>
        </w:rPr>
      </w:pPr>
      <w:bookmarkStart w:id="7" w:name="_Ref140061773"/>
      <w:r w:rsidRPr="00BE1293">
        <w:rPr>
          <w:rFonts w:ascii="Liberation Serif" w:hAnsi="Liberation Serif" w:cs="Liberation Serif"/>
          <w:b/>
          <w:caps/>
          <w:szCs w:val="24"/>
        </w:rPr>
        <w:t>Обеспечение исполнения контракта</w:t>
      </w:r>
      <w:bookmarkEnd w:id="7"/>
    </w:p>
    <w:p w:rsidR="002F287D" w:rsidRPr="00BE1293" w:rsidRDefault="002F287D" w:rsidP="002F287D">
      <w:pPr>
        <w:pStyle w:val="211"/>
        <w:widowControl w:val="0"/>
        <w:suppressAutoHyphens/>
        <w:jc w:val="center"/>
        <w:rPr>
          <w:rFonts w:ascii="Liberation Serif" w:hAnsi="Liberation Serif" w:cs="Liberation Serif"/>
          <w:b/>
          <w:caps/>
          <w:szCs w:val="24"/>
        </w:rPr>
      </w:pPr>
    </w:p>
    <w:p w:rsidR="00DF299E" w:rsidRPr="00DF299E" w:rsidRDefault="00DF299E" w:rsidP="002F287D">
      <w:pPr>
        <w:autoSpaceDE w:val="0"/>
        <w:autoSpaceDN w:val="0"/>
        <w:adjustRightInd w:val="0"/>
        <w:spacing w:after="0"/>
        <w:ind w:firstLine="709"/>
        <w:rPr>
          <w:rFonts w:ascii="Liberation Serif" w:hAnsi="Liberation Serif"/>
          <w:i/>
        </w:rPr>
      </w:pPr>
      <w:r>
        <w:rPr>
          <w:rFonts w:ascii="Liberation Serif" w:hAnsi="Liberation Serif" w:cs="Liberation Serif"/>
        </w:rPr>
        <w:t>Вариант 1: 9.1</w:t>
      </w:r>
      <w:r w:rsidRPr="00DF299E">
        <w:rPr>
          <w:rFonts w:ascii="Liberation Serif" w:hAnsi="Liberation Serif" w:cs="Liberation Serif"/>
        </w:rPr>
        <w:t xml:space="preserve">. </w:t>
      </w:r>
      <w:r w:rsidRPr="00DF299E">
        <w:rPr>
          <w:rFonts w:ascii="Liberation Serif" w:hAnsi="Liberation Serif"/>
        </w:rPr>
        <w:t>Обеспечение исполнения Контракта не устанавливается.</w:t>
      </w:r>
      <w:r>
        <w:rPr>
          <w:rFonts w:ascii="Liberation Serif" w:hAnsi="Liberation Serif"/>
        </w:rPr>
        <w:t xml:space="preserve"> </w:t>
      </w:r>
      <w:r w:rsidRPr="00DF299E">
        <w:rPr>
          <w:rFonts w:ascii="Liberation Serif" w:hAnsi="Liberation Serif"/>
          <w:i/>
        </w:rPr>
        <w:t>(в этом случае пункты 9.2 – 9.14 исключаются из проекта контракта).</w:t>
      </w:r>
    </w:p>
    <w:p w:rsidR="00061B07" w:rsidRPr="00061B07" w:rsidRDefault="00DF299E" w:rsidP="00DF299E">
      <w:pPr>
        <w:widowControl w:val="0"/>
        <w:tabs>
          <w:tab w:val="left" w:pos="993"/>
        </w:tabs>
        <w:suppressAutoHyphens/>
        <w:spacing w:after="0"/>
        <w:rPr>
          <w:rFonts w:ascii="Liberation Serif" w:hAnsi="Liberation Serif" w:cs="Liberation Serif"/>
        </w:rPr>
      </w:pPr>
      <w:r>
        <w:rPr>
          <w:rFonts w:ascii="Liberation Serif" w:hAnsi="Liberation Serif" w:cs="Liberation Serif"/>
        </w:rPr>
        <w:t xml:space="preserve">Вариант 2: 9.1. </w:t>
      </w:r>
      <w:r w:rsidR="00FF2535" w:rsidRPr="00061B07">
        <w:rPr>
          <w:rFonts w:ascii="Liberation Serif" w:hAnsi="Liberation Serif" w:cs="Liberation Serif"/>
        </w:rPr>
        <w:t xml:space="preserve">Размер обеспечения исполнения контракта составляет </w:t>
      </w:r>
      <w:r w:rsidR="00061B07" w:rsidRPr="00061B07">
        <w:rPr>
          <w:rFonts w:ascii="Liberation Serif" w:hAnsi="Liberation Serif" w:cs="Liberation Serif"/>
        </w:rPr>
        <w:t>________</w:t>
      </w:r>
      <w:r w:rsidR="00FF2535" w:rsidRPr="00061B07">
        <w:rPr>
          <w:rFonts w:ascii="Liberation Serif" w:hAnsi="Liberation Serif" w:cs="Liberation Serif"/>
        </w:rPr>
        <w:t xml:space="preserve"> % от</w:t>
      </w:r>
    </w:p>
    <w:p w:rsidR="00061B07" w:rsidRDefault="00FF2535" w:rsidP="00061B07">
      <w:pPr>
        <w:pStyle w:val="aff7"/>
        <w:widowControl w:val="0"/>
        <w:tabs>
          <w:tab w:val="left" w:pos="993"/>
        </w:tabs>
        <w:suppressAutoHyphens/>
        <w:spacing w:after="0"/>
        <w:ind w:left="0" w:firstLine="709"/>
        <w:rPr>
          <w:rFonts w:ascii="Liberation Serif" w:hAnsi="Liberation Serif" w:cs="Liberation Serif"/>
        </w:rPr>
      </w:pPr>
      <w:r w:rsidRPr="00061B07">
        <w:rPr>
          <w:rFonts w:ascii="Liberation Serif" w:hAnsi="Liberation Serif" w:cs="Liberation Serif"/>
        </w:rPr>
        <w:t xml:space="preserve"> </w:t>
      </w:r>
      <w:r w:rsidR="001A68A4">
        <w:rPr>
          <w:rFonts w:ascii="Liberation Serif" w:hAnsi="Liberation Serif" w:cs="Liberation Serif"/>
        </w:rPr>
        <w:t>Вариант 1:</w:t>
      </w:r>
      <w:r w:rsidR="00061B07">
        <w:rPr>
          <w:rFonts w:ascii="Liberation Serif" w:hAnsi="Liberation Serif" w:cs="Liberation Serif"/>
        </w:rPr>
        <w:t xml:space="preserve"> </w:t>
      </w:r>
      <w:r w:rsidR="00061B07" w:rsidRPr="00061B07">
        <w:rPr>
          <w:rFonts w:ascii="Liberation Serif" w:hAnsi="Liberation Serif" w:cs="Liberation Serif"/>
        </w:rPr>
        <w:t xml:space="preserve">начальной максимальной цены контракта </w:t>
      </w:r>
      <w:r w:rsidR="00061B07">
        <w:rPr>
          <w:rFonts w:ascii="Liberation Serif" w:hAnsi="Liberation Serif" w:cs="Liberation Serif"/>
        </w:rPr>
        <w:t>цены, что составляет _________(___________) рублей 00 копеек.</w:t>
      </w:r>
    </w:p>
    <w:p w:rsidR="00FF2535" w:rsidRPr="00061B07" w:rsidRDefault="001A68A4" w:rsidP="00061B07">
      <w:pPr>
        <w:pStyle w:val="aff7"/>
        <w:widowControl w:val="0"/>
        <w:tabs>
          <w:tab w:val="left" w:pos="993"/>
        </w:tabs>
        <w:suppressAutoHyphens/>
        <w:spacing w:after="0"/>
        <w:ind w:left="0" w:firstLine="709"/>
        <w:rPr>
          <w:rFonts w:ascii="Liberation Serif" w:hAnsi="Liberation Serif" w:cs="Liberation Serif"/>
        </w:rPr>
      </w:pPr>
      <w:r>
        <w:rPr>
          <w:rFonts w:ascii="Liberation Serif" w:hAnsi="Liberation Serif" w:cs="Liberation Serif"/>
        </w:rPr>
        <w:t>Вариант 2:</w:t>
      </w:r>
      <w:r w:rsidR="00061B07">
        <w:rPr>
          <w:rFonts w:ascii="Liberation Serif" w:hAnsi="Liberation Serif" w:cs="Liberation Serif"/>
        </w:rPr>
        <w:t xml:space="preserve"> цены, </w:t>
      </w:r>
      <w:r w:rsidR="00FF2535" w:rsidRPr="00061B07">
        <w:rPr>
          <w:rFonts w:ascii="Liberation Serif" w:hAnsi="Liberation Serif" w:cs="Liberation Serif"/>
        </w:rPr>
        <w:t>по которой в соответствии с Федеральным законом от 05.04.2013 № 44-ФЗ заключается контракт</w:t>
      </w:r>
      <w:r>
        <w:rPr>
          <w:rStyle w:val="a7"/>
          <w:rFonts w:ascii="Liberation Serif" w:hAnsi="Liberation Serif"/>
        </w:rPr>
        <w:footnoteReference w:id="13"/>
      </w:r>
      <w:r w:rsidR="00FF2535" w:rsidRPr="00061B07">
        <w:rPr>
          <w:rFonts w:ascii="Liberation Serif" w:hAnsi="Liberation Serif" w:cs="Liberation Serif"/>
        </w:rPr>
        <w:t>.</w:t>
      </w:r>
    </w:p>
    <w:p w:rsidR="00FF2535" w:rsidRPr="00BE1293" w:rsidRDefault="00FF2535" w:rsidP="00514FC3">
      <w:pPr>
        <w:widowControl w:val="0"/>
        <w:tabs>
          <w:tab w:val="left" w:pos="993"/>
        </w:tabs>
        <w:suppressAutoHyphens/>
        <w:spacing w:after="0"/>
        <w:ind w:firstLine="709"/>
        <w:rPr>
          <w:rFonts w:ascii="Liberation Serif" w:hAnsi="Liberation Serif" w:cs="Liberation Serif"/>
        </w:rPr>
      </w:pPr>
      <w:r w:rsidRPr="00BE1293">
        <w:rPr>
          <w:rFonts w:ascii="Liberation Serif" w:hAnsi="Liberation Serif" w:cs="Liberation Serif"/>
        </w:rPr>
        <w:t xml:space="preserve">9.2. Исполнение контракта может обеспечиваться предоставлением </w:t>
      </w:r>
      <w:r w:rsidR="002F5BEA" w:rsidRPr="00BE1293">
        <w:rPr>
          <w:rFonts w:ascii="Liberation Serif" w:hAnsi="Liberation Serif" w:cs="Liberation Serif"/>
        </w:rPr>
        <w:t>независимой</w:t>
      </w:r>
      <w:r w:rsidRPr="00BE1293">
        <w:rPr>
          <w:rFonts w:ascii="Liberation Serif" w:hAnsi="Liberation Serif" w:cs="Liberation Serif"/>
        </w:rPr>
        <w:t xml:space="preserve"> гаранти</w:t>
      </w:r>
      <w:r w:rsidR="00964B2C">
        <w:rPr>
          <w:rFonts w:ascii="Liberation Serif" w:hAnsi="Liberation Serif" w:cs="Liberation Serif"/>
        </w:rPr>
        <w:t>и,</w:t>
      </w:r>
      <w:r w:rsidRPr="00BE1293">
        <w:rPr>
          <w:rFonts w:ascii="Liberation Serif" w:hAnsi="Liberation Serif" w:cs="Liberation Serif"/>
        </w:rPr>
        <w:t xml:space="preserve"> соответствующей требованиям статьи 45 Федеральным законом от 05.04.2013 № 44-ФЗ, или внесением денежных средств на указанный </w:t>
      </w:r>
      <w:r w:rsidR="006544D4">
        <w:rPr>
          <w:rFonts w:ascii="Liberation Serif" w:hAnsi="Liberation Serif" w:cs="Liberation Serif"/>
        </w:rPr>
        <w:t>З</w:t>
      </w:r>
      <w:r w:rsidRPr="00BE1293">
        <w:rPr>
          <w:rFonts w:ascii="Liberation Serif" w:hAnsi="Liberation Serif" w:cs="Liberation Serif"/>
        </w:rPr>
        <w:t xml:space="preserve">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002F5BEA" w:rsidRPr="00BE1293">
        <w:rPr>
          <w:rFonts w:ascii="Liberation Serif" w:hAnsi="Liberation Serif" w:cs="Liberation Serif"/>
        </w:rPr>
        <w:t>независимой</w:t>
      </w:r>
      <w:r w:rsidRPr="00BE1293">
        <w:rPr>
          <w:rFonts w:ascii="Liberation Serif" w:hAnsi="Liberation Serif" w:cs="Liberation Serif"/>
        </w:rPr>
        <w:t xml:space="preserve"> гарантии определяются в соответствии с требованиями Федерального закона от 05.04.2013 № 44-ФЗ участником закупки, с которым заключается Контракт, самостоятельно. При этом срок действия </w:t>
      </w:r>
      <w:r w:rsidR="002F5BEA" w:rsidRPr="00BE1293">
        <w:rPr>
          <w:rFonts w:ascii="Liberation Serif" w:hAnsi="Liberation Serif" w:cs="Liberation Serif"/>
        </w:rPr>
        <w:t>независимой</w:t>
      </w:r>
      <w:r w:rsidRPr="00BE1293">
        <w:rPr>
          <w:rFonts w:ascii="Liberation Serif" w:hAnsi="Liberation Serif" w:cs="Liberation Serif"/>
        </w:rPr>
        <w:t xml:space="preserve"> гарантии должен превышать предусмотренный Контрактом срок исполнения обязательств, которые должны быть обеспечены такой </w:t>
      </w:r>
      <w:r w:rsidR="002F5BEA" w:rsidRPr="00BE1293">
        <w:rPr>
          <w:rFonts w:ascii="Liberation Serif" w:hAnsi="Liberation Serif" w:cs="Liberation Serif"/>
        </w:rPr>
        <w:t>независимой</w:t>
      </w:r>
      <w:r w:rsidRPr="00BE1293">
        <w:rPr>
          <w:rFonts w:ascii="Liberation Serif" w:hAnsi="Liberation Serif" w:cs="Liberation Serif"/>
        </w:rPr>
        <w:t xml:space="preserve"> гарантией, не менее чем на один месяц, в том числе в случае его изменения в соответствии со статьей 95 Федерального закона от 05.04.2013 № 44-ФЗ. </w:t>
      </w:r>
    </w:p>
    <w:p w:rsidR="00FF2535" w:rsidRPr="00BE1293" w:rsidRDefault="00FF2535" w:rsidP="001D5603">
      <w:pPr>
        <w:widowControl w:val="0"/>
        <w:tabs>
          <w:tab w:val="left" w:pos="993"/>
        </w:tabs>
        <w:suppressAutoHyphens/>
        <w:spacing w:after="0"/>
        <w:ind w:firstLine="709"/>
        <w:rPr>
          <w:rFonts w:ascii="Liberation Serif" w:hAnsi="Liberation Serif" w:cs="Liberation Serif"/>
        </w:rPr>
      </w:pPr>
      <w:r w:rsidRPr="00BE1293">
        <w:rPr>
          <w:rFonts w:ascii="Liberation Serif" w:hAnsi="Liberation Serif" w:cs="Liberation Serif"/>
        </w:rPr>
        <w:t xml:space="preserve">9.3. Контракт заключается после предоставления </w:t>
      </w:r>
      <w:r w:rsidRPr="00BE1293">
        <w:rPr>
          <w:rFonts w:ascii="Liberation Serif" w:hAnsi="Liberation Serif" w:cs="Liberation Serif"/>
          <w:kern w:val="16"/>
        </w:rPr>
        <w:t xml:space="preserve">Подрядчиком </w:t>
      </w:r>
      <w:r w:rsidRPr="00BE1293">
        <w:rPr>
          <w:rFonts w:ascii="Liberation Serif" w:hAnsi="Liberation Serif" w:cs="Liberation Serif"/>
        </w:rPr>
        <w:t xml:space="preserve">обеспечения исполнения контракта в соответствии с Федеральным законом от 05.04.2013 № 44-ФЗ. </w:t>
      </w:r>
    </w:p>
    <w:p w:rsidR="00FF2535" w:rsidRPr="00BE1293" w:rsidRDefault="00FF2535" w:rsidP="001D5603">
      <w:pPr>
        <w:widowControl w:val="0"/>
        <w:tabs>
          <w:tab w:val="left" w:pos="993"/>
        </w:tabs>
        <w:suppressAutoHyphens/>
        <w:spacing w:after="0"/>
        <w:ind w:firstLine="709"/>
        <w:rPr>
          <w:rFonts w:ascii="Liberation Serif" w:hAnsi="Liberation Serif" w:cs="Liberation Serif"/>
        </w:rPr>
      </w:pPr>
      <w:r w:rsidRPr="00BE1293">
        <w:rPr>
          <w:rFonts w:ascii="Liberation Serif" w:hAnsi="Liberation Serif" w:cs="Liberation Serif"/>
        </w:rPr>
        <w:t xml:space="preserve">9.4. Обеспечение исполнения контракта должно обеспечивать выполнение всех обязательств </w:t>
      </w:r>
      <w:r w:rsidRPr="00BE1293">
        <w:rPr>
          <w:rFonts w:ascii="Liberation Serif" w:hAnsi="Liberation Serif" w:cs="Liberation Serif"/>
          <w:kern w:val="16"/>
        </w:rPr>
        <w:t xml:space="preserve">Подрядчика </w:t>
      </w:r>
      <w:r w:rsidRPr="00BE1293">
        <w:rPr>
          <w:rFonts w:ascii="Liberation Serif" w:hAnsi="Liberation Serif" w:cs="Liberation Serif"/>
        </w:rPr>
        <w:t>по Контракту, а также по возмещению убытков и уплате неустоек.</w:t>
      </w:r>
    </w:p>
    <w:p w:rsidR="00FF2535" w:rsidRPr="00BE1293" w:rsidRDefault="00FF2535" w:rsidP="001D5603">
      <w:pPr>
        <w:widowControl w:val="0"/>
        <w:tabs>
          <w:tab w:val="left" w:pos="993"/>
        </w:tabs>
        <w:suppressAutoHyphens/>
        <w:spacing w:after="0"/>
        <w:ind w:firstLine="709"/>
        <w:rPr>
          <w:rFonts w:ascii="Liberation Serif" w:hAnsi="Liberation Serif" w:cs="Liberation Serif"/>
        </w:rPr>
      </w:pPr>
      <w:r w:rsidRPr="00BE1293">
        <w:rPr>
          <w:rFonts w:ascii="Liberation Serif" w:hAnsi="Liberation Serif" w:cs="Liberation Serif"/>
        </w:rPr>
        <w:lastRenderedPageBreak/>
        <w:t xml:space="preserve">9.5. При выборе обеспечения исполнения контракта внесением денежных средств, денежные средства должны быть зачислены на счет Заказчика по реквизитам: </w:t>
      </w:r>
      <w:r w:rsidR="00945F3D">
        <w:rPr>
          <w:rFonts w:ascii="Liberation Serif" w:hAnsi="Liberation Serif" w:cs="Liberation Serif"/>
        </w:rPr>
        <w:t>__________________________</w:t>
      </w:r>
    </w:p>
    <w:p w:rsidR="00FF2535" w:rsidRPr="00BE1293" w:rsidRDefault="00FF2535" w:rsidP="001D5603">
      <w:pPr>
        <w:widowControl w:val="0"/>
        <w:tabs>
          <w:tab w:val="left" w:pos="993"/>
        </w:tabs>
        <w:suppressAutoHyphens/>
        <w:spacing w:after="0"/>
        <w:rPr>
          <w:rFonts w:ascii="Liberation Serif" w:hAnsi="Liberation Serif" w:cs="Liberation Serif"/>
        </w:rPr>
      </w:pPr>
      <w:r w:rsidRPr="00BE1293">
        <w:rPr>
          <w:rFonts w:ascii="Liberation Serif" w:hAnsi="Liberation Serif" w:cs="Liberation Serif"/>
        </w:rPr>
        <w:t>Назначение платежа: «Обеспечение исполнения контракта по извещению №</w:t>
      </w:r>
      <w:r w:rsidR="00964B2C">
        <w:rPr>
          <w:rFonts w:ascii="Liberation Serif" w:hAnsi="Liberation Serif" w:cs="Liberation Serif"/>
        </w:rPr>
        <w:t>____________</w:t>
      </w:r>
      <w:r w:rsidRPr="00BE1293">
        <w:rPr>
          <w:rFonts w:ascii="Liberation Serif" w:hAnsi="Liberation Serif" w:cs="Liberation Serif"/>
        </w:rPr>
        <w:t>».</w:t>
      </w:r>
    </w:p>
    <w:p w:rsidR="00FF2535" w:rsidRPr="00BE1293" w:rsidRDefault="00FF2535" w:rsidP="001D5603">
      <w:pPr>
        <w:widowControl w:val="0"/>
        <w:tabs>
          <w:tab w:val="left" w:pos="993"/>
        </w:tabs>
        <w:suppressAutoHyphens/>
        <w:spacing w:after="0"/>
        <w:ind w:firstLine="709"/>
        <w:rPr>
          <w:rFonts w:ascii="Liberation Serif" w:hAnsi="Liberation Serif" w:cs="Liberation Serif"/>
        </w:rPr>
      </w:pPr>
      <w:r w:rsidRPr="00BE1293">
        <w:rPr>
          <w:rFonts w:ascii="Liberation Serif" w:hAnsi="Liberation Serif" w:cs="Liberation Serif"/>
        </w:rPr>
        <w:t xml:space="preserve">9.6. В случае, если </w:t>
      </w:r>
      <w:r w:rsidRPr="00BE1293">
        <w:rPr>
          <w:rFonts w:ascii="Liberation Serif" w:hAnsi="Liberation Serif" w:cs="Liberation Serif"/>
          <w:kern w:val="16"/>
        </w:rPr>
        <w:t xml:space="preserve">Подрядчик </w:t>
      </w:r>
      <w:r w:rsidRPr="00BE1293">
        <w:rPr>
          <w:rFonts w:ascii="Liberation Serif" w:hAnsi="Liberation Serif" w:cs="Liberation Serif"/>
        </w:rPr>
        <w:t xml:space="preserve">в качестве способа обеспечения исполнения обязательств по Контракту выбрал внесение денежных средств и </w:t>
      </w:r>
      <w:r w:rsidRPr="00BE1293">
        <w:rPr>
          <w:rFonts w:ascii="Liberation Serif" w:hAnsi="Liberation Serif" w:cs="Liberation Serif"/>
          <w:kern w:val="16"/>
        </w:rPr>
        <w:t xml:space="preserve">Подрядчик </w:t>
      </w:r>
      <w:r w:rsidRPr="00BE1293">
        <w:rPr>
          <w:rFonts w:ascii="Liberation Serif" w:hAnsi="Liberation Serif" w:cs="Liberation Serif"/>
        </w:rPr>
        <w:t xml:space="preserve">исполнил взятые на себя по Контракту обязательства надлежащим образом, то внесенные денежные средства,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от 05.04.2013 № 44-ФЗ, возвращаются </w:t>
      </w:r>
      <w:r w:rsidRPr="00BE1293">
        <w:rPr>
          <w:rFonts w:ascii="Liberation Serif" w:hAnsi="Liberation Serif" w:cs="Liberation Serif"/>
          <w:kern w:val="16"/>
        </w:rPr>
        <w:t xml:space="preserve">Подрядчику </w:t>
      </w:r>
      <w:r w:rsidRPr="00BE1293">
        <w:rPr>
          <w:rFonts w:ascii="Liberation Serif" w:hAnsi="Liberation Serif" w:cs="Liberation Serif"/>
        </w:rPr>
        <w:t xml:space="preserve">в полном объеме (либо в части оставшейся после удовлетворения требований Заказчика, возникших в период действий Контракта) в течение </w:t>
      </w:r>
      <w:r w:rsidR="00A41882">
        <w:rPr>
          <w:rFonts w:ascii="Liberation Serif" w:hAnsi="Liberation Serif" w:cs="Liberation Serif"/>
        </w:rPr>
        <w:t xml:space="preserve">________ </w:t>
      </w:r>
      <w:r w:rsidR="00905CC5">
        <w:rPr>
          <w:rStyle w:val="a7"/>
          <w:rFonts w:ascii="Liberation Serif" w:hAnsi="Liberation Serif"/>
        </w:rPr>
        <w:footnoteReference w:id="14"/>
      </w:r>
      <w:r w:rsidRPr="00BE1293">
        <w:rPr>
          <w:rFonts w:ascii="Liberation Serif" w:hAnsi="Liberation Serif" w:cs="Liberation Serif"/>
        </w:rPr>
        <w:t xml:space="preserve"> с момента подписания документов, подтверждающих надлежащее исполнение </w:t>
      </w:r>
      <w:r w:rsidRPr="00BE1293">
        <w:rPr>
          <w:rFonts w:ascii="Liberation Serif" w:hAnsi="Liberation Serif" w:cs="Liberation Serif"/>
          <w:kern w:val="16"/>
        </w:rPr>
        <w:t xml:space="preserve">Подрядчиком </w:t>
      </w:r>
      <w:r w:rsidRPr="00BE1293">
        <w:rPr>
          <w:rFonts w:ascii="Liberation Serif" w:hAnsi="Liberation Serif" w:cs="Liberation Serif"/>
        </w:rPr>
        <w:t>своих обязательств по Контракту в полном объеме.</w:t>
      </w:r>
    </w:p>
    <w:p w:rsidR="00964B2C" w:rsidRDefault="00FF2535" w:rsidP="001D5603">
      <w:pPr>
        <w:widowControl w:val="0"/>
        <w:tabs>
          <w:tab w:val="left" w:pos="993"/>
        </w:tabs>
        <w:suppressAutoHyphens/>
        <w:spacing w:after="0"/>
        <w:ind w:firstLine="709"/>
        <w:rPr>
          <w:rFonts w:ascii="Liberation Serif" w:hAnsi="Liberation Serif" w:cs="Liberation Serif"/>
        </w:rPr>
      </w:pPr>
      <w:r w:rsidRPr="00BE1293">
        <w:rPr>
          <w:rFonts w:ascii="Liberation Serif" w:hAnsi="Liberation Serif" w:cs="Liberation Serif"/>
        </w:rPr>
        <w:t xml:space="preserve">9.7. </w:t>
      </w:r>
      <w:r w:rsidR="00964B2C" w:rsidRPr="00964B2C">
        <w:rPr>
          <w:rFonts w:ascii="Liberation Serif" w:hAnsi="Liberation Serif" w:cs="Liberation Serif"/>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FF2535" w:rsidRPr="00BE1293" w:rsidRDefault="00980436" w:rsidP="001D5603">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9.8</w:t>
      </w:r>
      <w:r w:rsidR="00FF2535" w:rsidRPr="00BE1293">
        <w:rPr>
          <w:rFonts w:ascii="Liberation Serif" w:hAnsi="Liberation Serif" w:cs="Liberation Serif"/>
        </w:rPr>
        <w:t xml:space="preserve">. В случае отзыва в соответствии с законодательством Российской Федерации у </w:t>
      </w:r>
      <w:r w:rsidR="00FF426E" w:rsidRPr="00BE1293">
        <w:rPr>
          <w:rFonts w:ascii="Liberation Serif" w:hAnsi="Liberation Serif" w:cs="Liberation Serif"/>
        </w:rPr>
        <w:t>организации</w:t>
      </w:r>
      <w:r w:rsidR="00FF2535" w:rsidRPr="00BE1293">
        <w:rPr>
          <w:rFonts w:ascii="Liberation Serif" w:hAnsi="Liberation Serif" w:cs="Liberation Serif"/>
        </w:rPr>
        <w:t>, предоставивше</w:t>
      </w:r>
      <w:r w:rsidR="00FF426E" w:rsidRPr="00BE1293">
        <w:rPr>
          <w:rFonts w:ascii="Liberation Serif" w:hAnsi="Liberation Serif" w:cs="Liberation Serif"/>
        </w:rPr>
        <w:t>й</w:t>
      </w:r>
      <w:r w:rsidR="00FF2535" w:rsidRPr="00BE1293">
        <w:rPr>
          <w:rFonts w:ascii="Liberation Serif" w:hAnsi="Liberation Serif" w:cs="Liberation Serif"/>
        </w:rPr>
        <w:t xml:space="preserve"> </w:t>
      </w:r>
      <w:r w:rsidR="00FF426E" w:rsidRPr="00BE1293">
        <w:rPr>
          <w:rFonts w:ascii="Liberation Serif" w:hAnsi="Liberation Serif" w:cs="Liberation Serif"/>
        </w:rPr>
        <w:t xml:space="preserve">независимую </w:t>
      </w:r>
      <w:r w:rsidR="00FF2535" w:rsidRPr="00BE1293">
        <w:rPr>
          <w:rFonts w:ascii="Liberation Serif" w:hAnsi="Liberation Serif" w:cs="Liberation Serif"/>
        </w:rPr>
        <w:t>гарантию в качестве обеспечения исполнения контракта, лицензии на осуществление банковских операций</w:t>
      </w:r>
      <w:r w:rsidR="00FF2535" w:rsidRPr="00BE1293">
        <w:rPr>
          <w:rFonts w:ascii="Liberation Serif" w:hAnsi="Liberation Serif" w:cs="Liberation Serif"/>
          <w:kern w:val="16"/>
        </w:rPr>
        <w:t xml:space="preserve"> Подрядчик </w:t>
      </w:r>
      <w:r w:rsidR="00FF2535" w:rsidRPr="00BE1293">
        <w:rPr>
          <w:rFonts w:ascii="Liberation Serif" w:hAnsi="Liberation Serif" w:cs="Liberation Serif"/>
        </w:rPr>
        <w:t>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05.04.2013 № 44-ФЗ. За каждый день просрочки исполнения Подрядчиком обязательства, предусмотренного настоящей частью, начисляется пеня в размере, определенном в порядке, установленном в соответствии с разделом 8 настоящего контракта.</w:t>
      </w:r>
    </w:p>
    <w:p w:rsidR="00FF2535" w:rsidRPr="00BE1293" w:rsidRDefault="00980436" w:rsidP="001D5603">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9.9</w:t>
      </w:r>
      <w:r w:rsidR="00FF2535" w:rsidRPr="00BE1293">
        <w:rPr>
          <w:rFonts w:ascii="Liberation Serif" w:hAnsi="Liberation Serif" w:cs="Liberation Serif"/>
        </w:rPr>
        <w:t xml:space="preserve">. В случае внесения обеспечения исполнения контракта в форме </w:t>
      </w:r>
      <w:r w:rsidR="00AD472E" w:rsidRPr="00BE1293">
        <w:rPr>
          <w:rFonts w:ascii="Liberation Serif" w:hAnsi="Liberation Serif" w:cs="Liberation Serif"/>
        </w:rPr>
        <w:t>независимой</w:t>
      </w:r>
      <w:r w:rsidR="00FF2535" w:rsidRPr="00BE1293">
        <w:rPr>
          <w:rFonts w:ascii="Liberation Serif" w:hAnsi="Liberation Serif" w:cs="Liberation Serif"/>
        </w:rPr>
        <w:t xml:space="preserve"> гарантии, </w:t>
      </w:r>
      <w:r w:rsidR="00FF2535" w:rsidRPr="00BE1293">
        <w:rPr>
          <w:rFonts w:ascii="Liberation Serif" w:hAnsi="Liberation Serif" w:cs="Liberation Serif"/>
          <w:kern w:val="16"/>
        </w:rPr>
        <w:t xml:space="preserve">Подрядчик </w:t>
      </w:r>
      <w:r w:rsidR="00FF2535" w:rsidRPr="00BE1293">
        <w:rPr>
          <w:rFonts w:ascii="Liberation Serif" w:hAnsi="Liberation Serif" w:cs="Liberation Serif"/>
        </w:rPr>
        <w:t xml:space="preserve">обязуется не позднее 10 (десяти) дней с даты заключения Контракта предоставить оригинал </w:t>
      </w:r>
      <w:r w:rsidR="00FF426E" w:rsidRPr="00BE1293">
        <w:rPr>
          <w:rFonts w:ascii="Liberation Serif" w:hAnsi="Liberation Serif" w:cs="Liberation Serif"/>
        </w:rPr>
        <w:t>независимой</w:t>
      </w:r>
      <w:r w:rsidR="00FF2535" w:rsidRPr="00BE1293">
        <w:rPr>
          <w:rFonts w:ascii="Liberation Serif" w:hAnsi="Liberation Serif" w:cs="Liberation Serif"/>
        </w:rPr>
        <w:t xml:space="preserve"> гарантии в письменной форме.</w:t>
      </w:r>
    </w:p>
    <w:p w:rsidR="00FF2535" w:rsidRPr="00BE1293" w:rsidRDefault="00980436" w:rsidP="001D5603">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9.10</w:t>
      </w:r>
      <w:r w:rsidR="00FF2535" w:rsidRPr="00BE1293">
        <w:rPr>
          <w:rFonts w:ascii="Liberation Serif" w:hAnsi="Liberation Serif" w:cs="Liberation Serif"/>
        </w:rPr>
        <w:t xml:space="preserve">. В ходе исполнения Контракта </w:t>
      </w:r>
      <w:r w:rsidR="00FF2535" w:rsidRPr="00BE1293">
        <w:rPr>
          <w:rFonts w:ascii="Liberation Serif" w:hAnsi="Liberation Serif" w:cs="Liberation Serif"/>
          <w:kern w:val="16"/>
        </w:rPr>
        <w:t xml:space="preserve">Подрядчик </w:t>
      </w:r>
      <w:r w:rsidR="00FF2535" w:rsidRPr="00BE1293">
        <w:rPr>
          <w:rFonts w:ascii="Liberation Serif" w:hAnsi="Liberation Serif" w:cs="Liberation Serif"/>
        </w:rPr>
        <w:t>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w:t>
      </w:r>
    </w:p>
    <w:p w:rsidR="00FF2535" w:rsidRPr="00BE1293" w:rsidRDefault="00980436" w:rsidP="001D5603">
      <w:pPr>
        <w:widowControl w:val="0"/>
        <w:tabs>
          <w:tab w:val="left" w:pos="993"/>
        </w:tabs>
        <w:suppressAutoHyphens/>
        <w:spacing w:after="0"/>
        <w:ind w:firstLine="709"/>
        <w:rPr>
          <w:rFonts w:ascii="Liberation Serif" w:hAnsi="Liberation Serif" w:cs="Liberation Serif"/>
        </w:rPr>
      </w:pPr>
      <w:r>
        <w:rPr>
          <w:rFonts w:ascii="Liberation Serif" w:hAnsi="Liberation Serif" w:cs="Liberation Serif"/>
        </w:rPr>
        <w:t>9.11</w:t>
      </w:r>
      <w:r w:rsidR="00FF2535" w:rsidRPr="00BE1293">
        <w:rPr>
          <w:rFonts w:ascii="Liberation Serif" w:hAnsi="Liberation Serif" w:cs="Liberation Serif"/>
        </w:rPr>
        <w:t xml:space="preserve">. Антидемпинговые меры: Если при проведении </w:t>
      </w:r>
      <w:r w:rsidR="00FF426E" w:rsidRPr="00BE1293">
        <w:rPr>
          <w:rFonts w:ascii="Liberation Serif" w:hAnsi="Liberation Serif" w:cs="Liberation Serif"/>
        </w:rPr>
        <w:t xml:space="preserve">процедуры определения подрядчика </w:t>
      </w:r>
      <w:r w:rsidR="00FF2535" w:rsidRPr="00BE1293">
        <w:rPr>
          <w:rFonts w:ascii="Liberation Serif" w:hAnsi="Liberation Serif" w:cs="Liberation Serif"/>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w:t>
      </w:r>
      <w:r w:rsidR="005F029C">
        <w:rPr>
          <w:rFonts w:ascii="Liberation Serif" w:hAnsi="Liberation Serif" w:cs="Liberation Serif"/>
        </w:rPr>
        <w:t xml:space="preserve">с учетом положений статьи 37 Федерального закона </w:t>
      </w:r>
      <w:r w:rsidR="005F029C" w:rsidRPr="00BE1293">
        <w:rPr>
          <w:rFonts w:ascii="Liberation Serif" w:hAnsi="Liberation Serif" w:cs="Liberation Serif"/>
        </w:rPr>
        <w:t>от 05.04.2013 № 44-ФЗ</w:t>
      </w:r>
      <w:r w:rsidR="00FF2535" w:rsidRPr="00BE1293">
        <w:rPr>
          <w:rFonts w:ascii="Liberation Serif" w:hAnsi="Liberation Serif" w:cs="Liberation Serif"/>
        </w:rPr>
        <w:t>.</w:t>
      </w:r>
    </w:p>
    <w:p w:rsidR="00FF2535" w:rsidRDefault="00FF2535" w:rsidP="001D5603">
      <w:pPr>
        <w:widowControl w:val="0"/>
        <w:tabs>
          <w:tab w:val="left" w:pos="993"/>
        </w:tabs>
        <w:suppressAutoHyphens/>
        <w:spacing w:after="0"/>
        <w:ind w:firstLine="709"/>
        <w:rPr>
          <w:rFonts w:ascii="Liberation Serif" w:hAnsi="Liberation Serif" w:cs="Liberation Serif"/>
        </w:rPr>
      </w:pPr>
      <w:r w:rsidRPr="00BE1293">
        <w:rPr>
          <w:rFonts w:ascii="Liberation Serif" w:hAnsi="Liberation Serif" w:cs="Liberation Serif"/>
        </w:rPr>
        <w:lastRenderedPageBreak/>
        <w:t>9.1</w:t>
      </w:r>
      <w:r w:rsidR="00980436">
        <w:rPr>
          <w:rFonts w:ascii="Liberation Serif" w:hAnsi="Liberation Serif" w:cs="Liberation Serif"/>
        </w:rPr>
        <w:t>2</w:t>
      </w:r>
      <w:r w:rsidR="00DF299E">
        <w:rPr>
          <w:rStyle w:val="a7"/>
          <w:rFonts w:ascii="Liberation Serif" w:hAnsi="Liberation Serif"/>
        </w:rPr>
        <w:footnoteReference w:id="15"/>
      </w:r>
      <w:r w:rsidRPr="00BE1293">
        <w:rPr>
          <w:rFonts w:ascii="Liberation Serif" w:hAnsi="Liberation Serif" w:cs="Liberation Serif"/>
        </w:rPr>
        <w:t xml:space="preserve">. Участник закупки, с которым заключается контракт по результатам определения </w:t>
      </w:r>
      <w:r w:rsidR="009A4FA4">
        <w:rPr>
          <w:rFonts w:ascii="Liberation Serif" w:hAnsi="Liberation Serif" w:cs="Liberation Serif"/>
        </w:rPr>
        <w:t>Подрядчик</w:t>
      </w:r>
      <w:r w:rsidRPr="00BE1293">
        <w:rPr>
          <w:rFonts w:ascii="Liberation Serif" w:hAnsi="Liberation Serif" w:cs="Liberation Serif"/>
        </w:rPr>
        <w:t>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Федерального закона</w:t>
      </w:r>
      <w:r w:rsidR="005F029C">
        <w:rPr>
          <w:rFonts w:ascii="Liberation Serif" w:hAnsi="Liberation Serif" w:cs="Liberation Serif"/>
        </w:rPr>
        <w:t xml:space="preserve"> </w:t>
      </w:r>
      <w:r w:rsidR="005F029C" w:rsidRPr="00BE1293">
        <w:rPr>
          <w:rFonts w:ascii="Liberation Serif" w:hAnsi="Liberation Serif" w:cs="Liberation Serif"/>
        </w:rPr>
        <w:t>от 05.04.2013 № 44-ФЗ</w:t>
      </w:r>
      <w:r w:rsidRPr="00BE1293">
        <w:rPr>
          <w:rFonts w:ascii="Liberation Serif" w:hAnsi="Liberation Serif" w:cs="Liberation Serif"/>
        </w:rPr>
        <w:t>, о</w:t>
      </w:r>
      <w:r w:rsidR="00C075D6">
        <w:rPr>
          <w:rFonts w:ascii="Liberation Serif" w:hAnsi="Liberation Serif" w:cs="Liberation Serif"/>
        </w:rPr>
        <w:t>т</w:t>
      </w:r>
      <w:r w:rsidRPr="00BE1293">
        <w:rPr>
          <w:rFonts w:ascii="Liberation Serif" w:hAnsi="Liberation Serif" w:cs="Liberation Serif"/>
        </w:rPr>
        <w:t xml:space="preserve">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9C2494" w:rsidRDefault="00980436" w:rsidP="009C2494">
      <w:pPr>
        <w:ind w:firstLine="709"/>
        <w:rPr>
          <w:rFonts w:ascii="Liberation Serif" w:hAnsi="Liberation Serif" w:cs="Liberation Serif"/>
        </w:rPr>
      </w:pPr>
      <w:r>
        <w:rPr>
          <w:rFonts w:ascii="Liberation Serif" w:hAnsi="Liberation Serif" w:cs="Liberation Serif"/>
        </w:rPr>
        <w:t>9.13</w:t>
      </w:r>
      <w:r w:rsidR="009C2494" w:rsidRPr="00260064">
        <w:rPr>
          <w:rFonts w:ascii="Liberation Serif" w:hAnsi="Liberation Serif" w:cs="Liberation Serif"/>
        </w:rPr>
        <w:t>.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54216C" w:rsidRDefault="0054216C" w:rsidP="009C2494">
      <w:pPr>
        <w:ind w:firstLine="709"/>
        <w:rPr>
          <w:rFonts w:ascii="Liberation Serif" w:hAnsi="Liberation Serif" w:cs="Liberation Serif"/>
        </w:rPr>
      </w:pPr>
    </w:p>
    <w:p w:rsidR="0054216C" w:rsidRPr="002F287D" w:rsidRDefault="0054216C" w:rsidP="002F287D">
      <w:pPr>
        <w:pStyle w:val="aff7"/>
        <w:numPr>
          <w:ilvl w:val="0"/>
          <w:numId w:val="4"/>
        </w:numPr>
        <w:ind w:left="0" w:firstLine="709"/>
        <w:jc w:val="center"/>
        <w:rPr>
          <w:rFonts w:ascii="Liberation Serif" w:hAnsi="Liberation Serif" w:cs="Liberation Serif"/>
          <w:b/>
        </w:rPr>
      </w:pPr>
      <w:r w:rsidRPr="002F287D">
        <w:rPr>
          <w:rFonts w:ascii="Liberation Serif" w:hAnsi="Liberation Serif" w:cs="Liberation Serif"/>
          <w:b/>
        </w:rPr>
        <w:t>ОБЕСПЕЧЕНИЕ ГАРАНТИЙНЫХ ОБЯЗАТЕЛЬСТВ</w:t>
      </w:r>
    </w:p>
    <w:p w:rsidR="002F287D" w:rsidRPr="002F287D" w:rsidRDefault="002F287D" w:rsidP="002F287D">
      <w:pPr>
        <w:jc w:val="center"/>
        <w:rPr>
          <w:rFonts w:ascii="Liberation Serif" w:hAnsi="Liberation Serif" w:cs="Liberation Serif"/>
          <w:b/>
        </w:rPr>
      </w:pPr>
    </w:p>
    <w:p w:rsidR="005F029C" w:rsidRPr="00DF299E" w:rsidRDefault="005F029C" w:rsidP="0073287D">
      <w:pPr>
        <w:autoSpaceDE w:val="0"/>
        <w:autoSpaceDN w:val="0"/>
        <w:adjustRightInd w:val="0"/>
        <w:spacing w:after="0"/>
        <w:ind w:firstLine="709"/>
        <w:rPr>
          <w:rFonts w:ascii="Liberation Serif" w:hAnsi="Liberation Serif"/>
          <w:i/>
        </w:rPr>
      </w:pPr>
      <w:r>
        <w:rPr>
          <w:rFonts w:ascii="Liberation Serif" w:hAnsi="Liberation Serif" w:cs="Liberation Serif"/>
        </w:rPr>
        <w:t>Вариант 1: 10.1</w:t>
      </w:r>
      <w:r w:rsidRPr="00DF299E">
        <w:rPr>
          <w:rFonts w:ascii="Liberation Serif" w:hAnsi="Liberation Serif" w:cs="Liberation Serif"/>
        </w:rPr>
        <w:t xml:space="preserve">. </w:t>
      </w:r>
      <w:r w:rsidRPr="00DF299E">
        <w:rPr>
          <w:rFonts w:ascii="Liberation Serif" w:hAnsi="Liberation Serif"/>
        </w:rPr>
        <w:t xml:space="preserve">Обеспечение </w:t>
      </w:r>
      <w:r>
        <w:rPr>
          <w:rFonts w:ascii="Liberation Serif" w:hAnsi="Liberation Serif"/>
        </w:rPr>
        <w:t>гарантийных обязательств</w:t>
      </w:r>
      <w:r w:rsidRPr="00DF299E">
        <w:rPr>
          <w:rFonts w:ascii="Liberation Serif" w:hAnsi="Liberation Serif"/>
        </w:rPr>
        <w:t xml:space="preserve"> не устанавливается.</w:t>
      </w:r>
      <w:r>
        <w:rPr>
          <w:rFonts w:ascii="Liberation Serif" w:hAnsi="Liberation Serif"/>
        </w:rPr>
        <w:t xml:space="preserve"> </w:t>
      </w:r>
      <w:r w:rsidRPr="00DF299E">
        <w:rPr>
          <w:rFonts w:ascii="Liberation Serif" w:hAnsi="Liberation Serif"/>
          <w:i/>
        </w:rPr>
        <w:t>(</w:t>
      </w:r>
      <w:r>
        <w:rPr>
          <w:rFonts w:ascii="Liberation Serif" w:hAnsi="Liberation Serif"/>
          <w:i/>
        </w:rPr>
        <w:t>в этом случае пункты 10</w:t>
      </w:r>
      <w:r w:rsidRPr="00DF299E">
        <w:rPr>
          <w:rFonts w:ascii="Liberation Serif" w:hAnsi="Liberation Serif"/>
          <w:i/>
        </w:rPr>
        <w:t xml:space="preserve">.2 – </w:t>
      </w:r>
      <w:r>
        <w:rPr>
          <w:rFonts w:ascii="Liberation Serif" w:hAnsi="Liberation Serif"/>
          <w:i/>
        </w:rPr>
        <w:t>10.7</w:t>
      </w:r>
      <w:r w:rsidRPr="00DF299E">
        <w:rPr>
          <w:rFonts w:ascii="Liberation Serif" w:hAnsi="Liberation Serif"/>
          <w:i/>
        </w:rPr>
        <w:t xml:space="preserve"> исключаются из проекта контракта).</w:t>
      </w:r>
    </w:p>
    <w:p w:rsidR="0054216C" w:rsidRPr="00BE1293" w:rsidRDefault="005F029C" w:rsidP="0073287D">
      <w:pPr>
        <w:widowControl w:val="0"/>
        <w:suppressAutoHyphens/>
        <w:spacing w:after="0"/>
        <w:ind w:firstLine="709"/>
        <w:rPr>
          <w:rFonts w:ascii="Liberation Serif" w:hAnsi="Liberation Serif" w:cs="Liberation Serif"/>
        </w:rPr>
      </w:pPr>
      <w:r>
        <w:rPr>
          <w:rFonts w:ascii="Liberation Serif" w:hAnsi="Liberation Serif" w:cs="Liberation Serif"/>
        </w:rPr>
        <w:t xml:space="preserve">Вариант 2: </w:t>
      </w:r>
      <w:r w:rsidR="0054216C">
        <w:rPr>
          <w:rFonts w:ascii="Liberation Serif" w:hAnsi="Liberation Serif" w:cs="Liberation Serif"/>
        </w:rPr>
        <w:t>10.1</w:t>
      </w:r>
      <w:r w:rsidR="0054216C" w:rsidRPr="00BE1293">
        <w:rPr>
          <w:rFonts w:ascii="Liberation Serif" w:hAnsi="Liberation Serif" w:cs="Liberation Serif"/>
        </w:rPr>
        <w:t>.</w:t>
      </w:r>
      <w:r w:rsidR="0054216C" w:rsidRPr="00BE1293">
        <w:rPr>
          <w:rFonts w:ascii="Liberation Serif" w:hAnsi="Liberation Serif" w:cs="Liberation Serif"/>
        </w:rPr>
        <w:tab/>
        <w:t xml:space="preserve">Подрядчик обязан предоставить обеспечение гарантийных обязательств вместе с документами, указанными в </w:t>
      </w:r>
      <w:r w:rsidR="000C353C" w:rsidRPr="00050113">
        <w:rPr>
          <w:rFonts w:ascii="Liberation Serif" w:hAnsi="Liberation Serif" w:cs="Liberation Serif"/>
        </w:rPr>
        <w:t>п. 7.2</w:t>
      </w:r>
      <w:r w:rsidR="0054216C" w:rsidRPr="00BE1293">
        <w:rPr>
          <w:rFonts w:ascii="Liberation Serif" w:hAnsi="Liberation Serif" w:cs="Liberation Serif"/>
        </w:rPr>
        <w:t xml:space="preserve"> Контракта.</w:t>
      </w:r>
    </w:p>
    <w:p w:rsidR="0054216C" w:rsidRPr="00BE1293" w:rsidRDefault="0054216C" w:rsidP="0054216C">
      <w:pPr>
        <w:widowControl w:val="0"/>
        <w:suppressAutoHyphens/>
        <w:spacing w:after="0"/>
        <w:ind w:firstLine="709"/>
        <w:rPr>
          <w:rFonts w:ascii="Liberation Serif" w:hAnsi="Liberation Serif" w:cs="Liberation Serif"/>
        </w:rPr>
      </w:pPr>
      <w:r>
        <w:rPr>
          <w:rFonts w:ascii="Liberation Serif" w:hAnsi="Liberation Serif" w:cs="Liberation Serif"/>
        </w:rPr>
        <w:t>10.2.</w:t>
      </w:r>
      <w:r w:rsidRPr="00BE1293">
        <w:rPr>
          <w:rFonts w:ascii="Liberation Serif" w:hAnsi="Liberation Serif" w:cs="Liberation Serif"/>
        </w:rPr>
        <w:tab/>
        <w:t xml:space="preserve">Обеспечение гарантийных обязательств может обеспечиваться предоставлением независимой гарантии, выданной организацией и соответствующей требованиям статьи 45 Федерального закона </w:t>
      </w:r>
      <w:r w:rsidR="00050113">
        <w:rPr>
          <w:rFonts w:ascii="Liberation Serif" w:hAnsi="Liberation Serif" w:cs="Liberation Serif"/>
        </w:rPr>
        <w:t xml:space="preserve">от 05.04.2013 </w:t>
      </w:r>
      <w:r w:rsidRPr="00BE1293">
        <w:rPr>
          <w:rFonts w:ascii="Liberation Serif" w:hAnsi="Liberation Serif" w:cs="Liberation Serif"/>
        </w:rPr>
        <w:t xml:space="preserve">№ 44-ФЗ, или внесением денежных средств на счет, указанный в п. </w:t>
      </w:r>
      <w:r w:rsidR="00050113">
        <w:rPr>
          <w:rFonts w:ascii="Liberation Serif" w:hAnsi="Liberation Serif" w:cs="Liberation Serif"/>
        </w:rPr>
        <w:t>10.4</w:t>
      </w:r>
      <w:r w:rsidRPr="00BE1293">
        <w:rPr>
          <w:rFonts w:ascii="Liberation Serif" w:hAnsi="Liberation Serif" w:cs="Liberation Serif"/>
        </w:rPr>
        <w:t xml:space="preserve"> Контракта. Способ обеспечения гарантийных обязательств, срок действия независимой гарантии определяются Подрядчиком самостоятельно. При этом срок действия независимой гарантии должен превышать предусмотренный контрактом срок обеспечения гарантийных обязательств, которые должны быть обеспечены такой независимой гарантией, не менее чем на один месяц, в том числе в случае его изменения в соответствии с условиями Контракта.</w:t>
      </w:r>
    </w:p>
    <w:p w:rsidR="0054216C" w:rsidRDefault="0054216C" w:rsidP="0054216C">
      <w:pPr>
        <w:widowControl w:val="0"/>
        <w:suppressAutoHyphens/>
        <w:spacing w:after="0"/>
        <w:ind w:firstLine="709"/>
        <w:rPr>
          <w:rFonts w:ascii="Liberation Serif" w:hAnsi="Liberation Serif" w:cs="Liberation Serif"/>
        </w:rPr>
      </w:pPr>
      <w:r>
        <w:rPr>
          <w:rFonts w:ascii="Liberation Serif" w:hAnsi="Liberation Serif" w:cs="Liberation Serif"/>
        </w:rPr>
        <w:t>10.3</w:t>
      </w:r>
      <w:r w:rsidRPr="00BE1293">
        <w:rPr>
          <w:rFonts w:ascii="Liberation Serif" w:hAnsi="Liberation Serif" w:cs="Liberation Serif"/>
        </w:rPr>
        <w:t>.</w:t>
      </w:r>
      <w:r w:rsidRPr="00BE1293">
        <w:rPr>
          <w:rFonts w:ascii="Liberation Serif" w:hAnsi="Liberation Serif" w:cs="Liberation Serif"/>
        </w:rPr>
        <w:tab/>
        <w:t xml:space="preserve">Размер обеспечения гарантийных обязательств составляет </w:t>
      </w:r>
      <w:r>
        <w:rPr>
          <w:rFonts w:ascii="Liberation Serif" w:hAnsi="Liberation Serif" w:cs="Liberation Serif"/>
        </w:rPr>
        <w:t>___</w:t>
      </w:r>
      <w:r w:rsidRPr="00BE1293">
        <w:rPr>
          <w:rFonts w:ascii="Liberation Serif" w:hAnsi="Liberation Serif" w:cs="Liberation Serif"/>
        </w:rPr>
        <w:t xml:space="preserve"> (</w:t>
      </w:r>
      <w:r>
        <w:rPr>
          <w:rFonts w:ascii="Liberation Serif" w:hAnsi="Liberation Serif" w:cs="Liberation Serif"/>
        </w:rPr>
        <w:t>___________</w:t>
      </w:r>
      <w:r w:rsidRPr="00BE1293">
        <w:rPr>
          <w:rFonts w:ascii="Liberation Serif" w:hAnsi="Liberation Serif" w:cs="Liberation Serif"/>
        </w:rPr>
        <w:t>) процент начальной (максимальной) цены контракта, что составляет</w:t>
      </w:r>
      <w:r>
        <w:rPr>
          <w:rFonts w:ascii="Liberation Serif" w:hAnsi="Liberation Serif" w:cs="Liberation Serif"/>
        </w:rPr>
        <w:t xml:space="preserve"> </w:t>
      </w:r>
      <w:r w:rsidR="005F029C">
        <w:rPr>
          <w:rFonts w:ascii="Liberation Serif" w:hAnsi="Liberation Serif" w:cs="Liberation Serif"/>
        </w:rPr>
        <w:t>_________</w:t>
      </w:r>
      <w:r w:rsidRPr="007A2833">
        <w:rPr>
          <w:rFonts w:ascii="Liberation Serif" w:hAnsi="Liberation Serif" w:cs="Liberation Serif"/>
        </w:rPr>
        <w:t xml:space="preserve"> (</w:t>
      </w:r>
      <w:r w:rsidR="005F029C">
        <w:rPr>
          <w:rFonts w:ascii="Liberation Serif" w:hAnsi="Liberation Serif" w:cs="Liberation Serif"/>
        </w:rPr>
        <w:t>______</w:t>
      </w:r>
      <w:r w:rsidRPr="007A2833">
        <w:rPr>
          <w:rFonts w:ascii="Liberation Serif" w:hAnsi="Liberation Serif" w:cs="Liberation Serif"/>
        </w:rPr>
        <w:t xml:space="preserve">) рубль </w:t>
      </w:r>
      <w:r w:rsidR="005F029C">
        <w:rPr>
          <w:rFonts w:ascii="Liberation Serif" w:hAnsi="Liberation Serif" w:cs="Liberation Serif"/>
        </w:rPr>
        <w:t>__</w:t>
      </w:r>
      <w:r w:rsidRPr="007A2833">
        <w:rPr>
          <w:rFonts w:ascii="Liberation Serif" w:hAnsi="Liberation Serif" w:cs="Liberation Serif"/>
        </w:rPr>
        <w:t xml:space="preserve"> копеек.</w:t>
      </w:r>
    </w:p>
    <w:p w:rsidR="0054216C" w:rsidRPr="00BE1293" w:rsidRDefault="0054216C" w:rsidP="0054216C">
      <w:pPr>
        <w:widowControl w:val="0"/>
        <w:suppressAutoHyphens/>
        <w:spacing w:after="0"/>
        <w:ind w:firstLine="709"/>
        <w:rPr>
          <w:rFonts w:ascii="Liberation Serif" w:hAnsi="Liberation Serif" w:cs="Liberation Serif"/>
        </w:rPr>
      </w:pPr>
      <w:r>
        <w:rPr>
          <w:rFonts w:ascii="Liberation Serif" w:hAnsi="Liberation Serif" w:cs="Liberation Serif"/>
        </w:rPr>
        <w:t>10.4</w:t>
      </w:r>
      <w:r w:rsidRPr="00BE1293">
        <w:rPr>
          <w:rFonts w:ascii="Liberation Serif" w:hAnsi="Liberation Serif" w:cs="Liberation Serif"/>
        </w:rPr>
        <w:t>.</w:t>
      </w:r>
      <w:r w:rsidRPr="00BE1293">
        <w:rPr>
          <w:rFonts w:ascii="Liberation Serif" w:hAnsi="Liberation Serif" w:cs="Liberation Serif"/>
        </w:rPr>
        <w:tab/>
        <w:t xml:space="preserve">При выборе обеспечения </w:t>
      </w:r>
      <w:r>
        <w:rPr>
          <w:rFonts w:ascii="Liberation Serif" w:hAnsi="Liberation Serif" w:cs="Liberation Serif"/>
        </w:rPr>
        <w:t>гарантийных обязательств</w:t>
      </w:r>
      <w:r w:rsidRPr="00BE1293">
        <w:rPr>
          <w:rFonts w:ascii="Liberation Serif" w:hAnsi="Liberation Serif" w:cs="Liberation Serif"/>
        </w:rPr>
        <w:t xml:space="preserve"> внесением денежных средств, денежные средства должны быть зачислены на счет Заказчика по реквизитам: </w:t>
      </w:r>
      <w:r w:rsidR="005F029C">
        <w:rPr>
          <w:rFonts w:ascii="Liberation Serif" w:hAnsi="Liberation Serif" w:cs="Liberation Serif"/>
        </w:rPr>
        <w:t>_________________</w:t>
      </w:r>
    </w:p>
    <w:p w:rsidR="0054216C" w:rsidRPr="00BE1293" w:rsidRDefault="0054216C" w:rsidP="0054216C">
      <w:pPr>
        <w:widowControl w:val="0"/>
        <w:tabs>
          <w:tab w:val="left" w:pos="993"/>
        </w:tabs>
        <w:suppressAutoHyphens/>
        <w:spacing w:after="0"/>
        <w:rPr>
          <w:rFonts w:ascii="Liberation Serif" w:hAnsi="Liberation Serif" w:cs="Liberation Serif"/>
        </w:rPr>
      </w:pPr>
      <w:r w:rsidRPr="00BE1293">
        <w:rPr>
          <w:rFonts w:ascii="Liberation Serif" w:hAnsi="Liberation Serif" w:cs="Liberation Serif"/>
        </w:rPr>
        <w:t xml:space="preserve">Назначение платежа: «Обеспечение </w:t>
      </w:r>
      <w:r>
        <w:rPr>
          <w:rFonts w:ascii="Liberation Serif" w:hAnsi="Liberation Serif" w:cs="Liberation Serif"/>
        </w:rPr>
        <w:t>гарантийных обязательств</w:t>
      </w:r>
      <w:r w:rsidRPr="00BE1293">
        <w:rPr>
          <w:rFonts w:ascii="Liberation Serif" w:hAnsi="Liberation Serif" w:cs="Liberation Serif"/>
        </w:rPr>
        <w:t xml:space="preserve"> по </w:t>
      </w:r>
      <w:r>
        <w:rPr>
          <w:rFonts w:ascii="Liberation Serif" w:hAnsi="Liberation Serif" w:cs="Liberation Serif"/>
        </w:rPr>
        <w:t>контракту</w:t>
      </w:r>
      <w:r w:rsidRPr="00BE1293">
        <w:rPr>
          <w:rFonts w:ascii="Liberation Serif" w:hAnsi="Liberation Serif" w:cs="Liberation Serif"/>
        </w:rPr>
        <w:t xml:space="preserve"> №</w:t>
      </w:r>
      <w:r>
        <w:rPr>
          <w:rFonts w:ascii="Liberation Serif" w:hAnsi="Liberation Serif" w:cs="Liberation Serif"/>
        </w:rPr>
        <w:t>________</w:t>
      </w:r>
      <w:r w:rsidRPr="00BE1293">
        <w:rPr>
          <w:rFonts w:ascii="Liberation Serif" w:hAnsi="Liberation Serif" w:cs="Liberation Serif"/>
        </w:rPr>
        <w:t>».</w:t>
      </w:r>
    </w:p>
    <w:p w:rsidR="0054216C" w:rsidRPr="00BE1293" w:rsidRDefault="0054216C" w:rsidP="0054216C">
      <w:pPr>
        <w:widowControl w:val="0"/>
        <w:suppressAutoHyphens/>
        <w:spacing w:after="0"/>
        <w:ind w:firstLine="709"/>
        <w:rPr>
          <w:rFonts w:ascii="Liberation Serif" w:hAnsi="Liberation Serif" w:cs="Liberation Serif"/>
        </w:rPr>
      </w:pPr>
      <w:r w:rsidRPr="00BE1293">
        <w:rPr>
          <w:rFonts w:ascii="Liberation Serif" w:hAnsi="Liberation Serif" w:cs="Liberation Serif"/>
        </w:rPr>
        <w:t>В случае внесения Подрядчиком денежных средств в качестве обеспечения гарантийных обязательств по Контракту, по окончании срока гарантийных обязательств Заказчик обязан возвратить Подрядчику указанные денежные средства в течение 15 дней с момента получения обращения Подрядчика с указанием платежных реквизитов.</w:t>
      </w:r>
    </w:p>
    <w:p w:rsidR="0054216C" w:rsidRDefault="0054216C" w:rsidP="0054216C">
      <w:pPr>
        <w:widowControl w:val="0"/>
        <w:suppressAutoHyphens/>
        <w:spacing w:after="0"/>
        <w:ind w:firstLine="709"/>
        <w:rPr>
          <w:rFonts w:ascii="Liberation Serif" w:hAnsi="Liberation Serif" w:cs="Liberation Serif"/>
        </w:rPr>
      </w:pPr>
      <w:r>
        <w:rPr>
          <w:rFonts w:ascii="Liberation Serif" w:hAnsi="Liberation Serif" w:cs="Liberation Serif"/>
        </w:rPr>
        <w:t>10.5</w:t>
      </w:r>
      <w:r w:rsidRPr="00BE1293">
        <w:rPr>
          <w:rFonts w:ascii="Liberation Serif" w:hAnsi="Liberation Serif" w:cs="Liberation Serif"/>
        </w:rPr>
        <w:t>.</w:t>
      </w:r>
      <w:r w:rsidRPr="00BE1293">
        <w:rPr>
          <w:rFonts w:ascii="Liberation Serif" w:hAnsi="Liberation Serif" w:cs="Liberation Serif"/>
        </w:rPr>
        <w:tab/>
      </w:r>
      <w:r w:rsidRPr="007A2833">
        <w:rPr>
          <w:rFonts w:ascii="Liberation Serif" w:hAnsi="Liberation Serif" w:cs="Liberation Serif"/>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54216C" w:rsidRPr="00BE1293" w:rsidRDefault="0054216C" w:rsidP="0054216C">
      <w:pPr>
        <w:widowControl w:val="0"/>
        <w:suppressAutoHyphens/>
        <w:spacing w:after="0"/>
        <w:ind w:firstLine="709"/>
        <w:rPr>
          <w:rFonts w:ascii="Liberation Serif" w:hAnsi="Liberation Serif" w:cs="Liberation Serif"/>
        </w:rPr>
      </w:pPr>
      <w:r>
        <w:rPr>
          <w:rFonts w:ascii="Liberation Serif" w:hAnsi="Liberation Serif" w:cs="Liberation Serif"/>
        </w:rPr>
        <w:t>10.6</w:t>
      </w:r>
      <w:r w:rsidRPr="00BE1293">
        <w:rPr>
          <w:rFonts w:ascii="Liberation Serif" w:hAnsi="Liberation Serif" w:cs="Liberation Serif"/>
        </w:rPr>
        <w:t>.</w:t>
      </w:r>
      <w:r w:rsidRPr="00BE1293">
        <w:rPr>
          <w:rFonts w:ascii="Liberation Serif" w:hAnsi="Liberation Serif" w:cs="Liberation Serif"/>
        </w:rPr>
        <w:tab/>
        <w:t xml:space="preserve">В случае если по независящим от Подрядчика причинам действие независимой </w:t>
      </w:r>
      <w:r w:rsidRPr="00BE1293">
        <w:rPr>
          <w:rFonts w:ascii="Liberation Serif" w:hAnsi="Liberation Serif" w:cs="Liberation Serif"/>
        </w:rPr>
        <w:lastRenderedPageBreak/>
        <w:t>гарантии прекратится до установленного Контрактом срока, Подрядчик обязан представить новое обеспечение гарантийных обязательств Контракта в течение 15 дней со дня, когда Подрядчик узнал или должен был узнать, что обязательство гаранта перед бенефициаром по независимой гарантии прекращено.</w:t>
      </w:r>
    </w:p>
    <w:p w:rsidR="0054216C" w:rsidRDefault="0054216C" w:rsidP="0054216C">
      <w:pPr>
        <w:widowControl w:val="0"/>
        <w:suppressAutoHyphens/>
        <w:spacing w:after="0"/>
        <w:ind w:firstLine="709"/>
        <w:rPr>
          <w:rFonts w:ascii="Liberation Serif" w:hAnsi="Liberation Serif" w:cs="Liberation Serif"/>
        </w:rPr>
      </w:pPr>
      <w:r>
        <w:rPr>
          <w:rFonts w:ascii="Liberation Serif" w:hAnsi="Liberation Serif" w:cs="Liberation Serif"/>
        </w:rPr>
        <w:t>10.7</w:t>
      </w:r>
      <w:r w:rsidRPr="00BE1293">
        <w:rPr>
          <w:rFonts w:ascii="Liberation Serif" w:hAnsi="Liberation Serif" w:cs="Liberation Serif"/>
        </w:rPr>
        <w:t>.</w:t>
      </w:r>
      <w:r w:rsidRPr="00BE1293">
        <w:rPr>
          <w:rFonts w:ascii="Liberation Serif" w:hAnsi="Liberation Serif" w:cs="Liberation Serif"/>
        </w:rPr>
        <w:tab/>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F287D" w:rsidRDefault="002F287D" w:rsidP="0054216C">
      <w:pPr>
        <w:widowControl w:val="0"/>
        <w:suppressAutoHyphens/>
        <w:spacing w:after="0"/>
        <w:ind w:firstLine="709"/>
        <w:rPr>
          <w:rFonts w:ascii="Liberation Serif" w:hAnsi="Liberation Serif" w:cs="Liberation Serif"/>
        </w:rPr>
      </w:pPr>
    </w:p>
    <w:p w:rsidR="00DA0F46" w:rsidRPr="002F287D" w:rsidRDefault="00DA0F46" w:rsidP="002F287D">
      <w:pPr>
        <w:pStyle w:val="aff7"/>
        <w:widowControl w:val="0"/>
        <w:numPr>
          <w:ilvl w:val="0"/>
          <w:numId w:val="4"/>
        </w:numPr>
        <w:suppressAutoHyphens/>
        <w:spacing w:after="0"/>
        <w:jc w:val="center"/>
        <w:rPr>
          <w:rFonts w:ascii="Liberation Serif" w:hAnsi="Liberation Serif" w:cs="Liberation Serif"/>
          <w:b/>
          <w:caps/>
        </w:rPr>
      </w:pPr>
      <w:r w:rsidRPr="002F287D">
        <w:rPr>
          <w:rFonts w:ascii="Liberation Serif" w:hAnsi="Liberation Serif" w:cs="Liberation Serif"/>
          <w:b/>
          <w:caps/>
        </w:rPr>
        <w:t>Порядок разрешения споров</w:t>
      </w:r>
    </w:p>
    <w:p w:rsidR="002F287D" w:rsidRPr="002F287D" w:rsidRDefault="002F287D" w:rsidP="002F287D">
      <w:pPr>
        <w:pStyle w:val="aff7"/>
        <w:widowControl w:val="0"/>
        <w:suppressAutoHyphens/>
        <w:spacing w:after="0"/>
        <w:ind w:left="360"/>
        <w:rPr>
          <w:rFonts w:ascii="Liberation Serif" w:hAnsi="Liberation Serif" w:cs="Liberation Serif"/>
          <w:b/>
          <w:caps/>
        </w:rPr>
      </w:pPr>
    </w:p>
    <w:p w:rsidR="00DF627C" w:rsidRDefault="00B02405" w:rsidP="00B02405">
      <w:pPr>
        <w:spacing w:after="0"/>
        <w:ind w:firstLine="709"/>
        <w:rPr>
          <w:rFonts w:ascii="Liberation Serif" w:hAnsi="Liberation Serif"/>
          <w:bCs/>
        </w:rPr>
      </w:pPr>
      <w:r>
        <w:rPr>
          <w:rFonts w:ascii="Liberation Serif" w:hAnsi="Liberation Serif"/>
          <w:bCs/>
        </w:rPr>
        <w:t xml:space="preserve">11.1. </w:t>
      </w:r>
      <w:r w:rsidR="00DF627C" w:rsidRPr="00DF627C">
        <w:rPr>
          <w:rFonts w:ascii="Liberation Serif" w:hAnsi="Liberation Serif"/>
          <w:bCs/>
        </w:rPr>
        <w:t>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rsidR="00DF627C" w:rsidRPr="00DF627C" w:rsidRDefault="00DF627C" w:rsidP="00DF627C">
      <w:pPr>
        <w:spacing w:after="0"/>
        <w:ind w:firstLine="709"/>
        <w:rPr>
          <w:rFonts w:ascii="Liberation Serif" w:hAnsi="Liberation Serif"/>
          <w:bCs/>
        </w:rPr>
      </w:pPr>
      <w:r>
        <w:rPr>
          <w:rFonts w:ascii="Liberation Serif" w:hAnsi="Liberation Serif"/>
          <w:bCs/>
        </w:rPr>
        <w:t xml:space="preserve">11.2. </w:t>
      </w:r>
      <w:r w:rsidRPr="00DF627C">
        <w:rPr>
          <w:rFonts w:ascii="Liberation Serif" w:hAnsi="Liberation Serif"/>
          <w:bCs/>
        </w:rPr>
        <w:t xml:space="preserve">В случае если контракт заключен по результатам электронных процедур,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w:t>
      </w:r>
      <w:r>
        <w:rPr>
          <w:rFonts w:ascii="Liberation Serif" w:hAnsi="Liberation Serif" w:cs="Liberation Serif"/>
        </w:rPr>
        <w:t xml:space="preserve">от 05.04.2013 </w:t>
      </w:r>
      <w:r w:rsidRPr="00BE1293">
        <w:rPr>
          <w:rFonts w:ascii="Liberation Serif" w:hAnsi="Liberation Serif" w:cs="Liberation Serif"/>
        </w:rPr>
        <w:t>№ 44-ФЗ</w:t>
      </w:r>
      <w:r w:rsidRPr="00DF627C">
        <w:rPr>
          <w:rFonts w:ascii="Liberation Serif" w:hAnsi="Liberation Serif"/>
          <w:bCs/>
        </w:rPr>
        <w:t>.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rsidR="00DF627C" w:rsidRPr="00DF627C" w:rsidRDefault="00DF627C" w:rsidP="00DF627C">
      <w:pPr>
        <w:spacing w:after="0"/>
        <w:ind w:firstLine="709"/>
        <w:rPr>
          <w:rFonts w:ascii="Liberation Serif" w:hAnsi="Liberation Serif"/>
          <w:bCs/>
        </w:rPr>
      </w:pPr>
      <w:r w:rsidRPr="00DF627C">
        <w:rPr>
          <w:rFonts w:ascii="Liberation Serif" w:hAnsi="Liberation Serif"/>
          <w:bCs/>
        </w:rPr>
        <w:t>В иных случаях направление претензии, обмен информацией и документами осуществляются без использования единой информационной системы.</w:t>
      </w:r>
    </w:p>
    <w:p w:rsidR="00DF627C" w:rsidRPr="00DF627C" w:rsidRDefault="00DF627C" w:rsidP="00DF627C">
      <w:pPr>
        <w:spacing w:after="0"/>
        <w:ind w:firstLine="709"/>
        <w:rPr>
          <w:rFonts w:ascii="Liberation Serif" w:hAnsi="Liberation Serif"/>
          <w:bCs/>
        </w:rPr>
      </w:pPr>
      <w:r>
        <w:rPr>
          <w:rFonts w:ascii="Liberation Serif" w:hAnsi="Liberation Serif"/>
          <w:bCs/>
        </w:rPr>
        <w:t>11.3</w:t>
      </w:r>
      <w:r w:rsidRPr="00DF627C">
        <w:rPr>
          <w:rFonts w:ascii="Liberation Serif" w:hAnsi="Liberation Serif"/>
          <w:bCs/>
        </w:rPr>
        <w:t>. В претензии должны быть указаны:</w:t>
      </w:r>
    </w:p>
    <w:p w:rsidR="00DF627C" w:rsidRPr="00DF627C" w:rsidRDefault="00DF627C" w:rsidP="00DF627C">
      <w:pPr>
        <w:spacing w:after="0"/>
        <w:ind w:firstLine="709"/>
        <w:rPr>
          <w:rFonts w:ascii="Liberation Serif" w:hAnsi="Liberation Serif"/>
          <w:bCs/>
        </w:rPr>
      </w:pPr>
      <w:r w:rsidRPr="00DF627C">
        <w:rPr>
          <w:rFonts w:ascii="Liberation Serif" w:hAnsi="Liberation Serif"/>
          <w:bCs/>
        </w:rPr>
        <w:t>а) наименование, почтовый адрес и реквизиты стороны, предъявившей претензию;</w:t>
      </w:r>
    </w:p>
    <w:p w:rsidR="00DF627C" w:rsidRPr="00DF627C" w:rsidRDefault="00DF627C" w:rsidP="00DF627C">
      <w:pPr>
        <w:spacing w:after="0"/>
        <w:ind w:firstLine="709"/>
        <w:rPr>
          <w:rFonts w:ascii="Liberation Serif" w:hAnsi="Liberation Serif"/>
          <w:bCs/>
        </w:rPr>
      </w:pPr>
      <w:r w:rsidRPr="00DF627C">
        <w:rPr>
          <w:rFonts w:ascii="Liberation Serif" w:hAnsi="Liberation Serif"/>
          <w:bCs/>
        </w:rPr>
        <w:t>б) наименование, почтовый адрес и реквизиты стороны, которой предъявлена претензия;</w:t>
      </w:r>
    </w:p>
    <w:p w:rsidR="00DF627C" w:rsidRPr="00DF627C" w:rsidRDefault="00DF627C" w:rsidP="00DF627C">
      <w:pPr>
        <w:spacing w:after="0"/>
        <w:ind w:firstLine="709"/>
        <w:rPr>
          <w:rFonts w:ascii="Liberation Serif" w:hAnsi="Liberation Serif"/>
          <w:bCs/>
        </w:rPr>
      </w:pPr>
      <w:r w:rsidRPr="00DF627C">
        <w:rPr>
          <w:rFonts w:ascii="Liberation Serif" w:hAnsi="Liberation Serif"/>
          <w:bCs/>
        </w:rP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rsidR="00DF627C" w:rsidRPr="00DF627C" w:rsidRDefault="00DF627C" w:rsidP="00DF627C">
      <w:pPr>
        <w:spacing w:after="0"/>
        <w:ind w:firstLine="709"/>
        <w:rPr>
          <w:rFonts w:ascii="Liberation Serif" w:hAnsi="Liberation Serif"/>
          <w:bCs/>
        </w:rPr>
      </w:pPr>
      <w:r w:rsidRPr="00DF627C">
        <w:rPr>
          <w:rFonts w:ascii="Liberation Serif" w:hAnsi="Liberation Serif"/>
          <w:bCs/>
        </w:rPr>
        <w:t>г) требования стороны;</w:t>
      </w:r>
    </w:p>
    <w:p w:rsidR="00DF627C" w:rsidRPr="00DF627C" w:rsidRDefault="00DF627C" w:rsidP="00DF627C">
      <w:pPr>
        <w:spacing w:after="0"/>
        <w:ind w:firstLine="709"/>
        <w:rPr>
          <w:rFonts w:ascii="Liberation Serif" w:hAnsi="Liberation Serif"/>
          <w:bCs/>
        </w:rPr>
      </w:pPr>
      <w:r w:rsidRPr="00DF627C">
        <w:rPr>
          <w:rFonts w:ascii="Liberation Serif" w:hAnsi="Liberation Serif"/>
          <w:bCs/>
        </w:rPr>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rsidR="00DF627C" w:rsidRPr="00DF627C" w:rsidRDefault="00DF627C" w:rsidP="00DF627C">
      <w:pPr>
        <w:spacing w:after="0"/>
        <w:ind w:firstLine="709"/>
        <w:rPr>
          <w:rFonts w:ascii="Liberation Serif" w:hAnsi="Liberation Serif"/>
          <w:bCs/>
        </w:rPr>
      </w:pPr>
      <w:r w:rsidRPr="00DF627C">
        <w:rPr>
          <w:rFonts w:ascii="Liberation Serif" w:hAnsi="Liberation Serif"/>
          <w:bCs/>
        </w:rPr>
        <w:t>е) дата и регистрационный номер претензии;</w:t>
      </w:r>
    </w:p>
    <w:p w:rsidR="00DF627C" w:rsidRPr="00DF627C" w:rsidRDefault="00DF627C" w:rsidP="00DF627C">
      <w:pPr>
        <w:spacing w:after="0"/>
        <w:ind w:firstLine="709"/>
        <w:rPr>
          <w:rFonts w:ascii="Liberation Serif" w:hAnsi="Liberation Serif"/>
          <w:bCs/>
        </w:rPr>
      </w:pPr>
      <w:r w:rsidRPr="00DF627C">
        <w:rPr>
          <w:rFonts w:ascii="Liberation Serif" w:hAnsi="Liberation Serif"/>
          <w:bCs/>
        </w:rPr>
        <w:t>ж) подпись уполномоченного лица;</w:t>
      </w:r>
    </w:p>
    <w:p w:rsidR="00DF627C" w:rsidRPr="00DF627C" w:rsidRDefault="00DF627C" w:rsidP="00DF627C">
      <w:pPr>
        <w:spacing w:after="0"/>
        <w:ind w:firstLine="709"/>
        <w:rPr>
          <w:rFonts w:ascii="Liberation Serif" w:hAnsi="Liberation Serif"/>
          <w:bCs/>
        </w:rPr>
      </w:pPr>
      <w:r w:rsidRPr="00DF627C">
        <w:rPr>
          <w:rFonts w:ascii="Liberation Serif" w:hAnsi="Liberation Serif"/>
          <w:bCs/>
        </w:rPr>
        <w:t>з) перечень прилагаемых документов.</w:t>
      </w:r>
    </w:p>
    <w:p w:rsidR="00DF627C" w:rsidRPr="00DF627C" w:rsidRDefault="00DF627C" w:rsidP="00DF627C">
      <w:pPr>
        <w:spacing w:after="0"/>
        <w:ind w:firstLine="709"/>
        <w:rPr>
          <w:rFonts w:ascii="Liberation Serif" w:hAnsi="Liberation Serif"/>
          <w:bCs/>
        </w:rPr>
      </w:pPr>
      <w:r>
        <w:rPr>
          <w:rFonts w:ascii="Liberation Serif" w:hAnsi="Liberation Serif"/>
          <w:bCs/>
        </w:rPr>
        <w:t>11.4</w:t>
      </w:r>
      <w:r w:rsidRPr="00DF627C">
        <w:rPr>
          <w:rFonts w:ascii="Liberation Serif" w:hAnsi="Liberation Serif"/>
          <w:bCs/>
        </w:rPr>
        <w:t>.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F627C" w:rsidRPr="00DF627C" w:rsidRDefault="00DF627C" w:rsidP="00DF627C">
      <w:pPr>
        <w:spacing w:after="0"/>
        <w:ind w:firstLine="709"/>
        <w:rPr>
          <w:rFonts w:ascii="Liberation Serif" w:hAnsi="Liberation Serif"/>
          <w:bCs/>
        </w:rPr>
      </w:pPr>
      <w:r>
        <w:rPr>
          <w:rFonts w:ascii="Liberation Serif" w:hAnsi="Liberation Serif"/>
          <w:bCs/>
        </w:rPr>
        <w:t>11.5</w:t>
      </w:r>
      <w:r w:rsidRPr="00DF627C">
        <w:rPr>
          <w:rFonts w:ascii="Liberation Serif" w:hAnsi="Liberation Serif"/>
          <w:bCs/>
        </w:rPr>
        <w:t>.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F627C" w:rsidRPr="00DF627C" w:rsidRDefault="00DF627C" w:rsidP="00DF627C">
      <w:pPr>
        <w:spacing w:after="0"/>
        <w:ind w:firstLine="709"/>
        <w:rPr>
          <w:rFonts w:ascii="Liberation Serif" w:hAnsi="Liberation Serif"/>
          <w:bCs/>
        </w:rPr>
      </w:pPr>
      <w:r>
        <w:rPr>
          <w:rFonts w:ascii="Liberation Serif" w:hAnsi="Liberation Serif"/>
          <w:bCs/>
        </w:rPr>
        <w:t>11.6</w:t>
      </w:r>
      <w:r w:rsidRPr="00DF627C">
        <w:rPr>
          <w:rFonts w:ascii="Liberation Serif" w:hAnsi="Liberation Serif"/>
          <w:bCs/>
        </w:rPr>
        <w:t xml:space="preserve">. Сторона направляет в соответствии с пунктом </w:t>
      </w:r>
      <w:r w:rsidR="00E90CD7">
        <w:rPr>
          <w:rFonts w:ascii="Liberation Serif" w:hAnsi="Liberation Serif"/>
          <w:bCs/>
        </w:rPr>
        <w:t>11.2 Контракта</w:t>
      </w:r>
      <w:r w:rsidRPr="00DF627C">
        <w:rPr>
          <w:rFonts w:ascii="Liberation Serif" w:hAnsi="Liberation Serif"/>
          <w:bCs/>
        </w:rPr>
        <w:t xml:space="preserve"> ответ на претензию по существу в срок не позднее 10 рабочих дней с даты ее получения.</w:t>
      </w:r>
    </w:p>
    <w:p w:rsidR="00DF627C" w:rsidRDefault="00E90CD7" w:rsidP="00DF627C">
      <w:pPr>
        <w:spacing w:after="0"/>
        <w:ind w:firstLine="709"/>
        <w:rPr>
          <w:rFonts w:ascii="Liberation Serif" w:hAnsi="Liberation Serif"/>
          <w:bCs/>
        </w:rPr>
      </w:pPr>
      <w:r>
        <w:rPr>
          <w:rFonts w:ascii="Liberation Serif" w:hAnsi="Liberation Serif"/>
          <w:bCs/>
        </w:rPr>
        <w:t>11.7</w:t>
      </w:r>
      <w:r w:rsidR="00DF627C" w:rsidRPr="00DF627C">
        <w:rPr>
          <w:rFonts w:ascii="Liberation Serif" w:hAnsi="Liberation Serif"/>
          <w:bCs/>
        </w:rPr>
        <w:t xml:space="preserve">.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w:t>
      </w:r>
      <w:r>
        <w:rPr>
          <w:rFonts w:ascii="Liberation Serif" w:hAnsi="Liberation Serif"/>
          <w:bCs/>
        </w:rPr>
        <w:t>зависящим от стороны-адресата, с</w:t>
      </w:r>
      <w:r w:rsidR="00DF627C" w:rsidRPr="00DF627C">
        <w:rPr>
          <w:rFonts w:ascii="Liberation Serif" w:hAnsi="Liberation Serif"/>
          <w:bCs/>
        </w:rPr>
        <w:t>торона, предъявившая претензию, вправе после наступления любого из указанных событий передать спор на разрешение в арбитражный суд.</w:t>
      </w:r>
    </w:p>
    <w:p w:rsidR="00B02405" w:rsidRDefault="00B02405" w:rsidP="00B02405">
      <w:pPr>
        <w:spacing w:after="0"/>
        <w:ind w:firstLine="709"/>
        <w:rPr>
          <w:rFonts w:ascii="Liberation Serif" w:hAnsi="Liberation Serif"/>
          <w:bCs/>
        </w:rPr>
      </w:pPr>
      <w:r>
        <w:rPr>
          <w:rFonts w:ascii="Liberation Serif" w:hAnsi="Liberation Serif"/>
          <w:bCs/>
        </w:rPr>
        <w:t>11</w:t>
      </w:r>
      <w:r w:rsidRPr="00E40CB9">
        <w:rPr>
          <w:rFonts w:ascii="Liberation Serif" w:hAnsi="Liberation Serif"/>
          <w:bCs/>
        </w:rPr>
        <w:t>.</w:t>
      </w:r>
      <w:r w:rsidR="00E90CD7">
        <w:rPr>
          <w:rFonts w:ascii="Liberation Serif" w:hAnsi="Liberation Serif"/>
          <w:bCs/>
        </w:rPr>
        <w:t>8</w:t>
      </w:r>
      <w:r w:rsidRPr="00E40CB9">
        <w:rPr>
          <w:rFonts w:ascii="Liberation Serif" w:hAnsi="Liberation Serif"/>
          <w:bCs/>
        </w:rPr>
        <w:t xml:space="preserve">. </w:t>
      </w:r>
      <w:r w:rsidR="00E90CD7">
        <w:rPr>
          <w:rFonts w:ascii="Liberation Serif" w:hAnsi="Liberation Serif"/>
          <w:bCs/>
        </w:rPr>
        <w:t>С</w:t>
      </w:r>
      <w:r w:rsidRPr="00E40CB9">
        <w:rPr>
          <w:rFonts w:ascii="Liberation Serif" w:hAnsi="Liberation Serif"/>
          <w:bCs/>
        </w:rPr>
        <w:t>пор передается на разрешение в Арбитражный суд Свердловской области.</w:t>
      </w:r>
    </w:p>
    <w:p w:rsidR="00DA0F46" w:rsidRPr="002F287D" w:rsidRDefault="00DA0F46" w:rsidP="002F287D">
      <w:pPr>
        <w:pStyle w:val="aff7"/>
        <w:widowControl w:val="0"/>
        <w:numPr>
          <w:ilvl w:val="0"/>
          <w:numId w:val="4"/>
        </w:numPr>
        <w:suppressAutoHyphens/>
        <w:spacing w:after="0"/>
        <w:jc w:val="center"/>
        <w:rPr>
          <w:rFonts w:ascii="Liberation Serif" w:hAnsi="Liberation Serif" w:cs="Liberation Serif"/>
          <w:b/>
          <w:caps/>
        </w:rPr>
      </w:pPr>
      <w:r w:rsidRPr="002F287D">
        <w:rPr>
          <w:rFonts w:ascii="Liberation Serif" w:hAnsi="Liberation Serif" w:cs="Liberation Serif"/>
          <w:b/>
          <w:caps/>
        </w:rPr>
        <w:lastRenderedPageBreak/>
        <w:t>Порядок изменения и расторжения контракта</w:t>
      </w:r>
    </w:p>
    <w:p w:rsidR="002F287D" w:rsidRPr="002F287D" w:rsidRDefault="002F287D" w:rsidP="002F287D">
      <w:pPr>
        <w:widowControl w:val="0"/>
        <w:suppressAutoHyphens/>
        <w:spacing w:after="0"/>
        <w:jc w:val="center"/>
        <w:rPr>
          <w:rFonts w:ascii="Liberation Serif" w:hAnsi="Liberation Serif" w:cs="Liberation Serif"/>
          <w:b/>
          <w:caps/>
        </w:rPr>
      </w:pPr>
    </w:p>
    <w:p w:rsidR="003908EE" w:rsidRPr="000C57D9" w:rsidRDefault="003908EE" w:rsidP="003908EE">
      <w:pPr>
        <w:widowControl w:val="0"/>
        <w:suppressAutoHyphens/>
        <w:spacing w:after="0"/>
        <w:ind w:firstLine="709"/>
        <w:rPr>
          <w:rFonts w:ascii="Liberation Serif" w:hAnsi="Liberation Serif" w:cs="Liberation Serif"/>
        </w:rPr>
      </w:pPr>
      <w:r w:rsidRPr="000C57D9">
        <w:rPr>
          <w:rFonts w:ascii="Liberation Serif" w:hAnsi="Liberation Serif" w:cs="Liberation Serif"/>
        </w:rPr>
        <w:t>1</w:t>
      </w:r>
      <w:r w:rsidR="0054216C">
        <w:rPr>
          <w:rFonts w:ascii="Liberation Serif" w:hAnsi="Liberation Serif" w:cs="Liberation Serif"/>
        </w:rPr>
        <w:t>2</w:t>
      </w:r>
      <w:r w:rsidRPr="000C57D9">
        <w:rPr>
          <w:rFonts w:ascii="Liberation Serif" w:hAnsi="Liberation Serif" w:cs="Liberation Serif"/>
        </w:rPr>
        <w:t>.1.</w:t>
      </w:r>
      <w:r w:rsidRPr="000C57D9">
        <w:rPr>
          <w:rFonts w:ascii="Liberation Serif" w:hAnsi="Liberation Serif" w:cs="Liberation Serif"/>
        </w:rPr>
        <w:tab/>
        <w:t>Любые изменения и дополнения к Контракту являются его неотъемлемой частью и имеют силу только в том случае, если они оформлены дополнительным соглашением Сторон в письменном виде и подписаны обеими Сторонами.</w:t>
      </w:r>
    </w:p>
    <w:p w:rsidR="003908EE" w:rsidRDefault="003908EE" w:rsidP="003908EE">
      <w:pPr>
        <w:widowControl w:val="0"/>
        <w:suppressAutoHyphens/>
        <w:spacing w:after="0"/>
        <w:ind w:firstLine="709"/>
        <w:rPr>
          <w:rFonts w:ascii="Liberation Serif" w:hAnsi="Liberation Serif" w:cs="Liberation Serif"/>
        </w:rPr>
      </w:pPr>
      <w:r w:rsidRPr="000C57D9">
        <w:rPr>
          <w:rFonts w:ascii="Liberation Serif" w:hAnsi="Liberation Serif" w:cs="Liberation Serif"/>
        </w:rPr>
        <w:t>1</w:t>
      </w:r>
      <w:r w:rsidR="0054216C">
        <w:rPr>
          <w:rFonts w:ascii="Liberation Serif" w:hAnsi="Liberation Serif" w:cs="Liberation Serif"/>
        </w:rPr>
        <w:t>2</w:t>
      </w:r>
      <w:r w:rsidRPr="000C57D9">
        <w:rPr>
          <w:rFonts w:ascii="Liberation Serif" w:hAnsi="Liberation Serif" w:cs="Liberation Serif"/>
        </w:rPr>
        <w:t>.2.</w:t>
      </w:r>
      <w:r w:rsidRPr="000C57D9">
        <w:rPr>
          <w:rFonts w:ascii="Liberation Serif" w:hAnsi="Liberation Serif" w:cs="Liberation Serif"/>
        </w:rPr>
        <w:tab/>
      </w:r>
      <w:r w:rsidR="00E90CD7" w:rsidRPr="00E90CD7">
        <w:rPr>
          <w:rFonts w:ascii="Liberation Serif" w:hAnsi="Liberation Serif" w:cs="Liberation Serif"/>
        </w:rPr>
        <w:t>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3908EE" w:rsidRPr="000C57D9" w:rsidRDefault="003908EE" w:rsidP="003908EE">
      <w:pPr>
        <w:widowControl w:val="0"/>
        <w:suppressAutoHyphens/>
        <w:spacing w:after="0"/>
        <w:ind w:firstLine="709"/>
        <w:rPr>
          <w:rFonts w:ascii="Liberation Serif" w:hAnsi="Liberation Serif" w:cs="Liberation Serif"/>
        </w:rPr>
      </w:pPr>
      <w:r w:rsidRPr="000C57D9">
        <w:rPr>
          <w:rFonts w:ascii="Liberation Serif" w:hAnsi="Liberation Serif" w:cs="Liberation Serif"/>
        </w:rPr>
        <w:t>1</w:t>
      </w:r>
      <w:r w:rsidR="0054216C">
        <w:rPr>
          <w:rFonts w:ascii="Liberation Serif" w:hAnsi="Liberation Serif" w:cs="Liberation Serif"/>
        </w:rPr>
        <w:t>2</w:t>
      </w:r>
      <w:r w:rsidRPr="000C57D9">
        <w:rPr>
          <w:rFonts w:ascii="Liberation Serif" w:hAnsi="Liberation Serif" w:cs="Liberation Serif"/>
        </w:rPr>
        <w:t>.3.</w:t>
      </w:r>
      <w:r w:rsidRPr="000C57D9">
        <w:rPr>
          <w:rFonts w:ascii="Liberation Serif" w:hAnsi="Liberation Serif" w:cs="Liberation Serif"/>
        </w:rPr>
        <w:tab/>
        <w:t>При исполнении Контракта не допускается перемена</w:t>
      </w:r>
      <w:r>
        <w:rPr>
          <w:rFonts w:ascii="Liberation Serif" w:hAnsi="Liberation Serif" w:cs="Liberation Serif"/>
        </w:rPr>
        <w:t xml:space="preserve"> Подрядчика</w:t>
      </w:r>
      <w:r w:rsidRPr="000C57D9">
        <w:rPr>
          <w:rFonts w:ascii="Liberation Serif" w:hAnsi="Liberation Serif" w:cs="Liberation Serif"/>
        </w:rPr>
        <w:t xml:space="preserve">, за исключением случая, если новый </w:t>
      </w:r>
      <w:r>
        <w:rPr>
          <w:rFonts w:ascii="Liberation Serif" w:hAnsi="Liberation Serif" w:cs="Liberation Serif"/>
        </w:rPr>
        <w:t>подрядчик</w:t>
      </w:r>
      <w:r w:rsidRPr="000C57D9">
        <w:rPr>
          <w:rFonts w:ascii="Liberation Serif" w:hAnsi="Liberation Serif" w:cs="Liberation Serif"/>
        </w:rPr>
        <w:t xml:space="preserve"> является правопреемником </w:t>
      </w:r>
      <w:r>
        <w:rPr>
          <w:rFonts w:ascii="Liberation Serif" w:hAnsi="Liberation Serif" w:cs="Liberation Serif"/>
        </w:rPr>
        <w:t>Подрядчика по</w:t>
      </w:r>
      <w:r w:rsidRPr="000C57D9">
        <w:rPr>
          <w:rFonts w:ascii="Liberation Serif" w:hAnsi="Liberation Serif" w:cs="Liberation Serif"/>
        </w:rPr>
        <w:t xml:space="preserve"> Контракту вследствие реорганизации юридического лица в форме преобразования, слияния или присоединения.</w:t>
      </w:r>
    </w:p>
    <w:p w:rsidR="003908EE" w:rsidRDefault="003908EE" w:rsidP="003908EE">
      <w:pPr>
        <w:widowControl w:val="0"/>
        <w:suppressAutoHyphens/>
        <w:spacing w:after="0"/>
        <w:ind w:firstLine="709"/>
        <w:rPr>
          <w:rFonts w:ascii="Liberation Serif" w:hAnsi="Liberation Serif" w:cs="Liberation Serif"/>
        </w:rPr>
      </w:pPr>
      <w:r w:rsidRPr="000C57D9">
        <w:rPr>
          <w:rFonts w:ascii="Liberation Serif" w:hAnsi="Liberation Serif" w:cs="Liberation Serif"/>
        </w:rPr>
        <w:t>1</w:t>
      </w:r>
      <w:r w:rsidR="0054216C">
        <w:rPr>
          <w:rFonts w:ascii="Liberation Serif" w:hAnsi="Liberation Serif" w:cs="Liberation Serif"/>
        </w:rPr>
        <w:t>2</w:t>
      </w:r>
      <w:r w:rsidRPr="000C57D9">
        <w:rPr>
          <w:rFonts w:ascii="Liberation Serif" w:hAnsi="Liberation Serif" w:cs="Liberation Serif"/>
        </w:rPr>
        <w:t>.4.</w:t>
      </w:r>
      <w:r w:rsidRPr="000C57D9">
        <w:rPr>
          <w:rFonts w:ascii="Liberation Serif" w:hAnsi="Liberation Serif" w:cs="Liberation Serif"/>
        </w:rPr>
        <w:tab/>
        <w:t>В случае перемены Заказчика права и обязанности Заказчика, предусмотренные Контрактом, переходят к новому заказчику.</w:t>
      </w:r>
    </w:p>
    <w:p w:rsidR="00E90CD7" w:rsidRPr="00E90CD7" w:rsidRDefault="00E90CD7" w:rsidP="00E90CD7">
      <w:pPr>
        <w:widowControl w:val="0"/>
        <w:suppressAutoHyphens/>
        <w:spacing w:after="0"/>
        <w:ind w:firstLine="709"/>
        <w:rPr>
          <w:rFonts w:ascii="Liberation Serif" w:hAnsi="Liberation Serif" w:cs="Liberation Serif"/>
        </w:rPr>
      </w:pPr>
      <w:r>
        <w:rPr>
          <w:rFonts w:ascii="Liberation Serif" w:hAnsi="Liberation Serif" w:cs="Liberation Serif"/>
        </w:rPr>
        <w:t xml:space="preserve">12.5. </w:t>
      </w:r>
      <w:r w:rsidRPr="00E90CD7">
        <w:rPr>
          <w:rFonts w:ascii="Liberation Serif" w:hAnsi="Liberation Serif" w:cs="Liberation Serif"/>
        </w:rPr>
        <w:t>В случаях, предусмотренных законодательством Российской Федерации и иными нормативными правовыми актами о контрактной системе в сфере закупок, с целью изменения существенных условий контракта:</w:t>
      </w:r>
    </w:p>
    <w:p w:rsidR="00E90CD7" w:rsidRPr="00E90CD7" w:rsidRDefault="00E90CD7" w:rsidP="00E90CD7">
      <w:pPr>
        <w:widowControl w:val="0"/>
        <w:suppressAutoHyphens/>
        <w:spacing w:after="0"/>
        <w:ind w:firstLine="709"/>
        <w:rPr>
          <w:rFonts w:ascii="Liberation Serif" w:hAnsi="Liberation Serif" w:cs="Liberation Serif"/>
        </w:rPr>
      </w:pPr>
      <w:r w:rsidRPr="00E90CD7">
        <w:rPr>
          <w:rFonts w:ascii="Liberation Serif" w:hAnsi="Liberation Serif" w:cs="Liberation Serif"/>
        </w:rPr>
        <w:t xml:space="preserve">а) </w:t>
      </w:r>
      <w:r>
        <w:rPr>
          <w:rFonts w:ascii="Liberation Serif" w:hAnsi="Liberation Serif" w:cs="Liberation Serif"/>
        </w:rPr>
        <w:t>Подрядчик направляет З</w:t>
      </w:r>
      <w:r w:rsidRPr="00E90CD7">
        <w:rPr>
          <w:rFonts w:ascii="Liberation Serif" w:hAnsi="Liberation Serif" w:cs="Liberation Serif"/>
        </w:rPr>
        <w:t>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E90CD7" w:rsidRPr="000C57D9" w:rsidRDefault="00E90CD7" w:rsidP="00E90CD7">
      <w:pPr>
        <w:widowControl w:val="0"/>
        <w:suppressAutoHyphens/>
        <w:spacing w:after="0"/>
        <w:ind w:firstLine="709"/>
        <w:rPr>
          <w:rFonts w:ascii="Liberation Serif" w:hAnsi="Liberation Serif" w:cs="Liberation Serif"/>
        </w:rPr>
      </w:pPr>
      <w:r>
        <w:rPr>
          <w:rFonts w:ascii="Liberation Serif" w:hAnsi="Liberation Serif" w:cs="Liberation Serif"/>
        </w:rPr>
        <w:t>б) З</w:t>
      </w:r>
      <w:r w:rsidRPr="00E90CD7">
        <w:rPr>
          <w:rFonts w:ascii="Liberation Serif" w:hAnsi="Liberation Serif" w:cs="Liberation Serif"/>
        </w:rPr>
        <w:t>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w:t>
      </w:r>
      <w:r>
        <w:rPr>
          <w:rFonts w:ascii="Liberation Serif" w:hAnsi="Liberation Serif" w:cs="Liberation Serif"/>
        </w:rPr>
        <w:t xml:space="preserve"> такого предложения направляет П</w:t>
      </w:r>
      <w:r w:rsidRPr="00E90CD7">
        <w:rPr>
          <w:rFonts w:ascii="Liberation Serif" w:hAnsi="Liberation Serif" w:cs="Liberation Serif"/>
        </w:rPr>
        <w:t xml:space="preserve">одрядчику либо подписанное соглашение об изменении условий контракта и включает в соответствии с Федеральным законом </w:t>
      </w:r>
      <w:r w:rsidRPr="000C57D9">
        <w:rPr>
          <w:rFonts w:ascii="Liberation Serif" w:hAnsi="Liberation Serif" w:cs="Liberation Serif"/>
        </w:rPr>
        <w:t>от 05.04.2013 № 44-ФЗ</w:t>
      </w:r>
      <w:r w:rsidRPr="00E90CD7">
        <w:rPr>
          <w:rFonts w:ascii="Liberation Serif" w:hAnsi="Liberation Serif" w:cs="Liberation Serif"/>
        </w:rPr>
        <w:t xml:space="preserve">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w:t>
      </w:r>
    </w:p>
    <w:p w:rsidR="009C2494" w:rsidRPr="009C2494" w:rsidRDefault="003908EE" w:rsidP="009C2494">
      <w:pPr>
        <w:widowControl w:val="0"/>
        <w:suppressAutoHyphens/>
        <w:spacing w:after="0"/>
        <w:ind w:firstLine="709"/>
        <w:rPr>
          <w:rFonts w:ascii="Liberation Serif" w:hAnsi="Liberation Serif" w:cs="Liberation Serif"/>
        </w:rPr>
      </w:pPr>
      <w:r w:rsidRPr="000C57D9">
        <w:rPr>
          <w:rFonts w:ascii="Liberation Serif" w:hAnsi="Liberation Serif" w:cs="Liberation Serif"/>
        </w:rPr>
        <w:t>1</w:t>
      </w:r>
      <w:r w:rsidR="0054216C">
        <w:rPr>
          <w:rFonts w:ascii="Liberation Serif" w:hAnsi="Liberation Serif" w:cs="Liberation Serif"/>
        </w:rPr>
        <w:t>2</w:t>
      </w:r>
      <w:r w:rsidR="00E90CD7">
        <w:rPr>
          <w:rFonts w:ascii="Liberation Serif" w:hAnsi="Liberation Serif" w:cs="Liberation Serif"/>
        </w:rPr>
        <w:t>.6</w:t>
      </w:r>
      <w:r w:rsidRPr="000C57D9">
        <w:rPr>
          <w:rFonts w:ascii="Liberation Serif" w:hAnsi="Liberation Serif" w:cs="Liberation Serif"/>
        </w:rPr>
        <w:t>.</w:t>
      </w:r>
      <w:r w:rsidRPr="000C57D9">
        <w:rPr>
          <w:rFonts w:ascii="Liberation Serif" w:hAnsi="Liberation Serif" w:cs="Liberation Serif"/>
        </w:rPr>
        <w:tab/>
      </w:r>
      <w:r w:rsidR="00E90CD7" w:rsidRPr="00E90CD7">
        <w:rPr>
          <w:rFonts w:ascii="Liberation Serif" w:hAnsi="Liberation Serif" w:cs="Liberation Serif"/>
        </w:rPr>
        <w:t>Расторжение контракта допускается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 Российской Федерации и контрактом.</w:t>
      </w:r>
    </w:p>
    <w:p w:rsidR="003908EE" w:rsidRDefault="003908EE" w:rsidP="009C2494">
      <w:pPr>
        <w:widowControl w:val="0"/>
        <w:suppressAutoHyphens/>
        <w:spacing w:after="0"/>
        <w:ind w:firstLine="709"/>
        <w:rPr>
          <w:rFonts w:ascii="Liberation Serif" w:hAnsi="Liberation Serif" w:cs="Liberation Serif"/>
        </w:rPr>
      </w:pPr>
      <w:r w:rsidRPr="000C57D9">
        <w:rPr>
          <w:rFonts w:ascii="Liberation Serif" w:hAnsi="Liberation Serif" w:cs="Liberation Serif"/>
        </w:rPr>
        <w:t>1</w:t>
      </w:r>
      <w:r w:rsidR="0054216C">
        <w:rPr>
          <w:rFonts w:ascii="Liberation Serif" w:hAnsi="Liberation Serif" w:cs="Liberation Serif"/>
        </w:rPr>
        <w:t>2</w:t>
      </w:r>
      <w:r w:rsidR="00E90CD7">
        <w:rPr>
          <w:rFonts w:ascii="Liberation Serif" w:hAnsi="Liberation Serif" w:cs="Liberation Serif"/>
        </w:rPr>
        <w:t>.7</w:t>
      </w:r>
      <w:r w:rsidRPr="000C57D9">
        <w:rPr>
          <w:rFonts w:ascii="Liberation Serif" w:hAnsi="Liberation Serif" w:cs="Liberation Serif"/>
        </w:rPr>
        <w:t>.</w:t>
      </w:r>
      <w:r w:rsidRPr="000C57D9">
        <w:rPr>
          <w:rFonts w:ascii="Liberation Serif" w:hAnsi="Liberation Serif" w:cs="Liberation Serif"/>
        </w:rPr>
        <w:tab/>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статьи 95 Федерального Закона от 05.04.2013 № 44-ФЗ. До принятия такого решения Заказчик вправе провести экспертизу оказанных Услуг с привлечением экспертов, экспертных организаций.</w:t>
      </w:r>
    </w:p>
    <w:p w:rsidR="00E90CD7" w:rsidRPr="000C57D9" w:rsidRDefault="00E90CD7" w:rsidP="009C2494">
      <w:pPr>
        <w:widowControl w:val="0"/>
        <w:suppressAutoHyphens/>
        <w:spacing w:after="0"/>
        <w:ind w:firstLine="709"/>
        <w:rPr>
          <w:rFonts w:ascii="Liberation Serif" w:hAnsi="Liberation Serif" w:cs="Liberation Serif"/>
        </w:rPr>
      </w:pPr>
      <w:r w:rsidRPr="00E90CD7">
        <w:rPr>
          <w:rFonts w:ascii="Liberation Serif" w:hAnsi="Liberation Serif" w:cs="Liberation Serif"/>
        </w:rPr>
        <w:t xml:space="preserve">Заказчик вправе принять решение об одностороннем отказе от исполнения контракта в случаях, предусмотренных пунктами </w:t>
      </w:r>
      <w:r>
        <w:rPr>
          <w:rFonts w:ascii="Liberation Serif" w:hAnsi="Liberation Serif" w:cs="Liberation Serif"/>
        </w:rPr>
        <w:t>4.1.2 и 4.1.3 Контракта</w:t>
      </w:r>
      <w:r w:rsidRPr="00E90CD7">
        <w:rPr>
          <w:rFonts w:ascii="Liberation Serif" w:hAnsi="Liberation Serif" w:cs="Liberation Serif"/>
        </w:rPr>
        <w:t>.</w:t>
      </w:r>
      <w:r>
        <w:rPr>
          <w:rFonts w:ascii="Liberation Serif" w:hAnsi="Liberation Serif" w:cs="Liberation Serif"/>
        </w:rPr>
        <w:t xml:space="preserve"> </w:t>
      </w:r>
    </w:p>
    <w:p w:rsidR="003908EE" w:rsidRPr="000C57D9" w:rsidRDefault="003908EE" w:rsidP="003908EE">
      <w:pPr>
        <w:widowControl w:val="0"/>
        <w:suppressAutoHyphens/>
        <w:spacing w:after="0"/>
        <w:ind w:firstLine="709"/>
        <w:rPr>
          <w:rFonts w:ascii="Liberation Serif" w:hAnsi="Liberation Serif" w:cs="Liberation Serif"/>
        </w:rPr>
      </w:pPr>
      <w:r w:rsidRPr="000C57D9">
        <w:rPr>
          <w:rFonts w:ascii="Liberation Serif" w:hAnsi="Liberation Serif" w:cs="Liberation Serif"/>
        </w:rPr>
        <w:t>1</w:t>
      </w:r>
      <w:r w:rsidR="0054216C">
        <w:rPr>
          <w:rFonts w:ascii="Liberation Serif" w:hAnsi="Liberation Serif" w:cs="Liberation Serif"/>
        </w:rPr>
        <w:t>2</w:t>
      </w:r>
      <w:r w:rsidR="00E90CD7">
        <w:rPr>
          <w:rFonts w:ascii="Liberation Serif" w:hAnsi="Liberation Serif" w:cs="Liberation Serif"/>
        </w:rPr>
        <w:t>.8</w:t>
      </w:r>
      <w:r w:rsidRPr="000C57D9">
        <w:rPr>
          <w:rFonts w:ascii="Liberation Serif" w:hAnsi="Liberation Serif" w:cs="Liberation Serif"/>
        </w:rPr>
        <w:t>.</w:t>
      </w:r>
      <w:r w:rsidRPr="000C57D9">
        <w:rPr>
          <w:rFonts w:ascii="Liberation Serif" w:hAnsi="Liberation Serif" w:cs="Liberation Serif"/>
        </w:rPr>
        <w:tab/>
        <w:t xml:space="preserve">Если Заказчиком проведена экспертиза поставленного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Pr>
          <w:rFonts w:ascii="Liberation Serif" w:hAnsi="Liberation Serif" w:cs="Liberation Serif"/>
        </w:rPr>
        <w:t>выполненных работ</w:t>
      </w:r>
      <w:r w:rsidRPr="000C57D9">
        <w:rPr>
          <w:rFonts w:ascii="Liberation Serif" w:hAnsi="Liberation Serif" w:cs="Liberation Serif"/>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w:t>
      </w:r>
      <w:r>
        <w:rPr>
          <w:rFonts w:ascii="Liberation Serif" w:hAnsi="Liberation Serif" w:cs="Liberation Serif"/>
        </w:rPr>
        <w:t>К</w:t>
      </w:r>
      <w:r w:rsidRPr="000C57D9">
        <w:rPr>
          <w:rFonts w:ascii="Liberation Serif" w:hAnsi="Liberation Serif" w:cs="Liberation Serif"/>
        </w:rPr>
        <w:t>онтракта.</w:t>
      </w:r>
    </w:p>
    <w:p w:rsidR="00E90CD7" w:rsidRDefault="003908EE" w:rsidP="00E90CD7">
      <w:pPr>
        <w:widowControl w:val="0"/>
        <w:suppressAutoHyphens/>
        <w:spacing w:after="0"/>
        <w:ind w:firstLine="709"/>
        <w:rPr>
          <w:rFonts w:ascii="Liberation Serif" w:hAnsi="Liberation Serif" w:cs="Liberation Serif"/>
        </w:rPr>
      </w:pPr>
      <w:r w:rsidRPr="000C57D9">
        <w:rPr>
          <w:rFonts w:ascii="Liberation Serif" w:hAnsi="Liberation Serif" w:cs="Liberation Serif"/>
        </w:rPr>
        <w:t>1</w:t>
      </w:r>
      <w:r w:rsidR="0054216C">
        <w:rPr>
          <w:rFonts w:ascii="Liberation Serif" w:hAnsi="Liberation Serif" w:cs="Liberation Serif"/>
        </w:rPr>
        <w:t>2</w:t>
      </w:r>
      <w:r w:rsidR="00E90CD7">
        <w:rPr>
          <w:rFonts w:ascii="Liberation Serif" w:hAnsi="Liberation Serif" w:cs="Liberation Serif"/>
        </w:rPr>
        <w:t>.9</w:t>
      </w:r>
      <w:r w:rsidRPr="000C57D9">
        <w:rPr>
          <w:rFonts w:ascii="Liberation Serif" w:hAnsi="Liberation Serif" w:cs="Liberation Serif"/>
        </w:rPr>
        <w:t>.</w:t>
      </w:r>
      <w:r w:rsidRPr="000C57D9">
        <w:rPr>
          <w:rFonts w:ascii="Liberation Serif" w:hAnsi="Liberation Serif" w:cs="Liberation Serif"/>
        </w:rPr>
        <w:tab/>
      </w:r>
      <w:r w:rsidR="00E90CD7" w:rsidRPr="00E90CD7">
        <w:rPr>
          <w:rFonts w:ascii="Liberation Serif" w:hAnsi="Liberation Serif" w:cs="Liberation Serif"/>
        </w:rPr>
        <w:t xml:space="preserve">Заказчик обязан принять решение об одностороннем отказе от исполнения контракта в случаях, предусмотренных частью 15 статьи 95 Федерального закона </w:t>
      </w:r>
      <w:r w:rsidR="00E90CD7" w:rsidRPr="000C57D9">
        <w:rPr>
          <w:rFonts w:ascii="Liberation Serif" w:hAnsi="Liberation Serif" w:cs="Liberation Serif"/>
        </w:rPr>
        <w:t>от 05.04.2013 № 44-ФЗ</w:t>
      </w:r>
      <w:r w:rsidR="00E90CD7" w:rsidRPr="00E90CD7">
        <w:rPr>
          <w:rFonts w:ascii="Liberation Serif" w:hAnsi="Liberation Serif" w:cs="Liberation Serif"/>
        </w:rPr>
        <w:t xml:space="preserve">. </w:t>
      </w:r>
    </w:p>
    <w:p w:rsidR="009C2494" w:rsidRPr="00260064" w:rsidRDefault="009C2494" w:rsidP="00E90CD7">
      <w:pPr>
        <w:widowControl w:val="0"/>
        <w:suppressAutoHyphens/>
        <w:spacing w:after="0"/>
        <w:ind w:firstLine="709"/>
        <w:rPr>
          <w:rFonts w:ascii="Liberation Serif" w:hAnsi="Liberation Serif" w:cs="Liberation Serif"/>
        </w:rPr>
      </w:pPr>
      <w:r>
        <w:rPr>
          <w:rFonts w:ascii="Liberation Serif" w:hAnsi="Liberation Serif" w:cs="Liberation Serif"/>
        </w:rPr>
        <w:t>1</w:t>
      </w:r>
      <w:r w:rsidR="0054216C">
        <w:rPr>
          <w:rFonts w:ascii="Liberation Serif" w:hAnsi="Liberation Serif" w:cs="Liberation Serif"/>
        </w:rPr>
        <w:t>2</w:t>
      </w:r>
      <w:r w:rsidR="00E90CD7">
        <w:rPr>
          <w:rFonts w:ascii="Liberation Serif" w:hAnsi="Liberation Serif" w:cs="Liberation Serif"/>
        </w:rPr>
        <w:t>.10</w:t>
      </w:r>
      <w:r>
        <w:rPr>
          <w:rFonts w:ascii="Liberation Serif" w:hAnsi="Liberation Serif" w:cs="Liberation Serif"/>
        </w:rPr>
        <w:t xml:space="preserve">. </w:t>
      </w:r>
      <w:r w:rsidRPr="00260064">
        <w:rPr>
          <w:rFonts w:ascii="Liberation Serif" w:hAnsi="Liberation Serif" w:cs="Liberation Serif"/>
        </w:rPr>
        <w:t>В случае принятия заказчиком решения об одностороннем отказе от исполнения контракта, заказчик:</w:t>
      </w:r>
    </w:p>
    <w:p w:rsidR="009C2494" w:rsidRPr="00260064" w:rsidRDefault="009C2494" w:rsidP="00535A4C">
      <w:pPr>
        <w:spacing w:after="0"/>
        <w:ind w:firstLine="709"/>
        <w:rPr>
          <w:rFonts w:ascii="Liberation Serif" w:hAnsi="Liberation Serif" w:cs="Liberation Serif"/>
        </w:rPr>
      </w:pPr>
      <w:r w:rsidRPr="00260064">
        <w:rPr>
          <w:rFonts w:ascii="Liberation Serif" w:hAnsi="Liberation Serif" w:cs="Liberation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w:t>
      </w:r>
      <w:r w:rsidRPr="00260064">
        <w:rPr>
          <w:rFonts w:ascii="Liberation Serif" w:hAnsi="Liberation Serif" w:cs="Liberation Serif"/>
        </w:rPr>
        <w:lastRenderedPageBreak/>
        <w:t xml:space="preserve">подписью лица, имеющего право действовать от имени заказчика, и размещает такое решение в единой информационной системе. </w:t>
      </w:r>
    </w:p>
    <w:p w:rsidR="009C2494" w:rsidRPr="00260064" w:rsidRDefault="009C2494" w:rsidP="00535A4C">
      <w:pPr>
        <w:spacing w:after="0"/>
        <w:ind w:firstLine="709"/>
        <w:rPr>
          <w:rFonts w:ascii="Liberation Serif" w:hAnsi="Liberation Serif" w:cs="Liberation Serif"/>
        </w:rPr>
      </w:pPr>
      <w:r w:rsidRPr="00260064">
        <w:rPr>
          <w:rFonts w:ascii="Liberation Serif" w:hAnsi="Liberation Serif" w:cs="Liberation Serif"/>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Подрядчику. Датой </w:t>
      </w:r>
      <w:r w:rsidR="003544A4">
        <w:rPr>
          <w:rFonts w:ascii="Liberation Serif" w:hAnsi="Liberation Serif" w:cs="Liberation Serif"/>
        </w:rPr>
        <w:t xml:space="preserve">поступления </w:t>
      </w:r>
      <w:r w:rsidRPr="00260064">
        <w:rPr>
          <w:rFonts w:ascii="Liberation Serif" w:hAnsi="Liberation Serif" w:cs="Liberation Serif"/>
        </w:rPr>
        <w:t>Подрядчику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подрядчик;</w:t>
      </w:r>
    </w:p>
    <w:p w:rsidR="009C2494" w:rsidRPr="00260064" w:rsidRDefault="009C2494" w:rsidP="00535A4C">
      <w:pPr>
        <w:spacing w:after="0"/>
        <w:ind w:firstLine="709"/>
        <w:rPr>
          <w:rFonts w:ascii="Liberation Serif" w:hAnsi="Liberation Serif" w:cs="Liberation Serif"/>
        </w:rPr>
      </w:pPr>
      <w:r w:rsidRPr="00260064">
        <w:rPr>
          <w:rFonts w:ascii="Liberation Serif" w:hAnsi="Liberation Serif" w:cs="Liberation Serif"/>
        </w:rPr>
        <w:t>3) поступление решения об одностороннем отказе от исполнения контракта считается над</w:t>
      </w:r>
      <w:r w:rsidR="00996A37">
        <w:rPr>
          <w:rFonts w:ascii="Liberation Serif" w:hAnsi="Liberation Serif" w:cs="Liberation Serif"/>
        </w:rPr>
        <w:t>лежащим уведомлением Подрядчика</w:t>
      </w:r>
      <w:r w:rsidRPr="00260064">
        <w:rPr>
          <w:rFonts w:ascii="Liberation Serif" w:hAnsi="Liberation Serif" w:cs="Liberation Serif"/>
        </w:rPr>
        <w:t xml:space="preserve"> об одностороннем отказе от исполнения контракта.</w:t>
      </w:r>
    </w:p>
    <w:p w:rsidR="009C2494" w:rsidRPr="00260064" w:rsidRDefault="009C2494" w:rsidP="00535A4C">
      <w:pPr>
        <w:spacing w:after="0"/>
        <w:ind w:firstLine="709"/>
        <w:rPr>
          <w:rFonts w:ascii="Liberation Serif" w:hAnsi="Liberation Serif"/>
        </w:rPr>
      </w:pPr>
      <w:r>
        <w:rPr>
          <w:rFonts w:ascii="Liberation Serif" w:hAnsi="Liberation Serif" w:cs="Liberation Serif"/>
        </w:rPr>
        <w:t>1</w:t>
      </w:r>
      <w:r w:rsidR="0054216C">
        <w:rPr>
          <w:rFonts w:ascii="Liberation Serif" w:hAnsi="Liberation Serif" w:cs="Liberation Serif"/>
        </w:rPr>
        <w:t>2</w:t>
      </w:r>
      <w:r w:rsidR="00940051">
        <w:rPr>
          <w:rFonts w:ascii="Liberation Serif" w:hAnsi="Liberation Serif" w:cs="Liberation Serif"/>
        </w:rPr>
        <w:t>.11</w:t>
      </w:r>
      <w:r w:rsidR="00050113">
        <w:rPr>
          <w:rFonts w:ascii="Liberation Serif" w:hAnsi="Liberation Serif" w:cs="Liberation Serif"/>
        </w:rPr>
        <w:t>. Решение З</w:t>
      </w:r>
      <w:r w:rsidRPr="00260064">
        <w:rPr>
          <w:rFonts w:ascii="Liberation Serif" w:hAnsi="Liberation Serif" w:cs="Liberation Serif"/>
        </w:rPr>
        <w:t>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Подрядчиком</w:t>
      </w:r>
      <w:r w:rsidRPr="00260064">
        <w:rPr>
          <w:rFonts w:ascii="Liberation Serif" w:hAnsi="Liberation Serif" w:cs="Liberation Serif"/>
          <w:i/>
        </w:rPr>
        <w:t xml:space="preserve"> </w:t>
      </w:r>
      <w:r w:rsidRPr="00260064">
        <w:rPr>
          <w:rFonts w:ascii="Liberation Serif" w:hAnsi="Liberation Serif" w:cs="Liberation Serif"/>
        </w:rPr>
        <w:t>об одностороннем отказе от исполнения Контракта.</w:t>
      </w:r>
    </w:p>
    <w:p w:rsidR="009C2494" w:rsidRPr="00260064" w:rsidRDefault="009C2494" w:rsidP="00535A4C">
      <w:pPr>
        <w:spacing w:after="0"/>
        <w:ind w:firstLine="709"/>
        <w:rPr>
          <w:rFonts w:ascii="Liberation Serif" w:hAnsi="Liberation Serif"/>
        </w:rPr>
      </w:pPr>
      <w:r w:rsidRPr="00260064">
        <w:rPr>
          <w:rFonts w:ascii="Liberation Serif" w:hAnsi="Liberation Serif" w:cs="Liberation Serif"/>
        </w:rPr>
        <w:t>Заказчик обязан отменит</w:t>
      </w:r>
      <w:r w:rsidR="00535A4C">
        <w:rPr>
          <w:rFonts w:ascii="Liberation Serif" w:hAnsi="Liberation Serif" w:cs="Liberation Serif"/>
        </w:rPr>
        <w:t xml:space="preserve">ь не вступившее в силу решение </w:t>
      </w:r>
      <w:r w:rsidRPr="00260064">
        <w:rPr>
          <w:rFonts w:ascii="Liberation Serif" w:hAnsi="Liberation Serif" w:cs="Liberation Serif"/>
        </w:rPr>
        <w:t xml:space="preserve">об одностороннем отказе от исполнения Контракта, если </w:t>
      </w:r>
      <w:r w:rsidR="00535A4C">
        <w:rPr>
          <w:rFonts w:ascii="Liberation Serif" w:hAnsi="Liberation Serif" w:cs="Liberation Serif"/>
        </w:rPr>
        <w:t xml:space="preserve">в течение десятидневного срока </w:t>
      </w:r>
      <w:r w:rsidRPr="00260064">
        <w:rPr>
          <w:rFonts w:ascii="Liberation Serif" w:hAnsi="Liberation Serif" w:cs="Liberation Serif"/>
        </w:rPr>
        <w:t xml:space="preserve">с даты надлежащего уведомления </w:t>
      </w:r>
      <w:r w:rsidRPr="00260064">
        <w:rPr>
          <w:rFonts w:ascii="Liberation Serif" w:hAnsi="Liberation Serif" w:cs="Liberation Serif"/>
          <w:color w:val="000000"/>
        </w:rPr>
        <w:t>Подрядчика</w:t>
      </w:r>
      <w:r w:rsidRPr="00260064">
        <w:rPr>
          <w:rFonts w:ascii="Liberation Serif" w:hAnsi="Liberation Serif" w:cs="Liberation Serif"/>
          <w:i/>
        </w:rPr>
        <w:t xml:space="preserve"> </w:t>
      </w:r>
      <w:r w:rsidRPr="00260064">
        <w:rPr>
          <w:rFonts w:ascii="Liberation Serif" w:hAnsi="Liberation Serif" w:cs="Liberation Serif"/>
        </w:rPr>
        <w:t>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заказчиком компенсированы затраты на проведение экспертизы оказанной услуги,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заказчиком от исполнения Контракта.</w:t>
      </w:r>
    </w:p>
    <w:p w:rsidR="00940051" w:rsidRPr="00260064" w:rsidRDefault="00535A4C" w:rsidP="00535A4C">
      <w:pPr>
        <w:spacing w:after="0"/>
        <w:ind w:firstLine="709"/>
        <w:rPr>
          <w:rFonts w:ascii="Liberation Serif" w:hAnsi="Liberation Serif" w:cs="Liberation Serif"/>
        </w:rPr>
      </w:pPr>
      <w:r>
        <w:rPr>
          <w:rFonts w:ascii="Liberation Serif" w:hAnsi="Liberation Serif" w:cs="Liberation Serif"/>
        </w:rPr>
        <w:t>1</w:t>
      </w:r>
      <w:r w:rsidR="0054216C">
        <w:rPr>
          <w:rFonts w:ascii="Liberation Serif" w:hAnsi="Liberation Serif" w:cs="Liberation Serif"/>
        </w:rPr>
        <w:t>2</w:t>
      </w:r>
      <w:r>
        <w:rPr>
          <w:rFonts w:ascii="Liberation Serif" w:hAnsi="Liberation Serif" w:cs="Liberation Serif"/>
        </w:rPr>
        <w:t>.1</w:t>
      </w:r>
      <w:r w:rsidR="00940051">
        <w:rPr>
          <w:rFonts w:ascii="Liberation Serif" w:hAnsi="Liberation Serif" w:cs="Liberation Serif"/>
        </w:rPr>
        <w:t>2</w:t>
      </w:r>
      <w:r w:rsidR="009C2494" w:rsidRPr="00260064">
        <w:rPr>
          <w:rFonts w:ascii="Liberation Serif" w:hAnsi="Liberation Serif" w:cs="Liberation Serif"/>
        </w:rPr>
        <w:t>. </w:t>
      </w:r>
      <w:r w:rsidR="00940051" w:rsidRPr="00940051">
        <w:rPr>
          <w:rFonts w:ascii="Liberation Serif" w:hAnsi="Liberation Serif" w:cs="Liberation Serif"/>
        </w:rPr>
        <w:t xml:space="preserve">Подрядчик вправе принять решение об одностороннем отказе от исполнения контракта без возмещения убытков заказчику в случае </w:t>
      </w:r>
      <w:proofErr w:type="spellStart"/>
      <w:r w:rsidR="00940051" w:rsidRPr="00940051">
        <w:rPr>
          <w:rFonts w:ascii="Liberation Serif" w:hAnsi="Liberation Serif" w:cs="Liberation Serif"/>
        </w:rPr>
        <w:t>непередачи</w:t>
      </w:r>
      <w:proofErr w:type="spellEnd"/>
      <w:r w:rsidR="00940051" w:rsidRPr="00940051">
        <w:rPr>
          <w:rFonts w:ascii="Liberation Serif" w:hAnsi="Liberation Serif" w:cs="Liberation Serif"/>
        </w:rPr>
        <w:t xml:space="preserve"> строительной площадки для исполнения контракта (в том числе при </w:t>
      </w:r>
      <w:proofErr w:type="spellStart"/>
      <w:r w:rsidR="00940051" w:rsidRPr="00940051">
        <w:rPr>
          <w:rFonts w:ascii="Liberation Serif" w:hAnsi="Liberation Serif" w:cs="Liberation Serif"/>
        </w:rPr>
        <w:t>неосвобождении</w:t>
      </w:r>
      <w:proofErr w:type="spellEnd"/>
      <w:r w:rsidR="00940051" w:rsidRPr="00940051">
        <w:rPr>
          <w:rFonts w:ascii="Liberation Serif" w:hAnsi="Liberation Serif" w:cs="Liberation Serif"/>
        </w:rPr>
        <w:t xml:space="preserve"> ее от прав третьих лиц) в течение _____ и более дней со дня заключения контракта и в иных случаях, предусмотренных законодательством Российской Федерации.</w:t>
      </w:r>
    </w:p>
    <w:p w:rsidR="009C2494" w:rsidRPr="00260064" w:rsidRDefault="009C2494" w:rsidP="00535A4C">
      <w:pPr>
        <w:spacing w:after="0"/>
        <w:ind w:firstLine="709"/>
        <w:rPr>
          <w:rFonts w:ascii="Liberation Serif" w:hAnsi="Liberation Serif" w:cs="Liberation Serif"/>
        </w:rPr>
      </w:pPr>
      <w:r w:rsidRPr="00260064">
        <w:rPr>
          <w:rFonts w:ascii="Liberation Serif" w:hAnsi="Liberation Serif" w:cs="Liberation Serif"/>
        </w:rPr>
        <w:t xml:space="preserve">В случае принятия Подрядчиком предусмотренного частью 19 статьи 95 </w:t>
      </w:r>
      <w:r w:rsidR="00050113">
        <w:rPr>
          <w:rFonts w:ascii="Liberation Serif" w:hAnsi="Liberation Serif" w:cs="Liberation Serif"/>
        </w:rPr>
        <w:t>Федерального</w:t>
      </w:r>
      <w:r w:rsidR="00050113" w:rsidRPr="00535A4C">
        <w:rPr>
          <w:rFonts w:ascii="Liberation Serif" w:hAnsi="Liberation Serif" w:cs="Liberation Serif"/>
        </w:rPr>
        <w:t xml:space="preserve"> з</w:t>
      </w:r>
      <w:r w:rsidR="00050113">
        <w:rPr>
          <w:rFonts w:ascii="Liberation Serif" w:hAnsi="Liberation Serif" w:cs="Liberation Serif"/>
        </w:rPr>
        <w:t>акона от 05.04.2013 № 44-ФЗ</w:t>
      </w:r>
      <w:r w:rsidR="00050113" w:rsidRPr="00260064">
        <w:rPr>
          <w:rFonts w:ascii="Liberation Serif" w:hAnsi="Liberation Serif" w:cs="Liberation Serif"/>
        </w:rPr>
        <w:t xml:space="preserve"> </w:t>
      </w:r>
      <w:r w:rsidRPr="00260064">
        <w:rPr>
          <w:rFonts w:ascii="Liberation Serif" w:hAnsi="Liberation Serif" w:cs="Liberation Serif"/>
        </w:rPr>
        <w:t xml:space="preserve">решения об одностороннем отказе от исполнения контракта: </w:t>
      </w:r>
    </w:p>
    <w:p w:rsidR="009C2494" w:rsidRPr="00260064" w:rsidRDefault="009C2494" w:rsidP="00535A4C">
      <w:pPr>
        <w:autoSpaceDE w:val="0"/>
        <w:autoSpaceDN w:val="0"/>
        <w:adjustRightInd w:val="0"/>
        <w:spacing w:after="0"/>
        <w:ind w:firstLine="540"/>
        <w:rPr>
          <w:rFonts w:ascii="Liberation Serif" w:eastAsiaTheme="minorHAnsi" w:hAnsi="Liberation Serif" w:cs="Liberation Serif"/>
          <w:lang w:eastAsia="en-US"/>
        </w:rPr>
      </w:pPr>
      <w:r w:rsidRPr="00260064">
        <w:rPr>
          <w:rFonts w:ascii="Liberation Serif" w:eastAsiaTheme="minorHAnsi" w:hAnsi="Liberation Serif" w:cs="Liberation Serif"/>
          <w:lang w:eastAsia="en-US"/>
        </w:rPr>
        <w:t xml:space="preserve">1) Подрядчик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Подрядчика, и размещает такое решение в единой информационной системе. </w:t>
      </w:r>
      <w:bookmarkStart w:id="8" w:name="Par1"/>
      <w:bookmarkEnd w:id="8"/>
    </w:p>
    <w:p w:rsidR="009C2494" w:rsidRPr="00260064" w:rsidRDefault="009C2494" w:rsidP="00535A4C">
      <w:pPr>
        <w:autoSpaceDE w:val="0"/>
        <w:autoSpaceDN w:val="0"/>
        <w:adjustRightInd w:val="0"/>
        <w:spacing w:after="0"/>
        <w:ind w:firstLine="540"/>
        <w:rPr>
          <w:rFonts w:ascii="Liberation Serif" w:eastAsiaTheme="minorHAnsi" w:hAnsi="Liberation Serif" w:cs="Liberation Serif"/>
          <w:lang w:eastAsia="en-US"/>
        </w:rPr>
      </w:pPr>
      <w:r w:rsidRPr="00260064">
        <w:rPr>
          <w:rFonts w:ascii="Liberation Serif" w:eastAsiaTheme="minorHAnsi" w:hAnsi="Liberation Serif" w:cs="Liberation Serif"/>
          <w:lang w:eastAsia="en-US"/>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9C2494" w:rsidRPr="00260064" w:rsidRDefault="009C2494" w:rsidP="00535A4C">
      <w:pPr>
        <w:autoSpaceDE w:val="0"/>
        <w:autoSpaceDN w:val="0"/>
        <w:adjustRightInd w:val="0"/>
        <w:spacing w:after="0"/>
        <w:ind w:firstLine="540"/>
        <w:rPr>
          <w:rFonts w:ascii="Liberation Serif" w:eastAsiaTheme="minorHAnsi" w:hAnsi="Liberation Serif" w:cs="Liberation Serif"/>
          <w:lang w:eastAsia="en-US"/>
        </w:rPr>
      </w:pPr>
      <w:r w:rsidRPr="00260064">
        <w:rPr>
          <w:rFonts w:ascii="Liberation Serif" w:eastAsiaTheme="minorHAnsi" w:hAnsi="Liberation Serif" w:cs="Liberation Serif"/>
          <w:lang w:eastAsia="en-US"/>
        </w:rPr>
        <w:t>3) поступление решения об одностороннем отказе от исполнения контракта считается надлежащим уведомлением заказчика об одностороннем отказе от исполнения контракта.</w:t>
      </w:r>
    </w:p>
    <w:p w:rsidR="009C2494" w:rsidRPr="00260064" w:rsidRDefault="009C2494" w:rsidP="00535A4C">
      <w:pPr>
        <w:spacing w:after="0"/>
        <w:ind w:firstLine="709"/>
        <w:rPr>
          <w:rFonts w:ascii="Liberation Serif" w:hAnsi="Liberation Serif"/>
        </w:rPr>
      </w:pPr>
      <w:r w:rsidRPr="00260064">
        <w:rPr>
          <w:rFonts w:ascii="Liberation Serif" w:hAnsi="Liberation Serif"/>
        </w:rPr>
        <w:t xml:space="preserve">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Pr="00260064">
        <w:rPr>
          <w:rFonts w:ascii="Liberation Serif" w:hAnsi="Liberation Serif" w:cs="Liberation Serif"/>
        </w:rPr>
        <w:t>Подрядчиком</w:t>
      </w:r>
      <w:r w:rsidRPr="00260064">
        <w:rPr>
          <w:rFonts w:ascii="Liberation Serif" w:hAnsi="Liberation Serif"/>
        </w:rPr>
        <w:t xml:space="preserve"> заказчика об одностороннем отказе от исполнения контракта.</w:t>
      </w:r>
    </w:p>
    <w:p w:rsidR="009C2494" w:rsidRPr="00260064" w:rsidRDefault="009C2494" w:rsidP="00535A4C">
      <w:pPr>
        <w:spacing w:after="0"/>
        <w:ind w:firstLine="709"/>
        <w:rPr>
          <w:rFonts w:ascii="Liberation Serif" w:hAnsi="Liberation Serif"/>
        </w:rPr>
      </w:pPr>
      <w:r w:rsidRPr="00260064">
        <w:rPr>
          <w:rFonts w:ascii="Liberation Serif" w:hAnsi="Liberation Serif"/>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C2494" w:rsidRPr="00260064" w:rsidRDefault="00535A4C" w:rsidP="00535A4C">
      <w:pPr>
        <w:spacing w:after="0"/>
        <w:ind w:firstLine="709"/>
        <w:rPr>
          <w:rFonts w:ascii="Liberation Serif" w:hAnsi="Liberation Serif"/>
        </w:rPr>
      </w:pPr>
      <w:r>
        <w:rPr>
          <w:rFonts w:ascii="Liberation Serif" w:hAnsi="Liberation Serif"/>
        </w:rPr>
        <w:lastRenderedPageBreak/>
        <w:t>1</w:t>
      </w:r>
      <w:r w:rsidR="0054216C">
        <w:rPr>
          <w:rFonts w:ascii="Liberation Serif" w:hAnsi="Liberation Serif"/>
        </w:rPr>
        <w:t>2</w:t>
      </w:r>
      <w:r w:rsidR="00940051">
        <w:rPr>
          <w:rFonts w:ascii="Liberation Serif" w:hAnsi="Liberation Serif"/>
        </w:rPr>
        <w:t>.3</w:t>
      </w:r>
      <w:r>
        <w:rPr>
          <w:rFonts w:ascii="Liberation Serif" w:hAnsi="Liberation Serif"/>
        </w:rPr>
        <w:t>2</w:t>
      </w:r>
      <w:r w:rsidR="009C2494" w:rsidRPr="00260064">
        <w:rPr>
          <w:rFonts w:ascii="Liberation Serif" w:hAnsi="Liberation Serif"/>
        </w:rPr>
        <w:t xml:space="preserve">. В случае отмены Подрядчиком решения об одностороннем отказе от исполнения контракта, размещенного в единой информационной системе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Подрядчика и размещает такое извещение в единой информационной системе. </w:t>
      </w:r>
    </w:p>
    <w:p w:rsidR="009C2494" w:rsidRPr="00260064" w:rsidRDefault="00535A4C" w:rsidP="00535A4C">
      <w:pPr>
        <w:spacing w:after="0"/>
        <w:ind w:firstLine="709"/>
        <w:rPr>
          <w:rFonts w:ascii="Liberation Serif" w:hAnsi="Liberation Serif"/>
        </w:rPr>
      </w:pPr>
      <w:r>
        <w:rPr>
          <w:rFonts w:ascii="Liberation Serif" w:hAnsi="Liberation Serif"/>
        </w:rPr>
        <w:t>1</w:t>
      </w:r>
      <w:r w:rsidR="0054216C">
        <w:rPr>
          <w:rFonts w:ascii="Liberation Serif" w:hAnsi="Liberation Serif"/>
        </w:rPr>
        <w:t>2</w:t>
      </w:r>
      <w:r w:rsidR="00940051">
        <w:rPr>
          <w:rFonts w:ascii="Liberation Serif" w:hAnsi="Liberation Serif"/>
        </w:rPr>
        <w:t>.14</w:t>
      </w:r>
      <w:r w:rsidR="009C2494" w:rsidRPr="00260064">
        <w:rPr>
          <w:rFonts w:ascii="Liberation Serif" w:hAnsi="Liberation Serif"/>
        </w:rPr>
        <w:t>. Заказчик не позднее двух рабочих дней, следующих за днем вступления в силу решения Подрядчика об одностороннем отказе от исполнения контракта, направляет обращение о включении информации о Подрядчике в реестр недобросовестных подрядчиков.</w:t>
      </w:r>
    </w:p>
    <w:p w:rsidR="009C2494" w:rsidRPr="00260064" w:rsidRDefault="00535A4C" w:rsidP="00535A4C">
      <w:pPr>
        <w:spacing w:after="0"/>
        <w:ind w:firstLine="709"/>
        <w:rPr>
          <w:rFonts w:ascii="Liberation Serif" w:hAnsi="Liberation Serif"/>
        </w:rPr>
      </w:pPr>
      <w:r>
        <w:rPr>
          <w:rFonts w:ascii="Liberation Serif" w:hAnsi="Liberation Serif" w:cs="Liberation Serif"/>
        </w:rPr>
        <w:t>1</w:t>
      </w:r>
      <w:r w:rsidR="0054216C">
        <w:rPr>
          <w:rFonts w:ascii="Liberation Serif" w:hAnsi="Liberation Serif" w:cs="Liberation Serif"/>
        </w:rPr>
        <w:t>2</w:t>
      </w:r>
      <w:r>
        <w:rPr>
          <w:rFonts w:ascii="Liberation Serif" w:hAnsi="Liberation Serif" w:cs="Liberation Serif"/>
        </w:rPr>
        <w:t>.14.</w:t>
      </w:r>
      <w:r w:rsidR="009C2494" w:rsidRPr="00260064">
        <w:rPr>
          <w:rFonts w:ascii="Liberation Serif" w:hAnsi="Liberation Serif" w:cs="Liberation Serif"/>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C2494" w:rsidRPr="00260064" w:rsidRDefault="00535A4C" w:rsidP="00535A4C">
      <w:pPr>
        <w:spacing w:after="0"/>
        <w:ind w:firstLine="709"/>
        <w:rPr>
          <w:rFonts w:ascii="Liberation Serif" w:hAnsi="Liberation Serif"/>
        </w:rPr>
      </w:pPr>
      <w:r>
        <w:rPr>
          <w:rFonts w:ascii="Liberation Serif" w:hAnsi="Liberation Serif" w:cs="Liberation Serif"/>
        </w:rPr>
        <w:t>1</w:t>
      </w:r>
      <w:r w:rsidR="0054216C">
        <w:rPr>
          <w:rFonts w:ascii="Liberation Serif" w:hAnsi="Liberation Serif" w:cs="Liberation Serif"/>
        </w:rPr>
        <w:t>2</w:t>
      </w:r>
      <w:r>
        <w:rPr>
          <w:rFonts w:ascii="Liberation Serif" w:hAnsi="Liberation Serif" w:cs="Liberation Serif"/>
        </w:rPr>
        <w:t>.15</w:t>
      </w:r>
      <w:r w:rsidR="009C2494" w:rsidRPr="00260064">
        <w:rPr>
          <w:rFonts w:ascii="Liberation Serif" w:hAnsi="Liberation Serif" w:cs="Liberation Serif"/>
        </w:rPr>
        <w:t xml:space="preserve">. В случае расторжения Контракта по соглашению Сторон </w:t>
      </w:r>
      <w:r w:rsidR="009C2494">
        <w:rPr>
          <w:rFonts w:ascii="Liberation Serif" w:hAnsi="Liberation Serif" w:cs="Liberation Serif"/>
          <w:color w:val="000000"/>
        </w:rPr>
        <w:t>Подрядчик</w:t>
      </w:r>
      <w:r w:rsidR="009C2494" w:rsidRPr="00260064">
        <w:rPr>
          <w:rFonts w:ascii="Liberation Serif" w:hAnsi="Liberation Serif" w:cs="Liberation Serif"/>
        </w:rPr>
        <w:t xml:space="preserve"> возвращает </w:t>
      </w:r>
      <w:r>
        <w:rPr>
          <w:rFonts w:ascii="Liberation Serif" w:hAnsi="Liberation Serif" w:cs="Liberation Serif"/>
        </w:rPr>
        <w:t>З</w:t>
      </w:r>
      <w:r w:rsidR="009C2494" w:rsidRPr="00260064">
        <w:rPr>
          <w:rFonts w:ascii="Liberation Serif" w:hAnsi="Liberation Serif" w:cs="Liberation Serif"/>
        </w:rPr>
        <w:t>аказчику все денежные средства, перечисленные для исполнения обязательств по настоящему Контракту, а заказчик оплачивает расходы (издержки) Подрядчику</w:t>
      </w:r>
      <w:r w:rsidR="009C2494" w:rsidRPr="00260064">
        <w:rPr>
          <w:rFonts w:ascii="Liberation Serif" w:hAnsi="Liberation Serif" w:cs="Liberation Serif"/>
          <w:i/>
        </w:rPr>
        <w:t xml:space="preserve"> </w:t>
      </w:r>
      <w:r w:rsidR="009C2494" w:rsidRPr="00260064">
        <w:rPr>
          <w:rFonts w:ascii="Liberation Serif" w:hAnsi="Liberation Serif" w:cs="Liberation Serif"/>
        </w:rPr>
        <w:t>за фактически исполненные обязательства по настоящему Контракту.</w:t>
      </w:r>
    </w:p>
    <w:p w:rsidR="009C2494" w:rsidRPr="00260064" w:rsidRDefault="00535A4C" w:rsidP="00535A4C">
      <w:pPr>
        <w:spacing w:after="0"/>
        <w:ind w:firstLine="709"/>
        <w:rPr>
          <w:rFonts w:ascii="Liberation Serif" w:hAnsi="Liberation Serif" w:cs="Liberation Serif"/>
        </w:rPr>
      </w:pPr>
      <w:r>
        <w:rPr>
          <w:rFonts w:ascii="Liberation Serif" w:hAnsi="Liberation Serif" w:cs="Liberation Serif"/>
        </w:rPr>
        <w:t>1</w:t>
      </w:r>
      <w:r w:rsidR="0054216C">
        <w:rPr>
          <w:rFonts w:ascii="Liberation Serif" w:hAnsi="Liberation Serif" w:cs="Liberation Serif"/>
        </w:rPr>
        <w:t>2</w:t>
      </w:r>
      <w:r>
        <w:rPr>
          <w:rFonts w:ascii="Liberation Serif" w:hAnsi="Liberation Serif" w:cs="Liberation Serif"/>
        </w:rPr>
        <w:t>.16</w:t>
      </w:r>
      <w:r w:rsidR="009C2494" w:rsidRPr="00260064">
        <w:rPr>
          <w:rFonts w:ascii="Liberation Serif" w:hAnsi="Liberation Serif" w:cs="Liberation Serif"/>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пяти дней с даты получения предложения о расторжении Контракта.</w:t>
      </w:r>
    </w:p>
    <w:p w:rsidR="000C57D9" w:rsidRPr="00BE1293" w:rsidRDefault="000C57D9" w:rsidP="000C57D9">
      <w:pPr>
        <w:widowControl w:val="0"/>
        <w:suppressAutoHyphens/>
        <w:spacing w:after="0"/>
        <w:ind w:firstLine="709"/>
        <w:rPr>
          <w:rFonts w:ascii="Liberation Serif" w:hAnsi="Liberation Serif" w:cs="Liberation Serif"/>
        </w:rPr>
      </w:pPr>
    </w:p>
    <w:p w:rsidR="00B012F2" w:rsidRPr="002F287D" w:rsidRDefault="00B012F2" w:rsidP="002F287D">
      <w:pPr>
        <w:pStyle w:val="aff7"/>
        <w:widowControl w:val="0"/>
        <w:numPr>
          <w:ilvl w:val="0"/>
          <w:numId w:val="4"/>
        </w:numPr>
        <w:suppressAutoHyphens/>
        <w:spacing w:after="0"/>
        <w:jc w:val="center"/>
        <w:rPr>
          <w:rFonts w:ascii="Liberation Serif" w:hAnsi="Liberation Serif" w:cs="Liberation Serif"/>
          <w:b/>
        </w:rPr>
      </w:pPr>
      <w:r w:rsidRPr="002F287D">
        <w:rPr>
          <w:rFonts w:ascii="Liberation Serif" w:hAnsi="Liberation Serif" w:cs="Liberation Serif"/>
          <w:b/>
        </w:rPr>
        <w:t>АНТИКОРРУПЦИОННАЯ ОГОВОРКА</w:t>
      </w:r>
    </w:p>
    <w:p w:rsidR="002F287D" w:rsidRPr="002F287D" w:rsidRDefault="002F287D" w:rsidP="002F287D">
      <w:pPr>
        <w:widowControl w:val="0"/>
        <w:suppressAutoHyphens/>
        <w:spacing w:after="0"/>
        <w:jc w:val="center"/>
        <w:rPr>
          <w:rFonts w:ascii="Liberation Serif" w:hAnsi="Liberation Serif" w:cs="Liberation Serif"/>
          <w:b/>
        </w:rPr>
      </w:pPr>
    </w:p>
    <w:p w:rsidR="00854632" w:rsidRDefault="00B012F2" w:rsidP="001D5603">
      <w:pPr>
        <w:widowControl w:val="0"/>
        <w:suppressAutoHyphens/>
        <w:spacing w:after="0"/>
        <w:ind w:firstLine="709"/>
        <w:rPr>
          <w:rFonts w:ascii="Liberation Serif" w:hAnsi="Liberation Serif"/>
          <w:bCs/>
        </w:rPr>
      </w:pPr>
      <w:r w:rsidRPr="00BE1293">
        <w:rPr>
          <w:rFonts w:ascii="Liberation Serif" w:hAnsi="Liberation Serif" w:cs="Liberation Serif"/>
        </w:rPr>
        <w:t>1</w:t>
      </w:r>
      <w:r w:rsidR="0054216C">
        <w:rPr>
          <w:rFonts w:ascii="Liberation Serif" w:hAnsi="Liberation Serif" w:cs="Liberation Serif"/>
        </w:rPr>
        <w:t>3</w:t>
      </w:r>
      <w:r w:rsidRPr="00BE1293">
        <w:rPr>
          <w:rFonts w:ascii="Liberation Serif" w:hAnsi="Liberation Serif" w:cs="Liberation Serif"/>
        </w:rPr>
        <w:t xml:space="preserve">.1. </w:t>
      </w:r>
      <w:r w:rsidR="00854632" w:rsidRPr="000A307F">
        <w:rPr>
          <w:rFonts w:ascii="Liberation Serif" w:hAnsi="Liberation Serif"/>
          <w:bCs/>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B012F2" w:rsidRPr="00BE1293" w:rsidRDefault="00B012F2" w:rsidP="001D5603">
      <w:pPr>
        <w:widowControl w:val="0"/>
        <w:suppressAutoHyphens/>
        <w:spacing w:after="0"/>
        <w:ind w:firstLine="709"/>
        <w:rPr>
          <w:rFonts w:ascii="Liberation Serif" w:hAnsi="Liberation Serif" w:cs="Liberation Serif"/>
        </w:rPr>
      </w:pPr>
      <w:r w:rsidRPr="00BE1293">
        <w:rPr>
          <w:rFonts w:ascii="Liberation Serif" w:hAnsi="Liberation Serif" w:cs="Liberation Serif"/>
        </w:rPr>
        <w:t>1</w:t>
      </w:r>
      <w:r w:rsidR="0054216C">
        <w:rPr>
          <w:rFonts w:ascii="Liberation Serif" w:hAnsi="Liberation Serif" w:cs="Liberation Serif"/>
        </w:rPr>
        <w:t>3</w:t>
      </w:r>
      <w:r w:rsidRPr="00BE1293">
        <w:rPr>
          <w:rFonts w:ascii="Liberation Serif" w:hAnsi="Liberation Serif" w:cs="Liberation Serif"/>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B012F2" w:rsidRPr="00BE1293" w:rsidRDefault="00B012F2" w:rsidP="001D5603">
      <w:pPr>
        <w:widowControl w:val="0"/>
        <w:suppressAutoHyphens/>
        <w:spacing w:after="0"/>
        <w:ind w:firstLine="709"/>
        <w:rPr>
          <w:rFonts w:ascii="Liberation Serif" w:hAnsi="Liberation Serif" w:cs="Liberation Serif"/>
        </w:rPr>
      </w:pPr>
      <w:r w:rsidRPr="00BE1293">
        <w:rPr>
          <w:rFonts w:ascii="Liberation Serif" w:hAnsi="Liberation Serif" w:cs="Liberation Serif"/>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B012F2" w:rsidRPr="00BE1293" w:rsidRDefault="00B012F2" w:rsidP="001D5603">
      <w:pPr>
        <w:widowControl w:val="0"/>
        <w:suppressAutoHyphens/>
        <w:spacing w:after="0"/>
        <w:ind w:firstLine="709"/>
        <w:rPr>
          <w:rFonts w:ascii="Liberation Serif" w:hAnsi="Liberation Serif" w:cs="Liberation Serif"/>
        </w:rPr>
      </w:pPr>
      <w:r w:rsidRPr="00BE1293">
        <w:rPr>
          <w:rFonts w:ascii="Liberation Serif" w:hAnsi="Liberation Serif" w:cs="Liberation Serif"/>
        </w:rPr>
        <w:t>1</w:t>
      </w:r>
      <w:r w:rsidR="0054216C">
        <w:rPr>
          <w:rFonts w:ascii="Liberation Serif" w:hAnsi="Liberation Serif" w:cs="Liberation Serif"/>
        </w:rPr>
        <w:t>3</w:t>
      </w:r>
      <w:r w:rsidRPr="00BE1293">
        <w:rPr>
          <w:rFonts w:ascii="Liberation Serif" w:hAnsi="Liberation Serif" w:cs="Liberation Serif"/>
        </w:rPr>
        <w:t xml:space="preserve">.3. Стороны гарантируют осуществление надлежащего разбирательства по фактам нарушения положений настоящего раздела контракта с соблюдением принципов </w:t>
      </w:r>
      <w:r w:rsidRPr="00BE1293">
        <w:rPr>
          <w:rFonts w:ascii="Liberation Serif" w:hAnsi="Liberation Serif" w:cs="Liberation Serif"/>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B012F2" w:rsidRPr="00BE1293" w:rsidRDefault="00B012F2" w:rsidP="001D5603">
      <w:pPr>
        <w:widowControl w:val="0"/>
        <w:suppressAutoHyphens/>
        <w:spacing w:after="0"/>
        <w:ind w:firstLine="709"/>
        <w:rPr>
          <w:rFonts w:ascii="Liberation Serif" w:hAnsi="Liberation Serif" w:cs="Liberation Serif"/>
        </w:rPr>
      </w:pPr>
      <w:r w:rsidRPr="00BE1293">
        <w:rPr>
          <w:rFonts w:ascii="Liberation Serif" w:hAnsi="Liberation Serif" w:cs="Liberation Serif"/>
        </w:rPr>
        <w:t>1</w:t>
      </w:r>
      <w:r w:rsidR="0054216C">
        <w:rPr>
          <w:rFonts w:ascii="Liberation Serif" w:hAnsi="Liberation Serif" w:cs="Liberation Serif"/>
        </w:rPr>
        <w:t>3</w:t>
      </w:r>
      <w:r w:rsidRPr="00BE1293">
        <w:rPr>
          <w:rFonts w:ascii="Liberation Serif" w:hAnsi="Liberation Serif" w:cs="Liberation Serif"/>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B012F2" w:rsidRPr="00BE1293" w:rsidRDefault="00B012F2" w:rsidP="001D5603">
      <w:pPr>
        <w:widowControl w:val="0"/>
        <w:tabs>
          <w:tab w:val="left" w:pos="1418"/>
        </w:tabs>
        <w:suppressAutoHyphens/>
        <w:spacing w:after="0"/>
        <w:ind w:firstLine="709"/>
        <w:rPr>
          <w:rFonts w:ascii="Liberation Serif" w:hAnsi="Liberation Serif" w:cs="Liberation Serif"/>
        </w:rPr>
      </w:pPr>
      <w:r w:rsidRPr="00BE1293">
        <w:rPr>
          <w:rFonts w:ascii="Liberation Serif" w:hAnsi="Liberation Serif" w:cs="Liberation Serif"/>
        </w:rPr>
        <w:t>1</w:t>
      </w:r>
      <w:r w:rsidR="0054216C">
        <w:rPr>
          <w:rFonts w:ascii="Liberation Serif" w:hAnsi="Liberation Serif" w:cs="Liberation Serif"/>
        </w:rPr>
        <w:t>3</w:t>
      </w:r>
      <w:r w:rsidRPr="00BE1293">
        <w:rPr>
          <w:rFonts w:ascii="Liberation Serif" w:hAnsi="Liberation Serif" w:cs="Liberation Serif"/>
        </w:rPr>
        <w:t>.5.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FE1152" w:rsidRPr="00BE1293" w:rsidRDefault="00FE1152" w:rsidP="001D5603">
      <w:pPr>
        <w:widowControl w:val="0"/>
        <w:suppressAutoHyphens/>
        <w:spacing w:after="0"/>
        <w:jc w:val="center"/>
        <w:rPr>
          <w:rFonts w:ascii="Liberation Serif" w:hAnsi="Liberation Serif" w:cs="Liberation Serif"/>
          <w:b/>
          <w:caps/>
        </w:rPr>
      </w:pPr>
    </w:p>
    <w:p w:rsidR="00DA0F46" w:rsidRPr="00134F4F" w:rsidRDefault="00DA0F46" w:rsidP="00134F4F">
      <w:pPr>
        <w:pStyle w:val="aff7"/>
        <w:widowControl w:val="0"/>
        <w:numPr>
          <w:ilvl w:val="0"/>
          <w:numId w:val="4"/>
        </w:numPr>
        <w:suppressAutoHyphens/>
        <w:spacing w:after="0"/>
        <w:ind w:left="0" w:firstLine="0"/>
        <w:jc w:val="center"/>
        <w:rPr>
          <w:rFonts w:ascii="Liberation Serif" w:hAnsi="Liberation Serif" w:cs="Liberation Serif"/>
          <w:b/>
          <w:caps/>
        </w:rPr>
      </w:pPr>
      <w:r w:rsidRPr="00134F4F">
        <w:rPr>
          <w:rFonts w:ascii="Liberation Serif" w:hAnsi="Liberation Serif" w:cs="Liberation Serif"/>
          <w:b/>
          <w:caps/>
        </w:rPr>
        <w:t>прочие условия</w:t>
      </w:r>
    </w:p>
    <w:p w:rsidR="00134F4F" w:rsidRPr="00134F4F" w:rsidRDefault="00134F4F" w:rsidP="00134F4F">
      <w:pPr>
        <w:widowControl w:val="0"/>
        <w:suppressAutoHyphens/>
        <w:spacing w:after="0"/>
        <w:jc w:val="center"/>
        <w:rPr>
          <w:rFonts w:ascii="Liberation Serif" w:hAnsi="Liberation Serif" w:cs="Liberation Serif"/>
          <w:b/>
          <w:caps/>
        </w:rPr>
      </w:pPr>
    </w:p>
    <w:p w:rsidR="007F332B" w:rsidRPr="00BE1293" w:rsidRDefault="007F332B" w:rsidP="001D5603">
      <w:pPr>
        <w:widowControl w:val="0"/>
        <w:tabs>
          <w:tab w:val="left" w:pos="1418"/>
        </w:tabs>
        <w:suppressAutoHyphens/>
        <w:spacing w:after="0"/>
        <w:ind w:firstLine="709"/>
        <w:rPr>
          <w:rFonts w:ascii="Liberation Serif" w:hAnsi="Liberation Serif" w:cs="Liberation Serif"/>
          <w:color w:val="000000"/>
        </w:rPr>
      </w:pPr>
      <w:r w:rsidRPr="00BE1293">
        <w:rPr>
          <w:rFonts w:ascii="Liberation Serif" w:hAnsi="Liberation Serif" w:cs="Liberation Serif"/>
          <w:color w:val="000000"/>
        </w:rPr>
        <w:t>1</w:t>
      </w:r>
      <w:r w:rsidR="0054216C">
        <w:rPr>
          <w:rFonts w:ascii="Liberation Serif" w:hAnsi="Liberation Serif" w:cs="Liberation Serif"/>
          <w:color w:val="000000"/>
        </w:rPr>
        <w:t>4</w:t>
      </w:r>
      <w:r w:rsidRPr="00BE1293">
        <w:rPr>
          <w:rFonts w:ascii="Liberation Serif" w:hAnsi="Liberation Serif" w:cs="Liberation Serif"/>
          <w:color w:val="000000"/>
        </w:rPr>
        <w:t>.1. Контракт составлен в форме электронного документа, подписанного усиленными электронными подписями Сторон.</w:t>
      </w:r>
    </w:p>
    <w:p w:rsidR="007F332B" w:rsidRPr="00BE1293" w:rsidRDefault="007F332B" w:rsidP="001D5603">
      <w:pPr>
        <w:widowControl w:val="0"/>
        <w:tabs>
          <w:tab w:val="left" w:pos="1418"/>
        </w:tabs>
        <w:suppressAutoHyphens/>
        <w:spacing w:after="0"/>
        <w:ind w:firstLine="709"/>
        <w:rPr>
          <w:rFonts w:ascii="Liberation Serif" w:hAnsi="Liberation Serif" w:cs="Liberation Serif"/>
          <w:color w:val="000000"/>
        </w:rPr>
      </w:pPr>
      <w:r w:rsidRPr="00BE1293">
        <w:rPr>
          <w:rFonts w:ascii="Liberation Serif" w:hAnsi="Liberation Serif" w:cs="Liberation Serif"/>
          <w:color w:val="000000"/>
        </w:rPr>
        <w:t>1</w:t>
      </w:r>
      <w:r w:rsidR="0054216C">
        <w:rPr>
          <w:rFonts w:ascii="Liberation Serif" w:hAnsi="Liberation Serif" w:cs="Liberation Serif"/>
          <w:color w:val="000000"/>
        </w:rPr>
        <w:t>4</w:t>
      </w:r>
      <w:r w:rsidRPr="00BE1293">
        <w:rPr>
          <w:rFonts w:ascii="Liberation Serif" w:hAnsi="Liberation Serif" w:cs="Liberation Serif"/>
          <w:color w:val="000000"/>
        </w:rPr>
        <w:t>.2. Вся переписка, документация, а также совещания, переговоры по Контракту ведутся на русском языке.</w:t>
      </w:r>
    </w:p>
    <w:p w:rsidR="007F332B" w:rsidRPr="00BE1293" w:rsidRDefault="007F332B" w:rsidP="001D5603">
      <w:pPr>
        <w:widowControl w:val="0"/>
        <w:tabs>
          <w:tab w:val="left" w:pos="1418"/>
        </w:tabs>
        <w:suppressAutoHyphens/>
        <w:spacing w:after="0"/>
        <w:ind w:firstLine="709"/>
        <w:rPr>
          <w:rFonts w:ascii="Liberation Serif" w:hAnsi="Liberation Serif" w:cs="Liberation Serif"/>
          <w:color w:val="000000"/>
        </w:rPr>
      </w:pPr>
      <w:r w:rsidRPr="00BE1293">
        <w:rPr>
          <w:rFonts w:ascii="Liberation Serif" w:hAnsi="Liberation Serif" w:cs="Liberation Serif"/>
          <w:color w:val="000000"/>
        </w:rPr>
        <w:t>1</w:t>
      </w:r>
      <w:r w:rsidR="0054216C">
        <w:rPr>
          <w:rFonts w:ascii="Liberation Serif" w:hAnsi="Liberation Serif" w:cs="Liberation Serif"/>
          <w:color w:val="000000"/>
        </w:rPr>
        <w:t>4</w:t>
      </w:r>
      <w:r w:rsidRPr="00BE1293">
        <w:rPr>
          <w:rFonts w:ascii="Liberation Serif" w:hAnsi="Liberation Serif" w:cs="Liberation Serif"/>
          <w:color w:val="000000"/>
        </w:rPr>
        <w:t>.3. Стороны обязаны уведомлять друг друга заблаговременного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rsidR="00451E3D" w:rsidRPr="00451E3D" w:rsidRDefault="007F332B" w:rsidP="00451E3D">
      <w:pPr>
        <w:widowControl w:val="0"/>
        <w:tabs>
          <w:tab w:val="left" w:pos="1418"/>
        </w:tabs>
        <w:suppressAutoHyphens/>
        <w:spacing w:after="0"/>
        <w:ind w:firstLine="709"/>
        <w:rPr>
          <w:rFonts w:ascii="Liberation Serif" w:hAnsi="Liberation Serif" w:cs="Liberation Serif"/>
          <w:color w:val="000000"/>
        </w:rPr>
      </w:pPr>
      <w:r w:rsidRPr="00BE1293">
        <w:rPr>
          <w:rFonts w:ascii="Liberation Serif" w:hAnsi="Liberation Serif" w:cs="Liberation Serif"/>
          <w:color w:val="000000"/>
        </w:rPr>
        <w:t>1</w:t>
      </w:r>
      <w:r w:rsidR="0054216C">
        <w:rPr>
          <w:rFonts w:ascii="Liberation Serif" w:hAnsi="Liberation Serif" w:cs="Liberation Serif"/>
          <w:color w:val="000000"/>
        </w:rPr>
        <w:t>4</w:t>
      </w:r>
      <w:r w:rsidRPr="00BE1293">
        <w:rPr>
          <w:rFonts w:ascii="Liberation Serif" w:hAnsi="Liberation Serif" w:cs="Liberation Serif"/>
          <w:color w:val="000000"/>
        </w:rPr>
        <w:t xml:space="preserve">.4. </w:t>
      </w:r>
      <w:r w:rsidR="00451E3D" w:rsidRPr="00451E3D">
        <w:rPr>
          <w:rFonts w:ascii="Liberation Serif" w:hAnsi="Liberation Serif" w:cs="Liberation Serif"/>
          <w:color w:val="000000"/>
        </w:rPr>
        <w:t>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Датой получения такого уведомления считается:</w:t>
      </w:r>
    </w:p>
    <w:p w:rsidR="00451E3D" w:rsidRPr="00451E3D" w:rsidRDefault="00451E3D" w:rsidP="00451E3D">
      <w:pPr>
        <w:widowControl w:val="0"/>
        <w:tabs>
          <w:tab w:val="left" w:pos="1418"/>
        </w:tabs>
        <w:suppressAutoHyphens/>
        <w:spacing w:after="0"/>
        <w:ind w:firstLine="709"/>
        <w:rPr>
          <w:rFonts w:ascii="Liberation Serif" w:hAnsi="Liberation Serif" w:cs="Liberation Serif"/>
          <w:color w:val="000000"/>
        </w:rPr>
      </w:pPr>
      <w:r w:rsidRPr="00451E3D">
        <w:rPr>
          <w:rFonts w:ascii="Liberation Serif" w:hAnsi="Liberation Serif" w:cs="Liberation Serif"/>
          <w:color w:val="000000"/>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451E3D" w:rsidRDefault="00451E3D" w:rsidP="00451E3D">
      <w:pPr>
        <w:widowControl w:val="0"/>
        <w:tabs>
          <w:tab w:val="left" w:pos="1418"/>
        </w:tabs>
        <w:suppressAutoHyphens/>
        <w:spacing w:after="0"/>
        <w:ind w:firstLine="709"/>
        <w:rPr>
          <w:rFonts w:ascii="Liberation Serif" w:hAnsi="Liberation Serif" w:cs="Liberation Serif"/>
          <w:color w:val="000000"/>
        </w:rPr>
      </w:pPr>
      <w:r w:rsidRPr="00451E3D">
        <w:rPr>
          <w:rFonts w:ascii="Liberation Serif" w:hAnsi="Liberation Serif" w:cs="Liberation Serif"/>
          <w:color w:val="000000"/>
        </w:rPr>
        <w:t xml:space="preserve">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 </w:t>
      </w:r>
    </w:p>
    <w:p w:rsidR="007F332B" w:rsidRPr="00BE1293" w:rsidRDefault="007F332B" w:rsidP="001D5603">
      <w:pPr>
        <w:widowControl w:val="0"/>
        <w:tabs>
          <w:tab w:val="left" w:pos="1418"/>
        </w:tabs>
        <w:suppressAutoHyphens/>
        <w:spacing w:after="0"/>
        <w:ind w:firstLine="709"/>
        <w:rPr>
          <w:rFonts w:ascii="Liberation Serif" w:hAnsi="Liberation Serif" w:cs="Liberation Serif"/>
          <w:color w:val="000000"/>
        </w:rPr>
      </w:pPr>
      <w:r w:rsidRPr="00BE1293">
        <w:rPr>
          <w:rFonts w:ascii="Liberation Serif" w:hAnsi="Liberation Serif" w:cs="Liberation Serif"/>
          <w:color w:val="000000"/>
        </w:rPr>
        <w:t>1</w:t>
      </w:r>
      <w:r w:rsidR="0054216C">
        <w:rPr>
          <w:rFonts w:ascii="Liberation Serif" w:hAnsi="Liberation Serif" w:cs="Liberation Serif"/>
          <w:color w:val="000000"/>
        </w:rPr>
        <w:t>4</w:t>
      </w:r>
      <w:r w:rsidR="00451E3D">
        <w:rPr>
          <w:rFonts w:ascii="Liberation Serif" w:hAnsi="Liberation Serif" w:cs="Liberation Serif"/>
          <w:color w:val="000000"/>
        </w:rPr>
        <w:t>.5</w:t>
      </w:r>
      <w:r w:rsidRPr="00BE1293">
        <w:rPr>
          <w:rFonts w:ascii="Liberation Serif" w:hAnsi="Liberation Serif" w:cs="Liberation Serif"/>
          <w:color w:val="000000"/>
        </w:rPr>
        <w:t>.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7F332B" w:rsidRPr="00BE1293" w:rsidRDefault="007F332B" w:rsidP="001D5603">
      <w:pPr>
        <w:widowControl w:val="0"/>
        <w:tabs>
          <w:tab w:val="left" w:pos="1418"/>
        </w:tabs>
        <w:suppressAutoHyphens/>
        <w:spacing w:after="0"/>
        <w:ind w:firstLine="709"/>
        <w:rPr>
          <w:rFonts w:ascii="Liberation Serif" w:hAnsi="Liberation Serif" w:cs="Liberation Serif"/>
          <w:color w:val="000000"/>
        </w:rPr>
      </w:pPr>
      <w:r w:rsidRPr="00BE1293">
        <w:rPr>
          <w:rFonts w:ascii="Liberation Serif" w:hAnsi="Liberation Serif" w:cs="Liberation Serif"/>
          <w:color w:val="000000"/>
        </w:rPr>
        <w:t>1</w:t>
      </w:r>
      <w:r w:rsidR="0054216C">
        <w:rPr>
          <w:rFonts w:ascii="Liberation Serif" w:hAnsi="Liberation Serif" w:cs="Liberation Serif"/>
          <w:color w:val="000000"/>
        </w:rPr>
        <w:t>4</w:t>
      </w:r>
      <w:r w:rsidR="00451E3D">
        <w:rPr>
          <w:rFonts w:ascii="Liberation Serif" w:hAnsi="Liberation Serif" w:cs="Liberation Serif"/>
          <w:color w:val="000000"/>
        </w:rPr>
        <w:t>.6</w:t>
      </w:r>
      <w:r w:rsidRPr="00BE1293">
        <w:rPr>
          <w:rFonts w:ascii="Liberation Serif" w:hAnsi="Liberation Serif" w:cs="Liberation Serif"/>
          <w:color w:val="000000"/>
        </w:rPr>
        <w:t xml:space="preserve">.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w:t>
      </w:r>
      <w:r w:rsidRPr="00BE1293">
        <w:rPr>
          <w:rFonts w:ascii="Liberation Serif" w:hAnsi="Liberation Serif" w:cs="Liberation Serif"/>
          <w:color w:val="000000"/>
        </w:rPr>
        <w:lastRenderedPageBreak/>
        <w:t xml:space="preserve">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r w:rsidR="000136CF" w:rsidRPr="00BE1293">
        <w:rPr>
          <w:rFonts w:ascii="Liberation Serif" w:hAnsi="Liberation Serif" w:cs="Liberation Serif"/>
          <w:color w:val="000000"/>
        </w:rPr>
        <w:t>Споры, возникшие при подписании акта, разрешаются Сторонами в порядке, установленном разделом 1</w:t>
      </w:r>
      <w:r w:rsidR="00050113">
        <w:rPr>
          <w:rFonts w:ascii="Liberation Serif" w:hAnsi="Liberation Serif" w:cs="Liberation Serif"/>
          <w:color w:val="000000"/>
        </w:rPr>
        <w:t>1</w:t>
      </w:r>
      <w:r w:rsidR="000136CF" w:rsidRPr="00BE1293">
        <w:rPr>
          <w:rFonts w:ascii="Liberation Serif" w:hAnsi="Liberation Serif" w:cs="Liberation Serif"/>
          <w:color w:val="000000"/>
        </w:rPr>
        <w:t xml:space="preserve"> Контракта.</w:t>
      </w:r>
    </w:p>
    <w:p w:rsidR="007F332B" w:rsidRPr="00BE1293" w:rsidRDefault="007F332B" w:rsidP="001D5603">
      <w:pPr>
        <w:widowControl w:val="0"/>
        <w:tabs>
          <w:tab w:val="left" w:pos="1418"/>
        </w:tabs>
        <w:suppressAutoHyphens/>
        <w:spacing w:after="0"/>
        <w:ind w:firstLine="709"/>
        <w:rPr>
          <w:rFonts w:ascii="Liberation Serif" w:hAnsi="Liberation Serif" w:cs="Liberation Serif"/>
          <w:color w:val="000000"/>
        </w:rPr>
      </w:pPr>
      <w:r w:rsidRPr="00BE1293">
        <w:rPr>
          <w:rFonts w:ascii="Liberation Serif" w:hAnsi="Liberation Serif" w:cs="Liberation Serif"/>
          <w:color w:val="000000"/>
        </w:rPr>
        <w:t>1</w:t>
      </w:r>
      <w:r w:rsidR="0054216C">
        <w:rPr>
          <w:rFonts w:ascii="Liberation Serif" w:hAnsi="Liberation Serif" w:cs="Liberation Serif"/>
          <w:color w:val="000000"/>
        </w:rPr>
        <w:t>4</w:t>
      </w:r>
      <w:r w:rsidR="00451E3D">
        <w:rPr>
          <w:rFonts w:ascii="Liberation Serif" w:hAnsi="Liberation Serif" w:cs="Liberation Serif"/>
          <w:color w:val="000000"/>
        </w:rPr>
        <w:t>.7</w:t>
      </w:r>
      <w:r w:rsidRPr="00BE1293">
        <w:rPr>
          <w:rFonts w:ascii="Liberation Serif" w:hAnsi="Liberation Serif" w:cs="Liberation Serif"/>
          <w:color w:val="000000"/>
        </w:rPr>
        <w:t xml:space="preserve">. При возникновении между Сторонами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002571E6" w:rsidRPr="00BE1293">
        <w:rPr>
          <w:rFonts w:ascii="Liberation Serif" w:hAnsi="Liberation Serif" w:cs="Liberation Serif"/>
          <w:color w:val="000000"/>
        </w:rPr>
        <w:t>Подрядчиком</w:t>
      </w:r>
      <w:r w:rsidRPr="00BE1293">
        <w:rPr>
          <w:rFonts w:ascii="Liberation Serif" w:hAnsi="Liberation Serif" w:cs="Liberation Serif"/>
          <w:color w:val="000000"/>
        </w:rPr>
        <w:t xml:space="preserve"> условий настоящего контракта или причинной связи между действиями </w:t>
      </w:r>
      <w:r w:rsidR="002571E6" w:rsidRPr="00BE1293">
        <w:rPr>
          <w:rFonts w:ascii="Liberation Serif" w:hAnsi="Liberation Serif" w:cs="Liberation Serif"/>
          <w:color w:val="000000"/>
        </w:rPr>
        <w:t>Подрядчика</w:t>
      </w:r>
      <w:r w:rsidRPr="00BE1293">
        <w:rPr>
          <w:rFonts w:ascii="Liberation Serif" w:hAnsi="Liberation Serif" w:cs="Liberation Serif"/>
          <w:color w:val="000000"/>
        </w:rPr>
        <w:t xml:space="preserve"> и обнаруженными недостатками, расходы на экспертизу, назначенную Муниципальным заказчиком, несет </w:t>
      </w:r>
      <w:r w:rsidR="009B1B92" w:rsidRPr="00BE1293">
        <w:rPr>
          <w:rFonts w:ascii="Liberation Serif" w:hAnsi="Liberation Serif" w:cs="Liberation Serif"/>
          <w:color w:val="000000"/>
        </w:rPr>
        <w:t>Подрядчик</w:t>
      </w:r>
      <w:r w:rsidRPr="00BE1293">
        <w:rPr>
          <w:rFonts w:ascii="Liberation Serif" w:hAnsi="Liberation Serif" w:cs="Liberation Serif"/>
          <w:color w:val="000000"/>
        </w:rPr>
        <w:t>. В случае если экспертиза назначена по соглашению между сторонами, расходы несут обе стороны поровну.</w:t>
      </w:r>
    </w:p>
    <w:p w:rsidR="007F332B" w:rsidRPr="00BE1293" w:rsidRDefault="007F332B" w:rsidP="001D5603">
      <w:pPr>
        <w:widowControl w:val="0"/>
        <w:tabs>
          <w:tab w:val="left" w:pos="1418"/>
        </w:tabs>
        <w:suppressAutoHyphens/>
        <w:spacing w:after="0"/>
        <w:ind w:firstLine="709"/>
        <w:rPr>
          <w:rFonts w:ascii="Liberation Serif" w:hAnsi="Liberation Serif" w:cs="Liberation Serif"/>
          <w:color w:val="000000"/>
        </w:rPr>
      </w:pPr>
      <w:r w:rsidRPr="00BE1293">
        <w:rPr>
          <w:rFonts w:ascii="Liberation Serif" w:hAnsi="Liberation Serif" w:cs="Liberation Serif"/>
          <w:color w:val="000000"/>
        </w:rPr>
        <w:t>1</w:t>
      </w:r>
      <w:r w:rsidR="0054216C">
        <w:rPr>
          <w:rFonts w:ascii="Liberation Serif" w:hAnsi="Liberation Serif" w:cs="Liberation Serif"/>
          <w:color w:val="000000"/>
        </w:rPr>
        <w:t>4</w:t>
      </w:r>
      <w:r w:rsidRPr="00BE1293">
        <w:rPr>
          <w:rFonts w:ascii="Liberation Serif" w:hAnsi="Liberation Serif" w:cs="Liberation Serif"/>
          <w:color w:val="000000"/>
        </w:rPr>
        <w:t>.</w:t>
      </w:r>
      <w:r w:rsidR="00451E3D">
        <w:rPr>
          <w:rFonts w:ascii="Liberation Serif" w:hAnsi="Liberation Serif" w:cs="Liberation Serif"/>
          <w:color w:val="000000"/>
        </w:rPr>
        <w:t>8</w:t>
      </w:r>
      <w:r w:rsidRPr="00BE1293">
        <w:rPr>
          <w:rFonts w:ascii="Liberation Serif" w:hAnsi="Liberation Serif" w:cs="Liberation Serif"/>
          <w:color w:val="000000"/>
        </w:rPr>
        <w:t>. Во всем, что не оговорено в Контракте, стороны руководствуются законодательством Российской Федерации.</w:t>
      </w:r>
    </w:p>
    <w:p w:rsidR="007F332B" w:rsidRPr="00BE1293" w:rsidRDefault="007F332B" w:rsidP="001D5603">
      <w:pPr>
        <w:widowControl w:val="0"/>
        <w:tabs>
          <w:tab w:val="left" w:pos="1418"/>
        </w:tabs>
        <w:suppressAutoHyphens/>
        <w:spacing w:after="0"/>
        <w:ind w:firstLine="709"/>
        <w:rPr>
          <w:rFonts w:ascii="Liberation Serif" w:hAnsi="Liberation Serif" w:cs="Liberation Serif"/>
          <w:color w:val="000000"/>
        </w:rPr>
      </w:pPr>
      <w:r w:rsidRPr="00BE1293">
        <w:rPr>
          <w:rFonts w:ascii="Liberation Serif" w:hAnsi="Liberation Serif" w:cs="Liberation Serif"/>
          <w:color w:val="000000"/>
        </w:rPr>
        <w:t>1</w:t>
      </w:r>
      <w:r w:rsidR="0054216C">
        <w:rPr>
          <w:rFonts w:ascii="Liberation Serif" w:hAnsi="Liberation Serif" w:cs="Liberation Serif"/>
          <w:color w:val="000000"/>
        </w:rPr>
        <w:t>4</w:t>
      </w:r>
      <w:r w:rsidR="00451E3D">
        <w:rPr>
          <w:rFonts w:ascii="Liberation Serif" w:hAnsi="Liberation Serif" w:cs="Liberation Serif"/>
          <w:color w:val="000000"/>
        </w:rPr>
        <w:t>.9.</w:t>
      </w:r>
      <w:r w:rsidRPr="00BE1293">
        <w:rPr>
          <w:rFonts w:ascii="Liberation Serif" w:hAnsi="Liberation Serif" w:cs="Liberation Serif"/>
          <w:color w:val="000000"/>
        </w:rPr>
        <w:t xml:space="preserve"> Неотъемлемой частью настоящего Контракта являются следующие приложения:</w:t>
      </w:r>
    </w:p>
    <w:p w:rsidR="003E3B60" w:rsidRDefault="003E3B60" w:rsidP="001D5603">
      <w:pPr>
        <w:widowControl w:val="0"/>
        <w:tabs>
          <w:tab w:val="left" w:pos="1418"/>
        </w:tabs>
        <w:suppressAutoHyphens/>
        <w:spacing w:after="0"/>
        <w:ind w:firstLine="709"/>
        <w:rPr>
          <w:rFonts w:ascii="Liberation Serif" w:hAnsi="Liberation Serif" w:cs="Liberation Serif"/>
        </w:rPr>
      </w:pPr>
      <w:r>
        <w:rPr>
          <w:rFonts w:ascii="Liberation Serif" w:hAnsi="Liberation Serif" w:cs="Liberation Serif"/>
        </w:rPr>
        <w:t xml:space="preserve">Приложение № 1 – </w:t>
      </w:r>
      <w:r w:rsidR="00535A4C">
        <w:rPr>
          <w:rFonts w:ascii="Liberation Serif" w:hAnsi="Liberation Serif" w:cs="Liberation Serif"/>
        </w:rPr>
        <w:t>Описание объекта закупки;</w:t>
      </w:r>
    </w:p>
    <w:p w:rsidR="0091580A" w:rsidRDefault="00050113" w:rsidP="003E3B60">
      <w:pPr>
        <w:widowControl w:val="0"/>
        <w:tabs>
          <w:tab w:val="left" w:pos="1418"/>
        </w:tabs>
        <w:suppressAutoHyphens/>
        <w:spacing w:after="0"/>
        <w:ind w:firstLine="709"/>
        <w:rPr>
          <w:rFonts w:ascii="Liberation Serif" w:hAnsi="Liberation Serif" w:cs="Liberation Serif"/>
        </w:rPr>
      </w:pPr>
      <w:r>
        <w:rPr>
          <w:rFonts w:ascii="Liberation Serif" w:hAnsi="Liberation Serif" w:cs="Liberation Serif"/>
        </w:rPr>
        <w:t xml:space="preserve">Приложение № </w:t>
      </w:r>
      <w:r w:rsidR="00CC46FE">
        <w:rPr>
          <w:rFonts w:ascii="Liberation Serif" w:hAnsi="Liberation Serif" w:cs="Liberation Serif"/>
        </w:rPr>
        <w:t>2</w:t>
      </w:r>
      <w:r>
        <w:rPr>
          <w:rFonts w:ascii="Liberation Serif" w:hAnsi="Liberation Serif" w:cs="Liberation Serif"/>
        </w:rPr>
        <w:t xml:space="preserve"> – </w:t>
      </w:r>
      <w:r w:rsidR="0091580A">
        <w:rPr>
          <w:rFonts w:ascii="Liberation Serif" w:hAnsi="Liberation Serif" w:cs="Liberation Serif"/>
        </w:rPr>
        <w:t>Форма а</w:t>
      </w:r>
      <w:r>
        <w:rPr>
          <w:rFonts w:ascii="Liberation Serif" w:hAnsi="Liberation Serif" w:cs="Liberation Serif"/>
        </w:rPr>
        <w:t>кт</w:t>
      </w:r>
      <w:r w:rsidR="0091580A">
        <w:rPr>
          <w:rFonts w:ascii="Liberation Serif" w:hAnsi="Liberation Serif" w:cs="Liberation Serif"/>
        </w:rPr>
        <w:t>а о приемке</w:t>
      </w:r>
      <w:r>
        <w:rPr>
          <w:rFonts w:ascii="Liberation Serif" w:hAnsi="Liberation Serif" w:cs="Liberation Serif"/>
        </w:rPr>
        <w:t xml:space="preserve"> выполненных работ</w:t>
      </w:r>
      <w:r w:rsidR="0091580A">
        <w:rPr>
          <w:rFonts w:ascii="Liberation Serif" w:hAnsi="Liberation Serif" w:cs="Liberation Serif"/>
        </w:rPr>
        <w:t>;</w:t>
      </w:r>
    </w:p>
    <w:p w:rsidR="00CC46FE" w:rsidRDefault="00CC46FE" w:rsidP="00CC46FE">
      <w:pPr>
        <w:widowControl w:val="0"/>
        <w:tabs>
          <w:tab w:val="left" w:pos="1418"/>
        </w:tabs>
        <w:suppressAutoHyphens/>
        <w:spacing w:after="0"/>
        <w:ind w:firstLine="709"/>
        <w:rPr>
          <w:rFonts w:ascii="Liberation Serif" w:hAnsi="Liberation Serif" w:cs="Liberation Serif"/>
        </w:rPr>
      </w:pPr>
      <w:r w:rsidRPr="00BE1293">
        <w:rPr>
          <w:rFonts w:ascii="Liberation Serif" w:hAnsi="Liberation Serif" w:cs="Liberation Serif"/>
        </w:rPr>
        <w:t xml:space="preserve">Приложение № </w:t>
      </w:r>
      <w:r>
        <w:rPr>
          <w:rFonts w:ascii="Liberation Serif" w:hAnsi="Liberation Serif" w:cs="Liberation Serif"/>
        </w:rPr>
        <w:t>3</w:t>
      </w:r>
      <w:r w:rsidRPr="00BE1293">
        <w:rPr>
          <w:rFonts w:ascii="Liberation Serif" w:hAnsi="Liberation Serif" w:cs="Liberation Serif"/>
        </w:rPr>
        <w:t xml:space="preserve"> – </w:t>
      </w:r>
      <w:r>
        <w:rPr>
          <w:rFonts w:ascii="Liberation Serif" w:hAnsi="Liberation Serif" w:cs="Liberation Serif"/>
        </w:rPr>
        <w:t>График выполнения работ;</w:t>
      </w:r>
    </w:p>
    <w:p w:rsidR="00EB23D6" w:rsidRDefault="00EB23D6" w:rsidP="00CC46FE">
      <w:pPr>
        <w:widowControl w:val="0"/>
        <w:tabs>
          <w:tab w:val="left" w:pos="1418"/>
        </w:tabs>
        <w:suppressAutoHyphens/>
        <w:spacing w:after="0"/>
        <w:ind w:firstLine="709"/>
        <w:rPr>
          <w:rFonts w:ascii="Liberation Serif" w:hAnsi="Liberation Serif" w:cs="Liberation Serif"/>
        </w:rPr>
      </w:pPr>
      <w:r>
        <w:rPr>
          <w:rFonts w:ascii="Liberation Serif" w:hAnsi="Liberation Serif" w:cs="Liberation Serif"/>
        </w:rPr>
        <w:t>Приложение № 4 – Сметный расчет на ремонт</w:t>
      </w:r>
    </w:p>
    <w:p w:rsidR="0091580A" w:rsidRDefault="00EB23D6" w:rsidP="0091580A">
      <w:pPr>
        <w:widowControl w:val="0"/>
        <w:tabs>
          <w:tab w:val="left" w:pos="1418"/>
        </w:tabs>
        <w:suppressAutoHyphens/>
        <w:spacing w:after="0"/>
        <w:ind w:firstLine="709"/>
        <w:rPr>
          <w:rFonts w:ascii="Liberation Serif" w:hAnsi="Liberation Serif" w:cs="Liberation Serif"/>
        </w:rPr>
      </w:pPr>
      <w:r>
        <w:rPr>
          <w:rFonts w:ascii="Liberation Serif" w:hAnsi="Liberation Serif" w:cs="Liberation Serif"/>
        </w:rPr>
        <w:t>Приложение № 5</w:t>
      </w:r>
      <w:r w:rsidR="0091580A">
        <w:rPr>
          <w:rFonts w:ascii="Liberation Serif" w:hAnsi="Liberation Serif" w:cs="Liberation Serif"/>
        </w:rPr>
        <w:t xml:space="preserve"> – График оплаты выполненных работ.</w:t>
      </w:r>
    </w:p>
    <w:p w:rsidR="00F972E9" w:rsidRPr="00BE1293" w:rsidRDefault="00F972E9" w:rsidP="001D5603">
      <w:pPr>
        <w:widowControl w:val="0"/>
        <w:suppressAutoHyphens/>
        <w:spacing w:after="0"/>
        <w:jc w:val="center"/>
        <w:rPr>
          <w:rFonts w:ascii="Liberation Serif" w:hAnsi="Liberation Serif" w:cs="Liberation Serif"/>
          <w:b/>
        </w:rPr>
      </w:pPr>
    </w:p>
    <w:p w:rsidR="001A24EA" w:rsidRPr="00BE1293" w:rsidRDefault="00DA0F46" w:rsidP="001D5603">
      <w:pPr>
        <w:widowControl w:val="0"/>
        <w:suppressAutoHyphens/>
        <w:spacing w:after="0"/>
        <w:jc w:val="center"/>
        <w:rPr>
          <w:rFonts w:ascii="Liberation Serif" w:hAnsi="Liberation Serif" w:cs="Liberation Serif"/>
          <w:b/>
        </w:rPr>
      </w:pPr>
      <w:r w:rsidRPr="00BE1293">
        <w:rPr>
          <w:rFonts w:ascii="Liberation Serif" w:hAnsi="Liberation Serif" w:cs="Liberation Serif"/>
          <w:b/>
        </w:rPr>
        <w:t>1</w:t>
      </w:r>
      <w:r w:rsidR="00050113">
        <w:rPr>
          <w:rFonts w:ascii="Liberation Serif" w:hAnsi="Liberation Serif" w:cs="Liberation Serif"/>
          <w:b/>
        </w:rPr>
        <w:t>5</w:t>
      </w:r>
      <w:r w:rsidRPr="00BE1293">
        <w:rPr>
          <w:rFonts w:ascii="Liberation Serif" w:hAnsi="Liberation Serif" w:cs="Liberation Serif"/>
          <w:b/>
        </w:rPr>
        <w:t>. РЕКВИЗИТЫ И ПОДПИСИ СТОРОН</w:t>
      </w:r>
    </w:p>
    <w:p w:rsidR="001A24EA" w:rsidRPr="00BE1293" w:rsidRDefault="001A24EA" w:rsidP="001A24EA">
      <w:pPr>
        <w:widowControl w:val="0"/>
        <w:suppressAutoHyphens/>
        <w:spacing w:after="0"/>
        <w:jc w:val="center"/>
        <w:rPr>
          <w:rFonts w:ascii="Liberation Serif" w:hAnsi="Liberation Serif" w:cs="Liberation Serif"/>
          <w:b/>
        </w:rPr>
      </w:pPr>
    </w:p>
    <w:tbl>
      <w:tblPr>
        <w:tblW w:w="9713" w:type="dxa"/>
        <w:tblInd w:w="-142" w:type="dxa"/>
        <w:tblLook w:val="01E0" w:firstRow="1" w:lastRow="1" w:firstColumn="1" w:lastColumn="1" w:noHBand="0" w:noVBand="0"/>
      </w:tblPr>
      <w:tblGrid>
        <w:gridCol w:w="5245"/>
        <w:gridCol w:w="4468"/>
      </w:tblGrid>
      <w:tr w:rsidR="001A24EA" w:rsidRPr="00BE1293" w:rsidTr="00050113">
        <w:tc>
          <w:tcPr>
            <w:tcW w:w="5245" w:type="dxa"/>
          </w:tcPr>
          <w:p w:rsidR="001A24EA" w:rsidRPr="00BE1293" w:rsidRDefault="001A24EA" w:rsidP="00061B07">
            <w:pPr>
              <w:widowControl w:val="0"/>
              <w:suppressAutoHyphens/>
              <w:spacing w:after="0"/>
              <w:jc w:val="left"/>
              <w:rPr>
                <w:rFonts w:ascii="Liberation Serif" w:hAnsi="Liberation Serif" w:cs="Liberation Serif"/>
                <w:i/>
              </w:rPr>
            </w:pPr>
            <w:r w:rsidRPr="00BE1293">
              <w:rPr>
                <w:rFonts w:ascii="Liberation Serif" w:hAnsi="Liberation Serif" w:cs="Liberation Serif"/>
                <w:i/>
              </w:rPr>
              <w:t xml:space="preserve">Муниципальный заказчик: </w:t>
            </w:r>
            <w:r w:rsidR="00061B07">
              <w:rPr>
                <w:rFonts w:ascii="Liberation Serif" w:hAnsi="Liberation Serif" w:cs="Liberation Serif"/>
                <w:i/>
              </w:rPr>
              <w:t>______________</w:t>
            </w:r>
          </w:p>
        </w:tc>
        <w:tc>
          <w:tcPr>
            <w:tcW w:w="4468" w:type="dxa"/>
          </w:tcPr>
          <w:p w:rsidR="001A24EA" w:rsidRPr="00BE1293" w:rsidRDefault="001A24EA" w:rsidP="00210D32">
            <w:pPr>
              <w:widowControl w:val="0"/>
              <w:suppressAutoHyphens/>
              <w:spacing w:after="0"/>
              <w:jc w:val="left"/>
              <w:rPr>
                <w:rFonts w:ascii="Liberation Serif" w:hAnsi="Liberation Serif" w:cs="Liberation Serif"/>
                <w:b/>
              </w:rPr>
            </w:pPr>
            <w:r w:rsidRPr="00BE1293">
              <w:rPr>
                <w:rFonts w:ascii="Liberation Serif" w:hAnsi="Liberation Serif" w:cs="Liberation Serif"/>
                <w:i/>
              </w:rPr>
              <w:t xml:space="preserve">Подрядчик: </w:t>
            </w:r>
            <w:r w:rsidR="00061B07">
              <w:rPr>
                <w:rFonts w:ascii="Liberation Serif" w:hAnsi="Liberation Serif" w:cs="Liberation Serif"/>
                <w:i/>
              </w:rPr>
              <w:t>________________</w:t>
            </w:r>
          </w:p>
        </w:tc>
      </w:tr>
      <w:tr w:rsidR="001A24EA" w:rsidRPr="00BE1293" w:rsidTr="00050113">
        <w:tc>
          <w:tcPr>
            <w:tcW w:w="5245" w:type="dxa"/>
          </w:tcPr>
          <w:p w:rsidR="001A24EA" w:rsidRPr="00BE1293" w:rsidRDefault="001A24EA" w:rsidP="00061B07">
            <w:pPr>
              <w:widowControl w:val="0"/>
              <w:suppressAutoHyphens/>
              <w:spacing w:after="0"/>
              <w:jc w:val="left"/>
              <w:rPr>
                <w:rFonts w:ascii="Liberation Serif" w:hAnsi="Liberation Serif" w:cs="Liberation Serif"/>
              </w:rPr>
            </w:pPr>
            <w:r w:rsidRPr="00BE1293">
              <w:rPr>
                <w:rFonts w:ascii="Liberation Serif" w:hAnsi="Liberation Serif" w:cs="Liberation Serif"/>
              </w:rPr>
              <w:t xml:space="preserve">Место нахождения: </w:t>
            </w:r>
            <w:r w:rsidR="00061B07">
              <w:rPr>
                <w:rFonts w:ascii="Liberation Serif" w:hAnsi="Liberation Serif" w:cs="Liberation Serif"/>
              </w:rPr>
              <w:t>_______________</w:t>
            </w:r>
          </w:p>
        </w:tc>
        <w:tc>
          <w:tcPr>
            <w:tcW w:w="4468" w:type="dxa"/>
          </w:tcPr>
          <w:p w:rsidR="001A24EA" w:rsidRPr="00BE1293" w:rsidRDefault="001A24EA" w:rsidP="00210D32">
            <w:pPr>
              <w:rPr>
                <w:rFonts w:ascii="Liberation Serif" w:hAnsi="Liberation Serif" w:cs="Liberation Serif"/>
              </w:rPr>
            </w:pPr>
            <w:r w:rsidRPr="00BE1293">
              <w:rPr>
                <w:rFonts w:ascii="Liberation Serif" w:hAnsi="Liberation Serif" w:cs="Liberation Serif"/>
              </w:rPr>
              <w:t>Место нахождения:</w:t>
            </w:r>
            <w:r w:rsidR="00111BF1" w:rsidRPr="000E5629">
              <w:rPr>
                <w:rFonts w:ascii="Liberation Serif" w:hAnsi="Liberation Serif" w:cs="Liberation Serif"/>
                <w:sz w:val="22"/>
                <w:szCs w:val="22"/>
              </w:rPr>
              <w:t xml:space="preserve"> </w:t>
            </w:r>
            <w:r w:rsidR="00061B07">
              <w:rPr>
                <w:rFonts w:ascii="Liberation Serif" w:hAnsi="Liberation Serif" w:cs="Liberation Serif"/>
                <w:sz w:val="22"/>
                <w:szCs w:val="22"/>
              </w:rPr>
              <w:t>__________________</w:t>
            </w:r>
          </w:p>
        </w:tc>
      </w:tr>
      <w:tr w:rsidR="001A24EA" w:rsidRPr="00BE1293" w:rsidTr="00050113">
        <w:tc>
          <w:tcPr>
            <w:tcW w:w="5245" w:type="dxa"/>
          </w:tcPr>
          <w:p w:rsidR="001A24EA" w:rsidRPr="00BE1293" w:rsidRDefault="001A24EA" w:rsidP="00061B07">
            <w:pPr>
              <w:widowControl w:val="0"/>
              <w:suppressAutoHyphens/>
              <w:spacing w:after="0"/>
              <w:jc w:val="left"/>
              <w:rPr>
                <w:rFonts w:ascii="Liberation Serif" w:hAnsi="Liberation Serif" w:cs="Liberation Serif"/>
              </w:rPr>
            </w:pPr>
            <w:r w:rsidRPr="00BE1293">
              <w:rPr>
                <w:rFonts w:ascii="Liberation Serif" w:hAnsi="Liberation Serif" w:cs="Liberation Serif"/>
              </w:rPr>
              <w:t>Почтовый адрес:</w:t>
            </w:r>
            <w:r w:rsidR="00061B07">
              <w:rPr>
                <w:rFonts w:ascii="Liberation Serif" w:hAnsi="Liberation Serif" w:cs="Liberation Serif"/>
              </w:rPr>
              <w:t xml:space="preserve"> ______________</w:t>
            </w:r>
          </w:p>
        </w:tc>
        <w:tc>
          <w:tcPr>
            <w:tcW w:w="4468" w:type="dxa"/>
          </w:tcPr>
          <w:p w:rsidR="001A24EA" w:rsidRPr="00BE1293" w:rsidRDefault="001A24EA" w:rsidP="00210D32">
            <w:pPr>
              <w:rPr>
                <w:rFonts w:ascii="Liberation Serif" w:hAnsi="Liberation Serif" w:cs="Liberation Serif"/>
              </w:rPr>
            </w:pPr>
            <w:r w:rsidRPr="00BE1293">
              <w:rPr>
                <w:rFonts w:ascii="Liberation Serif" w:hAnsi="Liberation Serif" w:cs="Liberation Serif"/>
              </w:rPr>
              <w:t>Почтовый адрес:</w:t>
            </w:r>
            <w:r w:rsidR="00111BF1" w:rsidRPr="000E5629">
              <w:rPr>
                <w:rFonts w:ascii="Liberation Serif" w:hAnsi="Liberation Serif" w:cs="Liberation Serif"/>
                <w:sz w:val="22"/>
                <w:szCs w:val="22"/>
              </w:rPr>
              <w:t xml:space="preserve"> </w:t>
            </w:r>
            <w:r w:rsidR="00061B07">
              <w:rPr>
                <w:rFonts w:ascii="Liberation Serif" w:hAnsi="Liberation Serif" w:cs="Liberation Serif"/>
                <w:sz w:val="22"/>
                <w:szCs w:val="22"/>
              </w:rPr>
              <w:t>_________________</w:t>
            </w:r>
          </w:p>
        </w:tc>
      </w:tr>
      <w:tr w:rsidR="00061B07" w:rsidRPr="00061B07" w:rsidTr="00050113">
        <w:tc>
          <w:tcPr>
            <w:tcW w:w="5245" w:type="dxa"/>
          </w:tcPr>
          <w:p w:rsidR="00061B07" w:rsidRPr="00061B07" w:rsidRDefault="00061B07" w:rsidP="00061B07">
            <w:pPr>
              <w:widowControl w:val="0"/>
              <w:suppressAutoHyphens/>
              <w:spacing w:after="0"/>
              <w:jc w:val="left"/>
              <w:rPr>
                <w:rFonts w:ascii="Liberation Serif" w:hAnsi="Liberation Serif" w:cs="Liberation Serif"/>
              </w:rPr>
            </w:pPr>
            <w:r w:rsidRPr="00061B07">
              <w:rPr>
                <w:rFonts w:ascii="Liberation Serif" w:hAnsi="Liberation Serif" w:cs="Liberation Serif"/>
              </w:rPr>
              <w:t>ИНН _____________ КПП __________________</w:t>
            </w:r>
          </w:p>
        </w:tc>
        <w:tc>
          <w:tcPr>
            <w:tcW w:w="4468" w:type="dxa"/>
          </w:tcPr>
          <w:p w:rsidR="00061B07" w:rsidRPr="00061B07" w:rsidRDefault="00061B07" w:rsidP="00210D32">
            <w:pPr>
              <w:rPr>
                <w:rFonts w:ascii="Liberation Serif" w:hAnsi="Liberation Serif" w:cs="Liberation Serif"/>
              </w:rPr>
            </w:pPr>
            <w:r w:rsidRPr="00061B07">
              <w:rPr>
                <w:rFonts w:ascii="Liberation Serif" w:hAnsi="Liberation Serif" w:cs="Liberation Serif"/>
              </w:rPr>
              <w:t xml:space="preserve">ИНН </w:t>
            </w:r>
            <w:r>
              <w:rPr>
                <w:rFonts w:ascii="Liberation Serif" w:hAnsi="Liberation Serif" w:cs="Liberation Serif"/>
              </w:rPr>
              <w:t>___________</w:t>
            </w:r>
            <w:r w:rsidRPr="00061B07">
              <w:rPr>
                <w:rFonts w:ascii="Liberation Serif" w:hAnsi="Liberation Serif" w:cs="Liberation Serif"/>
              </w:rPr>
              <w:t xml:space="preserve"> КПП </w:t>
            </w:r>
            <w:r>
              <w:rPr>
                <w:rFonts w:ascii="Liberation Serif" w:hAnsi="Liberation Serif" w:cs="Liberation Serif"/>
              </w:rPr>
              <w:t>______________</w:t>
            </w:r>
          </w:p>
        </w:tc>
      </w:tr>
      <w:tr w:rsidR="001A24EA" w:rsidRPr="00BE1293" w:rsidTr="00050113">
        <w:tc>
          <w:tcPr>
            <w:tcW w:w="5245" w:type="dxa"/>
          </w:tcPr>
          <w:p w:rsidR="001A24EA" w:rsidRPr="00061B07" w:rsidRDefault="001A24EA" w:rsidP="00061B07">
            <w:pPr>
              <w:widowControl w:val="0"/>
              <w:suppressAutoHyphens/>
              <w:spacing w:after="0"/>
              <w:jc w:val="left"/>
              <w:rPr>
                <w:rFonts w:ascii="Liberation Serif" w:hAnsi="Liberation Serif" w:cs="Liberation Serif"/>
              </w:rPr>
            </w:pPr>
            <w:r w:rsidRPr="00061B07">
              <w:rPr>
                <w:rFonts w:ascii="Liberation Serif" w:hAnsi="Liberation Serif" w:cs="Liberation Serif"/>
              </w:rPr>
              <w:t>Адрес электронной почты</w:t>
            </w:r>
            <w:r w:rsidR="003D1053" w:rsidRPr="00061B07">
              <w:rPr>
                <w:rFonts w:ascii="Liberation Serif" w:hAnsi="Liberation Serif" w:cs="Liberation Serif"/>
              </w:rPr>
              <w:t>:</w:t>
            </w:r>
            <w:r w:rsidR="00061B07">
              <w:rPr>
                <w:rFonts w:ascii="Liberation Serif" w:hAnsi="Liberation Serif" w:cs="Liberation Serif"/>
              </w:rPr>
              <w:t xml:space="preserve"> </w:t>
            </w:r>
            <w:r w:rsidR="00061B07" w:rsidRPr="00061B07">
              <w:rPr>
                <w:rFonts w:ascii="Liberation Serif" w:hAnsi="Liberation Serif" w:cs="Liberation Serif"/>
              </w:rPr>
              <w:t>______________</w:t>
            </w:r>
          </w:p>
        </w:tc>
        <w:tc>
          <w:tcPr>
            <w:tcW w:w="4468" w:type="dxa"/>
          </w:tcPr>
          <w:p w:rsidR="001A24EA" w:rsidRPr="00061B07" w:rsidRDefault="001A24EA" w:rsidP="00210D32">
            <w:pPr>
              <w:spacing w:line="360" w:lineRule="auto"/>
              <w:rPr>
                <w:rFonts w:ascii="Liberation Serif" w:hAnsi="Liberation Serif" w:cs="Liberation Serif"/>
              </w:rPr>
            </w:pPr>
            <w:r w:rsidRPr="00061B07">
              <w:rPr>
                <w:rFonts w:ascii="Liberation Serif" w:hAnsi="Liberation Serif" w:cs="Liberation Serif"/>
              </w:rPr>
              <w:t>Адрес электронной почты</w:t>
            </w:r>
            <w:r w:rsidR="00111BF1" w:rsidRPr="00061B07">
              <w:rPr>
                <w:rFonts w:ascii="Liberation Serif" w:hAnsi="Liberation Serif" w:cs="Liberation Serif"/>
              </w:rPr>
              <w:t>:</w:t>
            </w:r>
            <w:r w:rsidR="00C80119" w:rsidRPr="00061B07">
              <w:rPr>
                <w:rFonts w:ascii="Liberation Serif" w:hAnsi="Liberation Serif" w:cs="Liberation Serif"/>
              </w:rPr>
              <w:t xml:space="preserve"> </w:t>
            </w:r>
            <w:r w:rsidR="00061B07" w:rsidRPr="00061B07">
              <w:rPr>
                <w:rFonts w:ascii="Liberation Serif" w:hAnsi="Liberation Serif" w:cs="Liberation Serif"/>
              </w:rPr>
              <w:t>__________</w:t>
            </w:r>
          </w:p>
        </w:tc>
      </w:tr>
      <w:tr w:rsidR="001A24EA" w:rsidRPr="00BE1293" w:rsidTr="00050113">
        <w:tc>
          <w:tcPr>
            <w:tcW w:w="5245" w:type="dxa"/>
          </w:tcPr>
          <w:p w:rsidR="001A24EA" w:rsidRPr="00061B07" w:rsidRDefault="001A24EA" w:rsidP="00061B07">
            <w:pPr>
              <w:widowControl w:val="0"/>
              <w:suppressAutoHyphens/>
              <w:spacing w:after="0"/>
              <w:jc w:val="left"/>
              <w:rPr>
                <w:rFonts w:ascii="Liberation Serif" w:hAnsi="Liberation Serif" w:cs="Liberation Serif"/>
              </w:rPr>
            </w:pPr>
            <w:r w:rsidRPr="00061B07">
              <w:rPr>
                <w:rFonts w:ascii="Liberation Serif" w:hAnsi="Liberation Serif" w:cs="Liberation Serif"/>
              </w:rPr>
              <w:t xml:space="preserve">Контактный телефон: </w:t>
            </w:r>
            <w:r w:rsidR="00061B07">
              <w:rPr>
                <w:rFonts w:ascii="Liberation Serif" w:hAnsi="Liberation Serif" w:cs="Liberation Serif"/>
              </w:rPr>
              <w:t>_____________________</w:t>
            </w:r>
          </w:p>
        </w:tc>
        <w:tc>
          <w:tcPr>
            <w:tcW w:w="4468" w:type="dxa"/>
          </w:tcPr>
          <w:p w:rsidR="001A24EA" w:rsidRPr="00061B07" w:rsidRDefault="001A24EA" w:rsidP="00210D32">
            <w:pPr>
              <w:widowControl w:val="0"/>
              <w:suppressAutoHyphens/>
              <w:spacing w:after="0"/>
              <w:jc w:val="left"/>
              <w:rPr>
                <w:rFonts w:ascii="Liberation Serif" w:hAnsi="Liberation Serif" w:cs="Liberation Serif"/>
              </w:rPr>
            </w:pPr>
            <w:r w:rsidRPr="00061B07">
              <w:rPr>
                <w:rFonts w:ascii="Liberation Serif" w:hAnsi="Liberation Serif" w:cs="Liberation Serif"/>
              </w:rPr>
              <w:t>Контактный телефон</w:t>
            </w:r>
            <w:r w:rsidR="00C80119" w:rsidRPr="00061B07">
              <w:rPr>
                <w:rFonts w:ascii="Liberation Serif" w:hAnsi="Liberation Serif" w:cs="Liberation Serif"/>
              </w:rPr>
              <w:t>:</w:t>
            </w:r>
            <w:r w:rsidR="00111BF1" w:rsidRPr="00061B07">
              <w:rPr>
                <w:rFonts w:ascii="Liberation Serif" w:hAnsi="Liberation Serif" w:cs="Liberation Serif"/>
              </w:rPr>
              <w:t xml:space="preserve"> </w:t>
            </w:r>
            <w:r w:rsidR="00061B07" w:rsidRPr="00061B07">
              <w:rPr>
                <w:rFonts w:ascii="Liberation Serif" w:hAnsi="Liberation Serif" w:cs="Liberation Serif"/>
              </w:rPr>
              <w:t>______________</w:t>
            </w:r>
          </w:p>
        </w:tc>
      </w:tr>
      <w:tr w:rsidR="001A24EA" w:rsidRPr="00BE1293" w:rsidTr="00050113">
        <w:tc>
          <w:tcPr>
            <w:tcW w:w="5245" w:type="dxa"/>
          </w:tcPr>
          <w:p w:rsidR="001A24EA" w:rsidRPr="00061B07" w:rsidRDefault="001A24EA" w:rsidP="00061B07">
            <w:pPr>
              <w:widowControl w:val="0"/>
              <w:suppressAutoHyphens/>
              <w:spacing w:after="0"/>
              <w:jc w:val="left"/>
              <w:rPr>
                <w:rFonts w:ascii="Liberation Serif" w:hAnsi="Liberation Serif" w:cs="Liberation Serif"/>
                <w:b/>
              </w:rPr>
            </w:pPr>
            <w:r w:rsidRPr="00061B07">
              <w:rPr>
                <w:rFonts w:ascii="Liberation Serif" w:hAnsi="Liberation Serif" w:cs="Liberation Serif"/>
              </w:rPr>
              <w:t xml:space="preserve">Р\счет </w:t>
            </w:r>
            <w:r w:rsidR="00061B07" w:rsidRPr="00061B07">
              <w:rPr>
                <w:rStyle w:val="42"/>
                <w:b/>
              </w:rPr>
              <w:t>___________________</w:t>
            </w:r>
          </w:p>
        </w:tc>
        <w:tc>
          <w:tcPr>
            <w:tcW w:w="4468" w:type="dxa"/>
          </w:tcPr>
          <w:p w:rsidR="001A24EA" w:rsidRPr="00061B07" w:rsidRDefault="001A24EA" w:rsidP="00210D32">
            <w:pPr>
              <w:widowControl w:val="0"/>
              <w:suppressAutoHyphens/>
              <w:spacing w:after="0"/>
              <w:jc w:val="left"/>
              <w:rPr>
                <w:rFonts w:ascii="Liberation Serif" w:hAnsi="Liberation Serif" w:cs="Liberation Serif"/>
              </w:rPr>
            </w:pPr>
            <w:r w:rsidRPr="00061B07">
              <w:rPr>
                <w:rFonts w:ascii="Liberation Serif" w:hAnsi="Liberation Serif" w:cs="Liberation Serif"/>
              </w:rPr>
              <w:t xml:space="preserve">р\счет </w:t>
            </w:r>
          </w:p>
        </w:tc>
      </w:tr>
      <w:tr w:rsidR="00111BF1" w:rsidRPr="00BE1293" w:rsidTr="00050113">
        <w:tc>
          <w:tcPr>
            <w:tcW w:w="5245" w:type="dxa"/>
          </w:tcPr>
          <w:p w:rsidR="00111BF1" w:rsidRPr="00061B07" w:rsidRDefault="008F2C5D" w:rsidP="00061B07">
            <w:pPr>
              <w:widowControl w:val="0"/>
              <w:suppressAutoHyphens/>
              <w:spacing w:after="0"/>
              <w:rPr>
                <w:rFonts w:ascii="Liberation Serif" w:hAnsi="Liberation Serif" w:cs="Liberation Serif"/>
              </w:rPr>
            </w:pPr>
            <w:r w:rsidRPr="00061B07">
              <w:rPr>
                <w:rFonts w:ascii="Liberation Serif" w:hAnsi="Liberation Serif" w:cs="Liberation Serif"/>
              </w:rPr>
              <w:t xml:space="preserve">к/с </w:t>
            </w:r>
            <w:r w:rsidR="00061B07" w:rsidRPr="00061B07">
              <w:rPr>
                <w:rFonts w:ascii="Liberation Serif" w:hAnsi="Liberation Serif" w:cs="Liberation Serif"/>
                <w:b/>
              </w:rPr>
              <w:t>________________________</w:t>
            </w:r>
          </w:p>
        </w:tc>
        <w:tc>
          <w:tcPr>
            <w:tcW w:w="4468" w:type="dxa"/>
          </w:tcPr>
          <w:p w:rsidR="00111BF1" w:rsidRPr="00061B07" w:rsidRDefault="008F2C5D" w:rsidP="00210D32">
            <w:pPr>
              <w:widowControl w:val="0"/>
              <w:suppressAutoHyphens/>
              <w:spacing w:after="0"/>
              <w:jc w:val="left"/>
              <w:rPr>
                <w:rFonts w:ascii="Liberation Serif" w:hAnsi="Liberation Serif" w:cs="Liberation Serif"/>
              </w:rPr>
            </w:pPr>
            <w:r w:rsidRPr="00061B07">
              <w:rPr>
                <w:rFonts w:ascii="Liberation Serif" w:hAnsi="Liberation Serif" w:cs="Liberation Serif"/>
              </w:rPr>
              <w:t xml:space="preserve">к\с  </w:t>
            </w:r>
          </w:p>
        </w:tc>
      </w:tr>
      <w:tr w:rsidR="001A24EA" w:rsidRPr="00BE1293" w:rsidTr="00050113">
        <w:tc>
          <w:tcPr>
            <w:tcW w:w="5245" w:type="dxa"/>
          </w:tcPr>
          <w:p w:rsidR="001A24EA" w:rsidRPr="00061B07" w:rsidRDefault="001A24EA" w:rsidP="00061B07">
            <w:pPr>
              <w:widowControl w:val="0"/>
              <w:suppressAutoHyphens/>
              <w:spacing w:after="0"/>
              <w:jc w:val="left"/>
              <w:rPr>
                <w:rFonts w:ascii="Liberation Serif" w:hAnsi="Liberation Serif" w:cs="Liberation Serif"/>
                <w:b/>
              </w:rPr>
            </w:pPr>
            <w:r w:rsidRPr="00061B07">
              <w:rPr>
                <w:rFonts w:ascii="Liberation Serif" w:hAnsi="Liberation Serif" w:cs="Liberation Serif"/>
              </w:rPr>
              <w:t>л\</w:t>
            </w:r>
            <w:proofErr w:type="spellStart"/>
            <w:proofErr w:type="gramStart"/>
            <w:r w:rsidRPr="00061B07">
              <w:rPr>
                <w:rFonts w:ascii="Liberation Serif" w:hAnsi="Liberation Serif" w:cs="Liberation Serif"/>
              </w:rPr>
              <w:t>сч</w:t>
            </w:r>
            <w:proofErr w:type="spellEnd"/>
            <w:r w:rsidRPr="00061B07">
              <w:rPr>
                <w:rFonts w:ascii="Liberation Serif" w:hAnsi="Liberation Serif" w:cs="Liberation Serif"/>
              </w:rPr>
              <w:t xml:space="preserve">  </w:t>
            </w:r>
            <w:r w:rsidR="00061B07" w:rsidRPr="00061B07">
              <w:rPr>
                <w:rFonts w:ascii="Liberation Serif" w:hAnsi="Liberation Serif" w:cs="Liberation Serif"/>
                <w:b/>
              </w:rPr>
              <w:t>_</w:t>
            </w:r>
            <w:proofErr w:type="gramEnd"/>
            <w:r w:rsidR="00061B07" w:rsidRPr="00061B07">
              <w:rPr>
                <w:rFonts w:ascii="Liberation Serif" w:hAnsi="Liberation Serif" w:cs="Liberation Serif"/>
                <w:b/>
              </w:rPr>
              <w:t>________________________</w:t>
            </w:r>
          </w:p>
        </w:tc>
        <w:tc>
          <w:tcPr>
            <w:tcW w:w="4468" w:type="dxa"/>
          </w:tcPr>
          <w:p w:rsidR="001A24EA" w:rsidRPr="00061B07" w:rsidRDefault="001A24EA" w:rsidP="002046AA">
            <w:pPr>
              <w:widowControl w:val="0"/>
              <w:suppressAutoHyphens/>
              <w:spacing w:after="0"/>
              <w:jc w:val="left"/>
              <w:rPr>
                <w:rFonts w:ascii="Liberation Serif" w:hAnsi="Liberation Serif" w:cs="Liberation Serif"/>
                <w:b/>
              </w:rPr>
            </w:pPr>
          </w:p>
        </w:tc>
      </w:tr>
      <w:tr w:rsidR="001A24EA" w:rsidRPr="00BE1293" w:rsidTr="00050113">
        <w:tc>
          <w:tcPr>
            <w:tcW w:w="5245" w:type="dxa"/>
          </w:tcPr>
          <w:p w:rsidR="001A24EA" w:rsidRPr="00061B07" w:rsidRDefault="001A24EA" w:rsidP="00061B07">
            <w:pPr>
              <w:widowControl w:val="0"/>
              <w:suppressAutoHyphens/>
              <w:spacing w:after="0"/>
              <w:jc w:val="left"/>
              <w:rPr>
                <w:rFonts w:ascii="Liberation Serif" w:hAnsi="Liberation Serif" w:cs="Liberation Serif"/>
                <w:b/>
              </w:rPr>
            </w:pPr>
            <w:r w:rsidRPr="00061B07">
              <w:rPr>
                <w:rFonts w:ascii="Liberation Serif" w:hAnsi="Liberation Serif" w:cs="Liberation Serif"/>
              </w:rPr>
              <w:t xml:space="preserve">БИК банка </w:t>
            </w:r>
            <w:r w:rsidR="00061B07" w:rsidRPr="00061B07">
              <w:rPr>
                <w:rStyle w:val="2a"/>
                <w:b/>
              </w:rPr>
              <w:t>___________________</w:t>
            </w:r>
          </w:p>
        </w:tc>
        <w:tc>
          <w:tcPr>
            <w:tcW w:w="4468" w:type="dxa"/>
          </w:tcPr>
          <w:p w:rsidR="001A24EA" w:rsidRPr="00061B07" w:rsidRDefault="001A24EA" w:rsidP="00210D32">
            <w:pPr>
              <w:widowControl w:val="0"/>
              <w:suppressAutoHyphens/>
              <w:spacing w:after="0"/>
              <w:jc w:val="left"/>
              <w:rPr>
                <w:rFonts w:ascii="Liberation Serif" w:hAnsi="Liberation Serif" w:cs="Liberation Serif"/>
                <w:b/>
              </w:rPr>
            </w:pPr>
            <w:r w:rsidRPr="00061B07">
              <w:rPr>
                <w:rFonts w:ascii="Liberation Serif" w:hAnsi="Liberation Serif" w:cs="Liberation Serif"/>
              </w:rPr>
              <w:t>БИК</w:t>
            </w:r>
            <w:r w:rsidRPr="00061B07">
              <w:rPr>
                <w:rFonts w:ascii="Liberation Serif" w:hAnsi="Liberation Serif" w:cs="Liberation Serif"/>
                <w:b/>
              </w:rPr>
              <w:t xml:space="preserve"> </w:t>
            </w:r>
            <w:r w:rsidR="004D4A08" w:rsidRPr="00061B07">
              <w:rPr>
                <w:rFonts w:ascii="Liberation Serif" w:hAnsi="Liberation Serif" w:cs="Liberation Serif"/>
                <w:b/>
              </w:rPr>
              <w:t xml:space="preserve"> </w:t>
            </w:r>
          </w:p>
        </w:tc>
      </w:tr>
      <w:tr w:rsidR="001A24EA" w:rsidRPr="00BE1293" w:rsidTr="00050113">
        <w:tc>
          <w:tcPr>
            <w:tcW w:w="5245" w:type="dxa"/>
          </w:tcPr>
          <w:p w:rsidR="001A24EA" w:rsidRPr="00061B07" w:rsidRDefault="001A24EA" w:rsidP="00061B07">
            <w:pPr>
              <w:widowControl w:val="0"/>
              <w:suppressAutoHyphens/>
              <w:spacing w:after="0"/>
              <w:jc w:val="left"/>
              <w:rPr>
                <w:rFonts w:ascii="Liberation Serif" w:hAnsi="Liberation Serif" w:cs="Liberation Serif"/>
                <w:b/>
              </w:rPr>
            </w:pPr>
            <w:r w:rsidRPr="00061B07">
              <w:rPr>
                <w:rFonts w:ascii="Liberation Serif" w:hAnsi="Liberation Serif" w:cs="Liberation Serif"/>
              </w:rPr>
              <w:t>Наименование банка:</w:t>
            </w:r>
            <w:r w:rsidRPr="00061B07">
              <w:rPr>
                <w:rFonts w:ascii="Liberation Serif" w:hAnsi="Liberation Serif" w:cs="Liberation Serif"/>
                <w:b/>
              </w:rPr>
              <w:t xml:space="preserve"> </w:t>
            </w:r>
            <w:r w:rsidR="00061B07" w:rsidRPr="00061B07">
              <w:rPr>
                <w:rStyle w:val="2a"/>
              </w:rPr>
              <w:t>___________________</w:t>
            </w:r>
          </w:p>
        </w:tc>
        <w:tc>
          <w:tcPr>
            <w:tcW w:w="4468" w:type="dxa"/>
          </w:tcPr>
          <w:p w:rsidR="001A24EA" w:rsidRDefault="001A24EA" w:rsidP="00210D32">
            <w:pPr>
              <w:widowControl w:val="0"/>
              <w:suppressAutoHyphens/>
              <w:spacing w:after="0"/>
              <w:jc w:val="left"/>
              <w:rPr>
                <w:rFonts w:ascii="Liberation Serif" w:hAnsi="Liberation Serif" w:cs="Liberation Serif"/>
                <w:b/>
              </w:rPr>
            </w:pPr>
            <w:r w:rsidRPr="00061B07">
              <w:rPr>
                <w:rFonts w:ascii="Liberation Serif" w:hAnsi="Liberation Serif" w:cs="Liberation Serif"/>
              </w:rPr>
              <w:t>Наименование банка:</w:t>
            </w:r>
            <w:r w:rsidRPr="00061B07">
              <w:rPr>
                <w:rFonts w:ascii="Liberation Serif" w:hAnsi="Liberation Serif" w:cs="Liberation Serif"/>
                <w:b/>
              </w:rPr>
              <w:t xml:space="preserve"> </w:t>
            </w:r>
          </w:p>
          <w:p w:rsidR="005B10FD" w:rsidRDefault="005B10FD" w:rsidP="00210D32">
            <w:pPr>
              <w:widowControl w:val="0"/>
              <w:suppressAutoHyphens/>
              <w:spacing w:after="0"/>
              <w:jc w:val="left"/>
              <w:rPr>
                <w:rFonts w:ascii="Liberation Serif" w:hAnsi="Liberation Serif" w:cs="Liberation Serif"/>
                <w:b/>
              </w:rPr>
            </w:pPr>
          </w:p>
          <w:p w:rsidR="005B10FD" w:rsidRPr="007A4BC9" w:rsidRDefault="005B10FD" w:rsidP="00210D32">
            <w:pPr>
              <w:widowControl w:val="0"/>
              <w:suppressAutoHyphens/>
              <w:spacing w:after="0"/>
              <w:jc w:val="left"/>
              <w:rPr>
                <w:rFonts w:ascii="Liberation Serif" w:hAnsi="Liberation Serif" w:cs="Liberation Serif"/>
              </w:rPr>
            </w:pPr>
            <w:r w:rsidRPr="007A4BC9">
              <w:rPr>
                <w:rFonts w:ascii="Liberation Serif" w:hAnsi="Liberation Serif" w:cs="Liberation Serif"/>
              </w:rPr>
              <w:t>ИНН руководителя: ____________</w:t>
            </w:r>
          </w:p>
        </w:tc>
      </w:tr>
    </w:tbl>
    <w:p w:rsidR="001A24EA" w:rsidRPr="00BE1293" w:rsidRDefault="001A24EA" w:rsidP="004D4A08">
      <w:pPr>
        <w:widowControl w:val="0"/>
        <w:suppressAutoHyphens/>
        <w:spacing w:after="0"/>
        <w:rPr>
          <w:rFonts w:ascii="Liberation Serif" w:hAnsi="Liberation Serif" w:cs="Liberation Serif"/>
          <w:b/>
        </w:rPr>
      </w:pPr>
    </w:p>
    <w:p w:rsidR="001B325F" w:rsidRPr="00BE1293" w:rsidRDefault="001B325F" w:rsidP="001D5603">
      <w:pPr>
        <w:widowControl w:val="0"/>
        <w:suppressAutoHyphens/>
        <w:spacing w:after="0"/>
        <w:jc w:val="center"/>
        <w:rPr>
          <w:rFonts w:ascii="Liberation Serif" w:hAnsi="Liberation Serif" w:cs="Liberation Serif"/>
          <w:b/>
        </w:rPr>
      </w:pPr>
    </w:p>
    <w:p w:rsidR="00DA0F46" w:rsidRPr="00BE1293" w:rsidRDefault="00DA0F46" w:rsidP="001D5603">
      <w:pPr>
        <w:widowControl w:val="0"/>
        <w:suppressAutoHyphens/>
        <w:spacing w:after="0"/>
        <w:rPr>
          <w:rFonts w:ascii="Liberation Serif" w:hAnsi="Liberation Serif" w:cs="Liberation Serif"/>
          <w:b/>
        </w:rPr>
      </w:pPr>
      <w:proofErr w:type="gramStart"/>
      <w:r w:rsidRPr="00BE1293">
        <w:rPr>
          <w:rFonts w:ascii="Liberation Serif" w:hAnsi="Liberation Serif" w:cs="Liberation Serif"/>
          <w:b/>
        </w:rPr>
        <w:t xml:space="preserve">ЗАКАЗЧИК:   </w:t>
      </w:r>
      <w:proofErr w:type="gramEnd"/>
      <w:r w:rsidRPr="00BE1293">
        <w:rPr>
          <w:rFonts w:ascii="Liberation Serif" w:hAnsi="Liberation Serif" w:cs="Liberation Serif"/>
          <w:b/>
        </w:rPr>
        <w:t xml:space="preserve">                  </w:t>
      </w:r>
      <w:r w:rsidR="00A60708" w:rsidRPr="00BE1293">
        <w:rPr>
          <w:rFonts w:ascii="Liberation Serif" w:hAnsi="Liberation Serif" w:cs="Liberation Serif"/>
          <w:b/>
        </w:rPr>
        <w:t xml:space="preserve">       </w:t>
      </w:r>
      <w:r w:rsidR="00B13C21" w:rsidRPr="00BE1293">
        <w:rPr>
          <w:rFonts w:ascii="Liberation Serif" w:hAnsi="Liberation Serif" w:cs="Liberation Serif"/>
          <w:b/>
        </w:rPr>
        <w:t xml:space="preserve">                                         </w:t>
      </w:r>
      <w:r w:rsidR="00A60708" w:rsidRPr="00BE1293">
        <w:rPr>
          <w:rFonts w:ascii="Liberation Serif" w:hAnsi="Liberation Serif" w:cs="Liberation Serif"/>
          <w:b/>
        </w:rPr>
        <w:t xml:space="preserve">         </w:t>
      </w:r>
      <w:r w:rsidR="00693CFC" w:rsidRPr="00BE1293">
        <w:rPr>
          <w:rFonts w:ascii="Liberation Serif" w:hAnsi="Liberation Serif" w:cs="Liberation Serif"/>
          <w:b/>
        </w:rPr>
        <w:t>ПОДРЯДЧИК</w:t>
      </w:r>
      <w:r w:rsidRPr="00BE1293">
        <w:rPr>
          <w:rFonts w:ascii="Liberation Serif" w:hAnsi="Liberation Serif" w:cs="Liberation Serif"/>
          <w:b/>
        </w:rPr>
        <w:t>:</w:t>
      </w:r>
    </w:p>
    <w:p w:rsidR="00535A4C" w:rsidRDefault="00DA0F46" w:rsidP="001D5603">
      <w:pPr>
        <w:widowControl w:val="0"/>
        <w:suppressAutoHyphens/>
        <w:spacing w:after="0"/>
        <w:rPr>
          <w:rFonts w:ascii="Liberation Serif" w:hAnsi="Liberation Serif" w:cs="Liberation Serif"/>
        </w:rPr>
      </w:pPr>
      <w:r w:rsidRPr="00BE1293">
        <w:rPr>
          <w:rFonts w:ascii="Liberation Serif" w:hAnsi="Liberation Serif" w:cs="Liberation Serif"/>
        </w:rPr>
        <w:tab/>
      </w:r>
      <w:r w:rsidRPr="00BE1293">
        <w:rPr>
          <w:rFonts w:ascii="Liberation Serif" w:hAnsi="Liberation Serif" w:cs="Liberation Serif"/>
        </w:rPr>
        <w:tab/>
      </w:r>
      <w:r w:rsidRPr="00BE1293">
        <w:rPr>
          <w:rFonts w:ascii="Liberation Serif" w:hAnsi="Liberation Serif" w:cs="Liberation Serif"/>
        </w:rPr>
        <w:tab/>
      </w:r>
      <w:r w:rsidR="00A60708" w:rsidRPr="00BE1293">
        <w:rPr>
          <w:rFonts w:ascii="Liberation Serif" w:hAnsi="Liberation Serif" w:cs="Liberation Serif"/>
        </w:rPr>
        <w:tab/>
      </w:r>
      <w:r w:rsidR="008F2C5D">
        <w:rPr>
          <w:rFonts w:ascii="Liberation Serif" w:hAnsi="Liberation Serif" w:cs="Liberation Serif"/>
        </w:rPr>
        <w:t xml:space="preserve">      </w:t>
      </w:r>
    </w:p>
    <w:p w:rsidR="00E45DDD" w:rsidRPr="00BE1293" w:rsidRDefault="00DA0F46" w:rsidP="001D5603">
      <w:pPr>
        <w:widowControl w:val="0"/>
        <w:suppressAutoHyphens/>
        <w:spacing w:after="0"/>
        <w:rPr>
          <w:rFonts w:ascii="Liberation Serif" w:hAnsi="Liberation Serif" w:cs="Liberation Serif"/>
          <w:b/>
        </w:rPr>
      </w:pPr>
      <w:r w:rsidRPr="00BE1293">
        <w:rPr>
          <w:rFonts w:ascii="Liberation Serif" w:hAnsi="Liberation Serif" w:cs="Liberation Serif"/>
          <w:b/>
        </w:rPr>
        <w:t>__________________</w:t>
      </w:r>
      <w:r w:rsidR="00061B07">
        <w:rPr>
          <w:rFonts w:ascii="Liberation Serif" w:hAnsi="Liberation Serif" w:cs="Liberation Serif"/>
          <w:b/>
        </w:rPr>
        <w:tab/>
      </w:r>
      <w:r w:rsidR="00061B07">
        <w:rPr>
          <w:rFonts w:ascii="Liberation Serif" w:hAnsi="Liberation Serif" w:cs="Liberation Serif"/>
          <w:b/>
        </w:rPr>
        <w:tab/>
      </w:r>
      <w:r w:rsidRPr="00BE1293">
        <w:rPr>
          <w:rFonts w:ascii="Liberation Serif" w:hAnsi="Liberation Serif" w:cs="Liberation Serif"/>
          <w:b/>
        </w:rPr>
        <w:tab/>
      </w:r>
      <w:r w:rsidR="008F2C5D">
        <w:rPr>
          <w:rFonts w:ascii="Liberation Serif" w:hAnsi="Liberation Serif" w:cs="Liberation Serif"/>
          <w:b/>
        </w:rPr>
        <w:t xml:space="preserve">  </w:t>
      </w:r>
      <w:r w:rsidR="00016FF4" w:rsidRPr="00BE1293">
        <w:rPr>
          <w:rFonts w:ascii="Liberation Serif" w:hAnsi="Liberation Serif" w:cs="Liberation Serif"/>
          <w:b/>
        </w:rPr>
        <w:tab/>
      </w:r>
      <w:r w:rsidR="00A60708" w:rsidRPr="00BE1293">
        <w:rPr>
          <w:rFonts w:ascii="Liberation Serif" w:hAnsi="Liberation Serif" w:cs="Liberation Serif"/>
          <w:b/>
        </w:rPr>
        <w:tab/>
      </w:r>
      <w:r w:rsidR="008F2C5D">
        <w:rPr>
          <w:rFonts w:ascii="Liberation Serif" w:hAnsi="Liberation Serif" w:cs="Liberation Serif"/>
          <w:b/>
        </w:rPr>
        <w:t xml:space="preserve">      </w:t>
      </w:r>
      <w:r w:rsidR="004D4A08">
        <w:rPr>
          <w:rFonts w:ascii="Liberation Serif" w:hAnsi="Liberation Serif" w:cs="Liberation Serif"/>
          <w:b/>
        </w:rPr>
        <w:t>_________________</w:t>
      </w:r>
    </w:p>
    <w:p w:rsidR="003E3B60" w:rsidRDefault="008F2C5D" w:rsidP="0056545B">
      <w:pPr>
        <w:rPr>
          <w:rFonts w:ascii="Liberation Serif" w:hAnsi="Liberation Serif"/>
          <w:b/>
          <w:bCs/>
        </w:rPr>
      </w:pPr>
      <w:r>
        <w:rPr>
          <w:rFonts w:ascii="Liberation Serif" w:hAnsi="Liberation Serif"/>
          <w:b/>
          <w:bCs/>
        </w:rPr>
        <w:t xml:space="preserve">ЭП                                                                                               </w:t>
      </w:r>
      <w:proofErr w:type="spellStart"/>
      <w:r>
        <w:rPr>
          <w:rFonts w:ascii="Liberation Serif" w:hAnsi="Liberation Serif"/>
          <w:b/>
          <w:bCs/>
        </w:rPr>
        <w:t>ЭП</w:t>
      </w:r>
      <w:proofErr w:type="spellEnd"/>
    </w:p>
    <w:p w:rsidR="00050113" w:rsidRDefault="00050113" w:rsidP="0056545B">
      <w:pPr>
        <w:rPr>
          <w:rFonts w:ascii="Liberation Serif" w:hAnsi="Liberation Serif"/>
          <w:b/>
          <w:bCs/>
        </w:rPr>
      </w:pPr>
    </w:p>
    <w:p w:rsidR="00050113" w:rsidRDefault="00050113" w:rsidP="0056545B">
      <w:pPr>
        <w:rPr>
          <w:rFonts w:ascii="Liberation Serif" w:hAnsi="Liberation Serif"/>
          <w:b/>
          <w:bCs/>
        </w:rPr>
      </w:pPr>
    </w:p>
    <w:p w:rsidR="00050113" w:rsidRDefault="00050113" w:rsidP="0056545B">
      <w:pPr>
        <w:rPr>
          <w:rFonts w:ascii="Liberation Serif" w:hAnsi="Liberation Serif"/>
          <w:b/>
          <w:bCs/>
        </w:rPr>
      </w:pPr>
    </w:p>
    <w:p w:rsidR="00050113" w:rsidRDefault="00050113" w:rsidP="0056545B">
      <w:pPr>
        <w:rPr>
          <w:rFonts w:ascii="Liberation Serif" w:hAnsi="Liberation Serif"/>
          <w:b/>
          <w:bCs/>
        </w:rPr>
      </w:pPr>
    </w:p>
    <w:p w:rsidR="00050113" w:rsidRDefault="00050113" w:rsidP="0056545B">
      <w:pPr>
        <w:rPr>
          <w:rFonts w:ascii="Liberation Serif" w:hAnsi="Liberation Serif"/>
          <w:b/>
          <w:bCs/>
        </w:rPr>
      </w:pPr>
    </w:p>
    <w:p w:rsidR="000D6931" w:rsidRPr="00134F4F" w:rsidRDefault="000D6931" w:rsidP="000D6931">
      <w:pPr>
        <w:jc w:val="right"/>
        <w:rPr>
          <w:rFonts w:ascii="Liberation Serif" w:hAnsi="Liberation Serif"/>
          <w:bCs/>
        </w:rPr>
      </w:pPr>
      <w:r w:rsidRPr="00134F4F">
        <w:rPr>
          <w:rFonts w:ascii="Liberation Serif" w:hAnsi="Liberation Serif"/>
          <w:bCs/>
        </w:rPr>
        <w:lastRenderedPageBreak/>
        <w:t>Приложение № 1 к контракту</w:t>
      </w:r>
    </w:p>
    <w:p w:rsidR="000D6931" w:rsidRPr="00134F4F" w:rsidRDefault="000D6931" w:rsidP="000D6931">
      <w:pPr>
        <w:jc w:val="right"/>
        <w:rPr>
          <w:rFonts w:ascii="Liberation Serif" w:hAnsi="Liberation Serif"/>
          <w:bCs/>
        </w:rPr>
      </w:pPr>
      <w:r w:rsidRPr="00134F4F">
        <w:rPr>
          <w:rFonts w:ascii="Liberation Serif" w:hAnsi="Liberation Serif"/>
          <w:bCs/>
        </w:rPr>
        <w:t>от __. ____.202</w:t>
      </w:r>
      <w:r w:rsidR="0091580A" w:rsidRPr="00134F4F">
        <w:rPr>
          <w:rFonts w:ascii="Liberation Serif" w:hAnsi="Liberation Serif"/>
          <w:bCs/>
        </w:rPr>
        <w:t>__</w:t>
      </w:r>
      <w:r w:rsidRPr="00134F4F">
        <w:rPr>
          <w:rFonts w:ascii="Liberation Serif" w:hAnsi="Liberation Serif"/>
          <w:bCs/>
        </w:rPr>
        <w:t xml:space="preserve"> №________</w:t>
      </w:r>
    </w:p>
    <w:p w:rsidR="00050113" w:rsidRPr="00134F4F" w:rsidRDefault="00050113" w:rsidP="0056545B">
      <w:pPr>
        <w:rPr>
          <w:rFonts w:ascii="Liberation Serif" w:hAnsi="Liberation Serif"/>
          <w:b/>
          <w:bCs/>
        </w:rPr>
      </w:pPr>
    </w:p>
    <w:p w:rsidR="00050113" w:rsidRPr="00134F4F" w:rsidRDefault="000D6931" w:rsidP="000D6931">
      <w:pPr>
        <w:jc w:val="center"/>
        <w:rPr>
          <w:rFonts w:ascii="Liberation Serif" w:hAnsi="Liberation Serif"/>
          <w:b/>
          <w:bCs/>
        </w:rPr>
      </w:pPr>
      <w:r w:rsidRPr="00134F4F">
        <w:rPr>
          <w:rFonts w:ascii="Liberation Serif" w:hAnsi="Liberation Serif"/>
          <w:b/>
          <w:bCs/>
        </w:rPr>
        <w:t>Описание объекта закупки</w:t>
      </w:r>
    </w:p>
    <w:p w:rsidR="000D6931" w:rsidRPr="00134F4F" w:rsidRDefault="000D6931" w:rsidP="000D6931">
      <w:pPr>
        <w:jc w:val="center"/>
        <w:rPr>
          <w:rFonts w:ascii="Liberation Serif" w:hAnsi="Liberation Serif"/>
          <w:b/>
          <w:bCs/>
        </w:rPr>
      </w:pPr>
    </w:p>
    <w:p w:rsidR="00B76F57" w:rsidRPr="00134F4F" w:rsidRDefault="00B76F57" w:rsidP="00B76F57">
      <w:pPr>
        <w:spacing w:after="0"/>
        <w:rPr>
          <w:rFonts w:ascii="Liberation Serif" w:hAnsi="Liberation Serif"/>
        </w:rPr>
      </w:pPr>
      <w:r w:rsidRPr="00134F4F">
        <w:rPr>
          <w:rFonts w:ascii="Liberation Serif" w:hAnsi="Liberation Serif"/>
          <w:b/>
          <w:bCs/>
          <w:i/>
          <w:iCs/>
        </w:rPr>
        <w:t>Предмет контракта:</w:t>
      </w:r>
      <w:r w:rsidRPr="00134F4F">
        <w:rPr>
          <w:rFonts w:ascii="Liberation Serif" w:hAnsi="Liberation Serif"/>
          <w:bCs/>
          <w:i/>
          <w:iCs/>
        </w:rPr>
        <w:t xml:space="preserve"> </w:t>
      </w:r>
      <w:r w:rsidRPr="00134F4F">
        <w:rPr>
          <w:rFonts w:ascii="Liberation Serif" w:hAnsi="Liberation Serif"/>
        </w:rPr>
        <w:t xml:space="preserve">________________________________. </w:t>
      </w:r>
    </w:p>
    <w:p w:rsidR="00B76F57" w:rsidRPr="00134F4F" w:rsidRDefault="00B76F57" w:rsidP="00B76F57">
      <w:pPr>
        <w:ind w:firstLine="708"/>
        <w:jc w:val="center"/>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7201"/>
      </w:tblGrid>
      <w:tr w:rsidR="00B76F57" w:rsidRPr="00134F4F" w:rsidTr="0073287D">
        <w:tc>
          <w:tcPr>
            <w:tcW w:w="1346"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ind w:right="471"/>
              <w:rPr>
                <w:rFonts w:ascii="Liberation Serif" w:hAnsi="Liberation Serif"/>
              </w:rPr>
            </w:pPr>
            <w:r w:rsidRPr="00134F4F">
              <w:rPr>
                <w:rFonts w:ascii="Liberation Serif" w:hAnsi="Liberation Serif"/>
              </w:rPr>
              <w:t>Местонахождение объекта:</w:t>
            </w:r>
          </w:p>
        </w:tc>
        <w:tc>
          <w:tcPr>
            <w:tcW w:w="3654" w:type="pct"/>
            <w:tcBorders>
              <w:top w:val="single" w:sz="4" w:space="0" w:color="auto"/>
              <w:left w:val="single" w:sz="4" w:space="0" w:color="auto"/>
              <w:bottom w:val="single" w:sz="4" w:space="0" w:color="auto"/>
              <w:right w:val="single" w:sz="4" w:space="0" w:color="auto"/>
            </w:tcBorders>
            <w:hideMark/>
          </w:tcPr>
          <w:p w:rsidR="00B76F57" w:rsidRPr="00134F4F" w:rsidRDefault="00B76F57" w:rsidP="00B76F57">
            <w:pPr>
              <w:suppressAutoHyphens/>
              <w:spacing w:after="0"/>
              <w:rPr>
                <w:rFonts w:ascii="Liberation Serif" w:hAnsi="Liberation Serif"/>
                <w:bCs/>
                <w:iCs/>
              </w:rPr>
            </w:pPr>
          </w:p>
        </w:tc>
      </w:tr>
      <w:tr w:rsidR="00F009BC" w:rsidRPr="00134F4F" w:rsidTr="0073287D">
        <w:tc>
          <w:tcPr>
            <w:tcW w:w="1346" w:type="pct"/>
            <w:tcBorders>
              <w:top w:val="single" w:sz="4" w:space="0" w:color="auto"/>
              <w:left w:val="single" w:sz="4" w:space="0" w:color="auto"/>
              <w:bottom w:val="single" w:sz="4" w:space="0" w:color="auto"/>
              <w:right w:val="single" w:sz="4" w:space="0" w:color="auto"/>
            </w:tcBorders>
          </w:tcPr>
          <w:p w:rsidR="00F009BC" w:rsidRPr="00134F4F" w:rsidRDefault="00F009BC" w:rsidP="009A4FA4">
            <w:pPr>
              <w:ind w:right="471"/>
              <w:rPr>
                <w:rFonts w:ascii="Liberation Serif" w:hAnsi="Liberation Serif"/>
              </w:rPr>
            </w:pPr>
            <w:r w:rsidRPr="00134F4F">
              <w:rPr>
                <w:rFonts w:ascii="Liberation Serif" w:hAnsi="Liberation Serif"/>
              </w:rPr>
              <w:t>Сроки выполнения работ:</w:t>
            </w:r>
          </w:p>
        </w:tc>
        <w:tc>
          <w:tcPr>
            <w:tcW w:w="3654" w:type="pct"/>
            <w:tcBorders>
              <w:top w:val="single" w:sz="4" w:space="0" w:color="auto"/>
              <w:left w:val="single" w:sz="4" w:space="0" w:color="auto"/>
              <w:bottom w:val="single" w:sz="4" w:space="0" w:color="auto"/>
              <w:right w:val="single" w:sz="4" w:space="0" w:color="auto"/>
            </w:tcBorders>
          </w:tcPr>
          <w:p w:rsidR="00F009BC" w:rsidRPr="00134F4F" w:rsidRDefault="00F009BC" w:rsidP="00B76F57">
            <w:pPr>
              <w:suppressAutoHyphens/>
              <w:spacing w:after="0"/>
              <w:rPr>
                <w:rFonts w:ascii="Liberation Serif" w:hAnsi="Liberation Serif"/>
                <w:bCs/>
                <w:iCs/>
              </w:rPr>
            </w:pPr>
          </w:p>
        </w:tc>
      </w:tr>
      <w:tr w:rsidR="00B76F57" w:rsidRPr="00134F4F" w:rsidTr="0073287D">
        <w:tc>
          <w:tcPr>
            <w:tcW w:w="1346"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ind w:right="471"/>
              <w:rPr>
                <w:rFonts w:ascii="Liberation Serif" w:hAnsi="Liberation Serif"/>
              </w:rPr>
            </w:pPr>
            <w:r w:rsidRPr="00134F4F">
              <w:rPr>
                <w:rFonts w:ascii="Liberation Serif" w:hAnsi="Liberation Serif"/>
              </w:rPr>
              <w:t>Вид работ:</w:t>
            </w:r>
          </w:p>
        </w:tc>
        <w:tc>
          <w:tcPr>
            <w:tcW w:w="3654"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spacing w:after="0"/>
              <w:rPr>
                <w:rFonts w:ascii="Liberation Serif" w:hAnsi="Liberation Serif"/>
              </w:rPr>
            </w:pPr>
          </w:p>
        </w:tc>
      </w:tr>
      <w:tr w:rsidR="00B76F57" w:rsidRPr="00134F4F" w:rsidTr="0073287D">
        <w:tc>
          <w:tcPr>
            <w:tcW w:w="1346"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ind w:right="471"/>
              <w:rPr>
                <w:rFonts w:ascii="Liberation Serif" w:hAnsi="Liberation Serif"/>
              </w:rPr>
            </w:pPr>
            <w:r w:rsidRPr="00134F4F">
              <w:rPr>
                <w:rFonts w:ascii="Liberation Serif" w:hAnsi="Liberation Serif"/>
              </w:rPr>
              <w:t>Цель работы:</w:t>
            </w:r>
          </w:p>
        </w:tc>
        <w:tc>
          <w:tcPr>
            <w:tcW w:w="3654"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spacing w:after="0"/>
              <w:rPr>
                <w:rFonts w:ascii="Liberation Serif" w:hAnsi="Liberation Serif"/>
              </w:rPr>
            </w:pPr>
          </w:p>
        </w:tc>
      </w:tr>
      <w:tr w:rsidR="00B76F57" w:rsidRPr="00134F4F" w:rsidTr="0073287D">
        <w:tc>
          <w:tcPr>
            <w:tcW w:w="1346"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rPr>
                <w:rFonts w:ascii="Liberation Serif" w:hAnsi="Liberation Serif"/>
              </w:rPr>
            </w:pPr>
            <w:r w:rsidRPr="00134F4F">
              <w:rPr>
                <w:rFonts w:ascii="Liberation Serif" w:hAnsi="Liberation Serif"/>
              </w:rPr>
              <w:t>Общие сведения:</w:t>
            </w:r>
          </w:p>
        </w:tc>
        <w:tc>
          <w:tcPr>
            <w:tcW w:w="3654"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pStyle w:val="aff4"/>
              <w:jc w:val="both"/>
              <w:rPr>
                <w:rFonts w:ascii="Liberation Serif" w:hAnsi="Liberation Serif"/>
                <w:sz w:val="24"/>
                <w:szCs w:val="24"/>
              </w:rPr>
            </w:pPr>
          </w:p>
        </w:tc>
      </w:tr>
      <w:tr w:rsidR="00B76F57" w:rsidRPr="00134F4F" w:rsidTr="0073287D">
        <w:trPr>
          <w:trHeight w:val="274"/>
        </w:trPr>
        <w:tc>
          <w:tcPr>
            <w:tcW w:w="1346"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rPr>
                <w:rFonts w:ascii="Liberation Serif" w:hAnsi="Liberation Serif"/>
              </w:rPr>
            </w:pPr>
            <w:r w:rsidRPr="00134F4F">
              <w:rPr>
                <w:rFonts w:ascii="Liberation Serif" w:hAnsi="Liberation Serif"/>
              </w:rPr>
              <w:t>Состав работ:</w:t>
            </w:r>
          </w:p>
        </w:tc>
        <w:tc>
          <w:tcPr>
            <w:tcW w:w="3654" w:type="pct"/>
            <w:tcBorders>
              <w:top w:val="single" w:sz="4" w:space="0" w:color="auto"/>
              <w:left w:val="single" w:sz="4" w:space="0" w:color="auto"/>
              <w:bottom w:val="single" w:sz="4" w:space="0" w:color="auto"/>
              <w:right w:val="single" w:sz="4" w:space="0" w:color="auto"/>
            </w:tcBorders>
            <w:hideMark/>
          </w:tcPr>
          <w:p w:rsidR="00B76F57" w:rsidRPr="00134F4F" w:rsidRDefault="00B76F57" w:rsidP="00B76F57">
            <w:pPr>
              <w:pStyle w:val="aff7"/>
              <w:widowControl w:val="0"/>
              <w:autoSpaceDE w:val="0"/>
              <w:autoSpaceDN w:val="0"/>
              <w:adjustRightInd w:val="0"/>
              <w:spacing w:after="0"/>
              <w:ind w:left="0"/>
              <w:rPr>
                <w:rFonts w:ascii="Liberation Serif" w:hAnsi="Liberation Serif"/>
              </w:rPr>
            </w:pPr>
          </w:p>
        </w:tc>
      </w:tr>
      <w:tr w:rsidR="00B76F57" w:rsidRPr="00134F4F" w:rsidTr="0073287D">
        <w:trPr>
          <w:trHeight w:val="591"/>
        </w:trPr>
        <w:tc>
          <w:tcPr>
            <w:tcW w:w="1346"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rPr>
                <w:rFonts w:ascii="Liberation Serif" w:hAnsi="Liberation Serif"/>
              </w:rPr>
            </w:pPr>
            <w:r w:rsidRPr="00134F4F">
              <w:rPr>
                <w:rFonts w:ascii="Liberation Serif" w:hAnsi="Liberation Serif"/>
              </w:rPr>
              <w:t>Условия выполнения работ:</w:t>
            </w:r>
          </w:p>
        </w:tc>
        <w:tc>
          <w:tcPr>
            <w:tcW w:w="3654"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widowControl w:val="0"/>
              <w:autoSpaceDE w:val="0"/>
              <w:autoSpaceDN w:val="0"/>
              <w:adjustRightInd w:val="0"/>
              <w:spacing w:after="0"/>
              <w:rPr>
                <w:rFonts w:ascii="Liberation Serif" w:hAnsi="Liberation Serif"/>
              </w:rPr>
            </w:pPr>
          </w:p>
        </w:tc>
      </w:tr>
      <w:tr w:rsidR="00B76F57" w:rsidRPr="00134F4F" w:rsidTr="0073287D">
        <w:tc>
          <w:tcPr>
            <w:tcW w:w="1346"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rPr>
                <w:rFonts w:ascii="Liberation Serif" w:hAnsi="Liberation Serif"/>
              </w:rPr>
            </w:pPr>
            <w:r w:rsidRPr="00134F4F">
              <w:rPr>
                <w:rFonts w:ascii="Liberation Serif" w:hAnsi="Liberation Serif"/>
              </w:rPr>
              <w:t>Требования к выполнению работ:</w:t>
            </w:r>
          </w:p>
        </w:tc>
        <w:tc>
          <w:tcPr>
            <w:tcW w:w="3654"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widowControl w:val="0"/>
              <w:autoSpaceDE w:val="0"/>
              <w:autoSpaceDN w:val="0"/>
              <w:adjustRightInd w:val="0"/>
              <w:spacing w:after="0"/>
              <w:rPr>
                <w:rFonts w:ascii="Liberation Serif" w:hAnsi="Liberation Serif"/>
              </w:rPr>
            </w:pPr>
            <w:r w:rsidRPr="00134F4F">
              <w:rPr>
                <w:rFonts w:ascii="Liberation Serif" w:eastAsia="SimSun" w:hAnsi="Liberation Serif"/>
              </w:rPr>
              <w:t xml:space="preserve"> </w:t>
            </w:r>
          </w:p>
        </w:tc>
      </w:tr>
      <w:tr w:rsidR="00B76F57" w:rsidRPr="00134F4F" w:rsidTr="0073287D">
        <w:tc>
          <w:tcPr>
            <w:tcW w:w="1346"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rPr>
                <w:rFonts w:ascii="Liberation Serif" w:hAnsi="Liberation Serif"/>
              </w:rPr>
            </w:pPr>
            <w:r w:rsidRPr="00134F4F">
              <w:rPr>
                <w:rFonts w:ascii="Liberation Serif" w:hAnsi="Liberation Serif"/>
              </w:rPr>
              <w:t xml:space="preserve"> Требования к безопасности выполняемых работ</w:t>
            </w:r>
            <w:r w:rsidR="00F009BC" w:rsidRPr="00134F4F">
              <w:rPr>
                <w:rFonts w:ascii="Liberation Serif" w:hAnsi="Liberation Serif"/>
              </w:rPr>
              <w:t>:</w:t>
            </w:r>
          </w:p>
        </w:tc>
        <w:tc>
          <w:tcPr>
            <w:tcW w:w="3654"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widowControl w:val="0"/>
              <w:tabs>
                <w:tab w:val="left" w:pos="7080"/>
              </w:tabs>
              <w:autoSpaceDE w:val="0"/>
              <w:autoSpaceDN w:val="0"/>
              <w:adjustRightInd w:val="0"/>
              <w:spacing w:after="0"/>
              <w:rPr>
                <w:rFonts w:ascii="Liberation Serif" w:eastAsia="SimSun" w:hAnsi="Liberation Serif"/>
              </w:rPr>
            </w:pPr>
          </w:p>
        </w:tc>
      </w:tr>
      <w:tr w:rsidR="00B76F57" w:rsidRPr="00134F4F" w:rsidTr="0073287D">
        <w:tc>
          <w:tcPr>
            <w:tcW w:w="1346" w:type="pct"/>
            <w:tcBorders>
              <w:top w:val="single" w:sz="4" w:space="0" w:color="auto"/>
              <w:left w:val="single" w:sz="4" w:space="0" w:color="auto"/>
              <w:bottom w:val="single" w:sz="4" w:space="0" w:color="auto"/>
              <w:right w:val="single" w:sz="4" w:space="0" w:color="auto"/>
            </w:tcBorders>
          </w:tcPr>
          <w:p w:rsidR="00B76F57" w:rsidRPr="00134F4F" w:rsidRDefault="0091580A" w:rsidP="009A4FA4">
            <w:pPr>
              <w:rPr>
                <w:rFonts w:ascii="Liberation Serif" w:hAnsi="Liberation Serif"/>
              </w:rPr>
            </w:pPr>
            <w:r w:rsidRPr="00134F4F">
              <w:rPr>
                <w:rFonts w:ascii="Liberation Serif" w:hAnsi="Liberation Serif"/>
              </w:rPr>
              <w:t>Перечень документации, необходимой для выполнения работ</w:t>
            </w:r>
            <w:r w:rsidR="00F009BC" w:rsidRPr="00134F4F">
              <w:rPr>
                <w:rStyle w:val="a7"/>
                <w:rFonts w:ascii="Liberation Serif" w:hAnsi="Liberation Serif"/>
              </w:rPr>
              <w:footnoteReference w:id="16"/>
            </w:r>
            <w:r w:rsidR="00F009BC" w:rsidRPr="00134F4F">
              <w:rPr>
                <w:rFonts w:ascii="Liberation Serif" w:hAnsi="Liberation Serif"/>
              </w:rPr>
              <w:t>:</w:t>
            </w:r>
          </w:p>
        </w:tc>
        <w:tc>
          <w:tcPr>
            <w:tcW w:w="3654" w:type="pct"/>
            <w:tcBorders>
              <w:top w:val="single" w:sz="4" w:space="0" w:color="auto"/>
              <w:left w:val="single" w:sz="4" w:space="0" w:color="auto"/>
              <w:bottom w:val="single" w:sz="4" w:space="0" w:color="auto"/>
              <w:right w:val="single" w:sz="4" w:space="0" w:color="auto"/>
            </w:tcBorders>
          </w:tcPr>
          <w:p w:rsidR="00B76F57" w:rsidRPr="00134F4F" w:rsidRDefault="00B76F57" w:rsidP="009A4FA4">
            <w:pPr>
              <w:spacing w:after="0" w:line="259" w:lineRule="auto"/>
              <w:ind w:right="79"/>
              <w:rPr>
                <w:rFonts w:ascii="Liberation Serif" w:hAnsi="Liberation Serif"/>
                <w:b/>
              </w:rPr>
            </w:pPr>
          </w:p>
        </w:tc>
      </w:tr>
      <w:tr w:rsidR="00B76F57" w:rsidRPr="00134F4F" w:rsidTr="0073287D">
        <w:tc>
          <w:tcPr>
            <w:tcW w:w="1346"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1580A">
            <w:pPr>
              <w:rPr>
                <w:rFonts w:ascii="Liberation Serif" w:hAnsi="Liberation Serif"/>
              </w:rPr>
            </w:pPr>
            <w:r w:rsidRPr="00134F4F">
              <w:rPr>
                <w:rFonts w:ascii="Liberation Serif" w:hAnsi="Liberation Serif"/>
              </w:rPr>
              <w:t xml:space="preserve">Требования к </w:t>
            </w:r>
            <w:r w:rsidR="0091580A" w:rsidRPr="00134F4F">
              <w:rPr>
                <w:rFonts w:ascii="Liberation Serif" w:hAnsi="Liberation Serif"/>
              </w:rPr>
              <w:t>качеству всех конструктивных элементов объекта и работ, выполняемых подрядчиком по контракту</w:t>
            </w:r>
            <w:r w:rsidR="00F009BC" w:rsidRPr="00134F4F">
              <w:rPr>
                <w:rFonts w:ascii="Liberation Serif" w:hAnsi="Liberation Serif"/>
                <w:vertAlign w:val="superscript"/>
              </w:rPr>
              <w:t>1</w:t>
            </w:r>
            <w:r w:rsidR="00FB7714" w:rsidRPr="00134F4F">
              <w:rPr>
                <w:rFonts w:ascii="Liberation Serif" w:hAnsi="Liberation Serif"/>
                <w:vertAlign w:val="superscript"/>
              </w:rPr>
              <w:t>5</w:t>
            </w:r>
            <w:r w:rsidR="00F009BC" w:rsidRPr="00134F4F">
              <w:rPr>
                <w:rFonts w:ascii="Liberation Serif" w:hAnsi="Liberation Serif"/>
              </w:rPr>
              <w:t>:</w:t>
            </w:r>
          </w:p>
        </w:tc>
        <w:tc>
          <w:tcPr>
            <w:tcW w:w="3654" w:type="pct"/>
            <w:tcBorders>
              <w:top w:val="single" w:sz="4" w:space="0" w:color="auto"/>
              <w:left w:val="single" w:sz="4" w:space="0" w:color="auto"/>
              <w:bottom w:val="single" w:sz="4" w:space="0" w:color="auto"/>
              <w:right w:val="single" w:sz="4" w:space="0" w:color="auto"/>
            </w:tcBorders>
            <w:hideMark/>
          </w:tcPr>
          <w:p w:rsidR="00B76F57" w:rsidRPr="00134F4F" w:rsidRDefault="00B76F57" w:rsidP="009A4FA4">
            <w:pPr>
              <w:widowControl w:val="0"/>
              <w:autoSpaceDE w:val="0"/>
              <w:autoSpaceDN w:val="0"/>
              <w:adjustRightInd w:val="0"/>
              <w:spacing w:after="0"/>
              <w:rPr>
                <w:rFonts w:ascii="Liberation Serif" w:hAnsi="Liberation Serif"/>
              </w:rPr>
            </w:pPr>
          </w:p>
        </w:tc>
      </w:tr>
      <w:tr w:rsidR="00F009BC" w:rsidRPr="00134F4F" w:rsidTr="0073287D">
        <w:tc>
          <w:tcPr>
            <w:tcW w:w="1346" w:type="pct"/>
            <w:tcBorders>
              <w:top w:val="single" w:sz="4" w:space="0" w:color="auto"/>
              <w:left w:val="single" w:sz="4" w:space="0" w:color="auto"/>
              <w:bottom w:val="single" w:sz="4" w:space="0" w:color="auto"/>
              <w:right w:val="single" w:sz="4" w:space="0" w:color="auto"/>
            </w:tcBorders>
          </w:tcPr>
          <w:p w:rsidR="00F009BC" w:rsidRPr="00134F4F" w:rsidRDefault="00F009BC" w:rsidP="0091580A">
            <w:pPr>
              <w:rPr>
                <w:rFonts w:ascii="Liberation Serif" w:hAnsi="Liberation Serif"/>
              </w:rPr>
            </w:pPr>
            <w:r w:rsidRPr="00134F4F">
              <w:rPr>
                <w:rFonts w:ascii="Liberation Serif" w:hAnsi="Liberation Serif"/>
              </w:rPr>
              <w:t xml:space="preserve">Иные условия </w:t>
            </w:r>
            <w:r w:rsidRPr="00134F4F">
              <w:rPr>
                <w:rFonts w:ascii="Liberation Serif" w:hAnsi="Liberation Serif"/>
                <w:i/>
              </w:rPr>
              <w:t>(при необходимости)</w:t>
            </w:r>
          </w:p>
        </w:tc>
        <w:tc>
          <w:tcPr>
            <w:tcW w:w="3654" w:type="pct"/>
            <w:tcBorders>
              <w:top w:val="single" w:sz="4" w:space="0" w:color="auto"/>
              <w:left w:val="single" w:sz="4" w:space="0" w:color="auto"/>
              <w:bottom w:val="single" w:sz="4" w:space="0" w:color="auto"/>
              <w:right w:val="single" w:sz="4" w:space="0" w:color="auto"/>
            </w:tcBorders>
          </w:tcPr>
          <w:p w:rsidR="00F009BC" w:rsidRPr="00134F4F" w:rsidRDefault="00F009BC" w:rsidP="009A4FA4">
            <w:pPr>
              <w:widowControl w:val="0"/>
              <w:autoSpaceDE w:val="0"/>
              <w:autoSpaceDN w:val="0"/>
              <w:adjustRightInd w:val="0"/>
              <w:spacing w:after="0"/>
              <w:rPr>
                <w:rFonts w:ascii="Liberation Serif" w:hAnsi="Liberation Serif"/>
              </w:rPr>
            </w:pPr>
          </w:p>
        </w:tc>
      </w:tr>
    </w:tbl>
    <w:p w:rsidR="000D6931" w:rsidRPr="00134F4F" w:rsidRDefault="000D6931" w:rsidP="000D6931">
      <w:pPr>
        <w:jc w:val="center"/>
        <w:rPr>
          <w:rFonts w:ascii="Liberation Serif" w:hAnsi="Liberation Serif"/>
          <w:b/>
          <w:bCs/>
        </w:rPr>
      </w:pPr>
    </w:p>
    <w:p w:rsidR="00050113" w:rsidRDefault="00050113" w:rsidP="0056545B">
      <w:pPr>
        <w:rPr>
          <w:rFonts w:ascii="Liberation Serif" w:hAnsi="Liberation Serif"/>
          <w:b/>
          <w:bCs/>
        </w:rPr>
      </w:pPr>
    </w:p>
    <w:p w:rsidR="00050113" w:rsidRDefault="00050113" w:rsidP="0056545B">
      <w:pPr>
        <w:rPr>
          <w:rFonts w:ascii="Liberation Serif" w:hAnsi="Liberation Serif"/>
          <w:b/>
          <w:bCs/>
        </w:rPr>
      </w:pPr>
    </w:p>
    <w:p w:rsidR="00B76F57" w:rsidRPr="00BE1293" w:rsidRDefault="00B76F57" w:rsidP="00B76F57">
      <w:pPr>
        <w:widowControl w:val="0"/>
        <w:suppressAutoHyphens/>
        <w:spacing w:after="0"/>
        <w:rPr>
          <w:rFonts w:ascii="Liberation Serif" w:hAnsi="Liberation Serif" w:cs="Liberation Serif"/>
          <w:b/>
        </w:rPr>
      </w:pPr>
      <w:proofErr w:type="gramStart"/>
      <w:r w:rsidRPr="00BE1293">
        <w:rPr>
          <w:rFonts w:ascii="Liberation Serif" w:hAnsi="Liberation Serif" w:cs="Liberation Serif"/>
          <w:b/>
        </w:rPr>
        <w:t xml:space="preserve">ЗАКАЗЧИК:   </w:t>
      </w:r>
      <w:proofErr w:type="gramEnd"/>
      <w:r w:rsidRPr="00BE1293">
        <w:rPr>
          <w:rFonts w:ascii="Liberation Serif" w:hAnsi="Liberation Serif" w:cs="Liberation Serif"/>
          <w:b/>
        </w:rPr>
        <w:t xml:space="preserve">                                                                           ПОДРЯДЧИК:</w:t>
      </w:r>
    </w:p>
    <w:p w:rsidR="00B76F57" w:rsidRDefault="00B76F57" w:rsidP="00B76F57">
      <w:pPr>
        <w:widowControl w:val="0"/>
        <w:suppressAutoHyphens/>
        <w:spacing w:after="0"/>
        <w:rPr>
          <w:rFonts w:ascii="Liberation Serif" w:hAnsi="Liberation Serif" w:cs="Liberation Serif"/>
        </w:rPr>
      </w:pPr>
      <w:r w:rsidRPr="00BE1293">
        <w:rPr>
          <w:rFonts w:ascii="Liberation Serif" w:hAnsi="Liberation Serif" w:cs="Liberation Serif"/>
        </w:rPr>
        <w:tab/>
      </w:r>
      <w:r w:rsidRPr="00BE1293">
        <w:rPr>
          <w:rFonts w:ascii="Liberation Serif" w:hAnsi="Liberation Serif" w:cs="Liberation Serif"/>
        </w:rPr>
        <w:tab/>
      </w:r>
      <w:r w:rsidRPr="00BE1293">
        <w:rPr>
          <w:rFonts w:ascii="Liberation Serif" w:hAnsi="Liberation Serif" w:cs="Liberation Serif"/>
        </w:rPr>
        <w:tab/>
      </w:r>
      <w:r w:rsidRPr="00BE1293">
        <w:rPr>
          <w:rFonts w:ascii="Liberation Serif" w:hAnsi="Liberation Serif" w:cs="Liberation Serif"/>
        </w:rPr>
        <w:tab/>
      </w:r>
      <w:r>
        <w:rPr>
          <w:rFonts w:ascii="Liberation Serif" w:hAnsi="Liberation Serif" w:cs="Liberation Serif"/>
        </w:rPr>
        <w:t xml:space="preserve">      </w:t>
      </w:r>
    </w:p>
    <w:p w:rsidR="00B76F57" w:rsidRPr="00BE1293" w:rsidRDefault="00B76F57" w:rsidP="00B76F57">
      <w:pPr>
        <w:widowControl w:val="0"/>
        <w:suppressAutoHyphens/>
        <w:spacing w:after="0"/>
        <w:rPr>
          <w:rFonts w:ascii="Liberation Serif" w:hAnsi="Liberation Serif" w:cs="Liberation Serif"/>
          <w:b/>
        </w:rPr>
      </w:pPr>
      <w:r w:rsidRPr="00BE1293">
        <w:rPr>
          <w:rFonts w:ascii="Liberation Serif" w:hAnsi="Liberation Serif" w:cs="Liberation Serif"/>
          <w:b/>
        </w:rPr>
        <w:t>__________________</w:t>
      </w:r>
      <w:r>
        <w:rPr>
          <w:rFonts w:ascii="Liberation Serif" w:hAnsi="Liberation Serif" w:cs="Liberation Serif"/>
          <w:b/>
        </w:rPr>
        <w:tab/>
      </w:r>
      <w:r>
        <w:rPr>
          <w:rFonts w:ascii="Liberation Serif" w:hAnsi="Liberation Serif" w:cs="Liberation Serif"/>
          <w:b/>
        </w:rPr>
        <w:tab/>
      </w:r>
      <w:r w:rsidRPr="00BE1293">
        <w:rPr>
          <w:rFonts w:ascii="Liberation Serif" w:hAnsi="Liberation Serif" w:cs="Liberation Serif"/>
          <w:b/>
        </w:rPr>
        <w:tab/>
      </w:r>
      <w:r>
        <w:rPr>
          <w:rFonts w:ascii="Liberation Serif" w:hAnsi="Liberation Serif" w:cs="Liberation Serif"/>
          <w:b/>
        </w:rPr>
        <w:t xml:space="preserve">  </w:t>
      </w:r>
      <w:r w:rsidRPr="00BE1293">
        <w:rPr>
          <w:rFonts w:ascii="Liberation Serif" w:hAnsi="Liberation Serif" w:cs="Liberation Serif"/>
          <w:b/>
        </w:rPr>
        <w:tab/>
      </w:r>
      <w:r w:rsidRPr="00BE1293">
        <w:rPr>
          <w:rFonts w:ascii="Liberation Serif" w:hAnsi="Liberation Serif" w:cs="Liberation Serif"/>
          <w:b/>
        </w:rPr>
        <w:tab/>
      </w:r>
      <w:r>
        <w:rPr>
          <w:rFonts w:ascii="Liberation Serif" w:hAnsi="Liberation Serif" w:cs="Liberation Serif"/>
          <w:b/>
        </w:rPr>
        <w:t xml:space="preserve">      _________________</w:t>
      </w:r>
    </w:p>
    <w:p w:rsidR="00B76F57" w:rsidRDefault="00B76F57" w:rsidP="00B76F57">
      <w:pPr>
        <w:rPr>
          <w:rFonts w:ascii="Liberation Serif" w:hAnsi="Liberation Serif"/>
          <w:b/>
          <w:bCs/>
        </w:rPr>
      </w:pPr>
      <w:r>
        <w:rPr>
          <w:rFonts w:ascii="Liberation Serif" w:hAnsi="Liberation Serif"/>
          <w:b/>
          <w:bCs/>
        </w:rPr>
        <w:t xml:space="preserve">ЭП                                                                                               </w:t>
      </w:r>
      <w:proofErr w:type="spellStart"/>
      <w:r>
        <w:rPr>
          <w:rFonts w:ascii="Liberation Serif" w:hAnsi="Liberation Serif"/>
          <w:b/>
          <w:bCs/>
        </w:rPr>
        <w:t>ЭП</w:t>
      </w:r>
      <w:proofErr w:type="spellEnd"/>
    </w:p>
    <w:p w:rsidR="00050113" w:rsidRDefault="00050113" w:rsidP="0056545B">
      <w:pPr>
        <w:rPr>
          <w:rFonts w:ascii="Liberation Serif" w:hAnsi="Liberation Serif"/>
          <w:b/>
          <w:bCs/>
        </w:rPr>
      </w:pPr>
    </w:p>
    <w:p w:rsidR="00050113" w:rsidRDefault="00050113" w:rsidP="0056545B">
      <w:pPr>
        <w:rPr>
          <w:rFonts w:ascii="Liberation Serif" w:hAnsi="Liberation Serif"/>
          <w:b/>
          <w:bCs/>
        </w:rPr>
        <w:sectPr w:rsidR="00050113" w:rsidSect="002F287D">
          <w:headerReference w:type="default" r:id="rId16"/>
          <w:pgSz w:w="11906" w:h="16838"/>
          <w:pgMar w:top="1134" w:right="567" w:bottom="1134" w:left="1701" w:header="284" w:footer="0" w:gutter="0"/>
          <w:cols w:space="708"/>
          <w:docGrid w:linePitch="360"/>
        </w:sectPr>
      </w:pPr>
    </w:p>
    <w:p w:rsidR="00F009BC" w:rsidRPr="00134F4F" w:rsidRDefault="00F009BC" w:rsidP="00F009BC">
      <w:pPr>
        <w:jc w:val="right"/>
        <w:rPr>
          <w:rFonts w:ascii="Liberation Serif" w:hAnsi="Liberation Serif"/>
          <w:bCs/>
          <w:szCs w:val="22"/>
        </w:rPr>
      </w:pPr>
      <w:r w:rsidRPr="00134F4F">
        <w:rPr>
          <w:rFonts w:ascii="Liberation Serif" w:hAnsi="Liberation Serif"/>
          <w:bCs/>
          <w:szCs w:val="22"/>
        </w:rPr>
        <w:lastRenderedPageBreak/>
        <w:t>Приложение № 2 к контракту</w:t>
      </w:r>
    </w:p>
    <w:p w:rsidR="00F009BC" w:rsidRPr="00134F4F" w:rsidRDefault="00F009BC" w:rsidP="00F009BC">
      <w:pPr>
        <w:jc w:val="right"/>
        <w:rPr>
          <w:rFonts w:ascii="Liberation Serif" w:hAnsi="Liberation Serif"/>
          <w:bCs/>
          <w:szCs w:val="22"/>
        </w:rPr>
      </w:pPr>
      <w:r w:rsidRPr="00134F4F">
        <w:rPr>
          <w:rFonts w:ascii="Liberation Serif" w:hAnsi="Liberation Serif"/>
          <w:bCs/>
          <w:szCs w:val="22"/>
        </w:rPr>
        <w:t>от __. ____.202__ №________</w:t>
      </w:r>
    </w:p>
    <w:p w:rsidR="00F009BC" w:rsidRDefault="00ED4902" w:rsidP="00F009BC">
      <w:pPr>
        <w:rPr>
          <w:rFonts w:ascii="Liberation Serif" w:hAnsi="Liberation Serif"/>
          <w:b/>
          <w:bCs/>
        </w:rPr>
      </w:pPr>
      <w:r>
        <w:rPr>
          <w:rFonts w:ascii="Liberation Serif" w:hAnsi="Liberation Serif"/>
          <w:b/>
          <w:bCs/>
        </w:rPr>
        <w:t>Формы актов</w:t>
      </w:r>
    </w:p>
    <w:p w:rsidR="00F009BC" w:rsidRDefault="00F009BC" w:rsidP="00F009BC">
      <w:pPr>
        <w:pStyle w:val="ConsPlusNormal"/>
        <w:jc w:val="right"/>
        <w:rPr>
          <w:sz w:val="22"/>
        </w:rPr>
      </w:pPr>
    </w:p>
    <w:p w:rsidR="00F009BC" w:rsidRDefault="00F009BC" w:rsidP="00F009BC">
      <w:pPr>
        <w:pStyle w:val="ConsPlusNormal"/>
        <w:jc w:val="right"/>
        <w:rPr>
          <w:sz w:val="22"/>
        </w:rPr>
      </w:pPr>
    </w:p>
    <w:p w:rsidR="00F009BC" w:rsidRPr="00F009BC" w:rsidRDefault="00F009BC" w:rsidP="00F009BC">
      <w:pPr>
        <w:pStyle w:val="ConsPlusNormal"/>
        <w:jc w:val="right"/>
        <w:rPr>
          <w:rFonts w:ascii="Liberation Serif" w:hAnsi="Liberation Serif"/>
          <w:sz w:val="24"/>
          <w:szCs w:val="24"/>
        </w:rPr>
      </w:pPr>
      <w:r w:rsidRPr="00F009BC">
        <w:rPr>
          <w:rFonts w:ascii="Liberation Serif" w:hAnsi="Liberation Serif"/>
          <w:sz w:val="24"/>
          <w:szCs w:val="24"/>
        </w:rPr>
        <w:t>(форма</w:t>
      </w:r>
      <w:r w:rsidR="00ED4902">
        <w:rPr>
          <w:rFonts w:ascii="Liberation Serif" w:hAnsi="Liberation Serif"/>
          <w:sz w:val="24"/>
          <w:szCs w:val="24"/>
        </w:rPr>
        <w:t xml:space="preserve"> № 1</w:t>
      </w:r>
      <w:r w:rsidRPr="00F009BC">
        <w:rPr>
          <w:rFonts w:ascii="Liberation Serif" w:hAnsi="Liberation Serif"/>
          <w:sz w:val="24"/>
          <w:szCs w:val="24"/>
        </w:rPr>
        <w:t>)</w:t>
      </w:r>
    </w:p>
    <w:p w:rsidR="00F009BC" w:rsidRPr="00F009BC" w:rsidRDefault="00F009BC" w:rsidP="00F009BC">
      <w:pPr>
        <w:pStyle w:val="ConsPlusNormal"/>
        <w:jc w:val="both"/>
        <w:rPr>
          <w:rFonts w:ascii="Liberation Serif" w:hAnsi="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009BC" w:rsidRPr="00F009BC" w:rsidTr="00F009BC">
        <w:tc>
          <w:tcPr>
            <w:tcW w:w="9071" w:type="dxa"/>
            <w:tcBorders>
              <w:top w:val="nil"/>
              <w:left w:val="nil"/>
              <w:bottom w:val="nil"/>
              <w:right w:val="nil"/>
            </w:tcBorders>
            <w:vAlign w:val="bottom"/>
          </w:tcPr>
          <w:p w:rsidR="00F009BC" w:rsidRPr="00F009BC" w:rsidRDefault="00F009BC" w:rsidP="00F009BC">
            <w:pPr>
              <w:pStyle w:val="ConsPlusNormal"/>
              <w:jc w:val="center"/>
              <w:rPr>
                <w:rFonts w:ascii="Liberation Serif" w:hAnsi="Liberation Serif"/>
                <w:sz w:val="24"/>
                <w:szCs w:val="24"/>
              </w:rPr>
            </w:pPr>
            <w:bookmarkStart w:id="9" w:name="P297"/>
            <w:bookmarkEnd w:id="9"/>
            <w:r w:rsidRPr="00F009BC">
              <w:rPr>
                <w:rFonts w:ascii="Liberation Serif" w:hAnsi="Liberation Serif"/>
                <w:sz w:val="24"/>
                <w:szCs w:val="24"/>
              </w:rPr>
              <w:t>АКТ</w:t>
            </w:r>
          </w:p>
          <w:p w:rsidR="00F009BC" w:rsidRPr="00F009BC" w:rsidRDefault="00ED4902" w:rsidP="00F009BC">
            <w:pPr>
              <w:pStyle w:val="ConsPlusNormal"/>
              <w:jc w:val="center"/>
              <w:rPr>
                <w:rFonts w:ascii="Liberation Serif" w:hAnsi="Liberation Serif"/>
                <w:sz w:val="24"/>
                <w:szCs w:val="24"/>
              </w:rPr>
            </w:pPr>
            <w:r>
              <w:rPr>
                <w:rFonts w:ascii="Liberation Serif" w:hAnsi="Liberation Serif"/>
                <w:sz w:val="24"/>
                <w:szCs w:val="24"/>
              </w:rPr>
              <w:t>о приемке выполненных работ №</w:t>
            </w:r>
            <w:r w:rsidR="00F009BC" w:rsidRPr="00F009BC">
              <w:rPr>
                <w:rFonts w:ascii="Liberation Serif" w:hAnsi="Liberation Serif"/>
                <w:sz w:val="24"/>
                <w:szCs w:val="24"/>
              </w:rPr>
              <w:t xml:space="preserve"> ___ от ____________</w:t>
            </w:r>
          </w:p>
          <w:p w:rsidR="00F009BC" w:rsidRPr="00F009BC" w:rsidRDefault="00F009BC" w:rsidP="00ED4902">
            <w:pPr>
              <w:pStyle w:val="ConsPlusNormal"/>
              <w:jc w:val="center"/>
              <w:rPr>
                <w:rFonts w:ascii="Liberation Serif" w:hAnsi="Liberation Serif"/>
                <w:sz w:val="24"/>
                <w:szCs w:val="24"/>
              </w:rPr>
            </w:pPr>
            <w:r w:rsidRPr="00F009BC">
              <w:rPr>
                <w:rFonts w:ascii="Liberation Serif" w:hAnsi="Liberation Serif"/>
                <w:sz w:val="24"/>
                <w:szCs w:val="24"/>
              </w:rPr>
              <w:t xml:space="preserve">Исправление </w:t>
            </w:r>
            <w:r w:rsidR="00ED4902">
              <w:rPr>
                <w:rFonts w:ascii="Liberation Serif" w:hAnsi="Liberation Serif"/>
                <w:sz w:val="24"/>
                <w:szCs w:val="24"/>
              </w:rPr>
              <w:t>№</w:t>
            </w:r>
            <w:r w:rsidRPr="00F009BC">
              <w:rPr>
                <w:rFonts w:ascii="Liberation Serif" w:hAnsi="Liberation Serif"/>
                <w:sz w:val="24"/>
                <w:szCs w:val="24"/>
              </w:rPr>
              <w:t xml:space="preserve"> ___ от ____________</w:t>
            </w:r>
          </w:p>
        </w:tc>
      </w:tr>
    </w:tbl>
    <w:p w:rsidR="00F009BC" w:rsidRPr="00F009BC" w:rsidRDefault="00F009BC" w:rsidP="00F009BC">
      <w:pPr>
        <w:pStyle w:val="ConsPlusNormal"/>
        <w:jc w:val="both"/>
        <w:rPr>
          <w:rFonts w:ascii="Liberation Serif" w:hAnsi="Liberation Serif"/>
          <w:sz w:val="24"/>
          <w:szCs w:val="24"/>
        </w:rPr>
      </w:pPr>
    </w:p>
    <w:tbl>
      <w:tblPr>
        <w:tblW w:w="10127" w:type="dxa"/>
        <w:tblInd w:w="-567" w:type="dxa"/>
        <w:tblLayout w:type="fixed"/>
        <w:tblCellMar>
          <w:top w:w="102" w:type="dxa"/>
          <w:left w:w="62" w:type="dxa"/>
          <w:bottom w:w="102" w:type="dxa"/>
          <w:right w:w="62" w:type="dxa"/>
        </w:tblCellMar>
        <w:tblLook w:val="0000" w:firstRow="0" w:lastRow="0" w:firstColumn="0" w:lastColumn="0" w:noHBand="0" w:noVBand="0"/>
      </w:tblPr>
      <w:tblGrid>
        <w:gridCol w:w="141"/>
        <w:gridCol w:w="1419"/>
        <w:gridCol w:w="134"/>
        <w:gridCol w:w="1274"/>
        <w:gridCol w:w="224"/>
        <w:gridCol w:w="6225"/>
        <w:gridCol w:w="426"/>
        <w:gridCol w:w="284"/>
      </w:tblGrid>
      <w:tr w:rsidR="00F009BC" w:rsidRPr="00F009BC" w:rsidTr="00134F4F">
        <w:trPr>
          <w:gridBefore w:val="1"/>
          <w:gridAfter w:val="2"/>
          <w:wBefore w:w="141" w:type="dxa"/>
          <w:wAfter w:w="710" w:type="dxa"/>
        </w:trPr>
        <w:tc>
          <w:tcPr>
            <w:tcW w:w="1419" w:type="dxa"/>
            <w:tcBorders>
              <w:top w:val="nil"/>
              <w:left w:val="nil"/>
              <w:bottom w:val="nil"/>
              <w:right w:val="nil"/>
            </w:tcBorders>
            <w:vAlign w:val="bottom"/>
          </w:tcPr>
          <w:p w:rsidR="00F009BC" w:rsidRPr="00F009BC" w:rsidRDefault="00F009BC" w:rsidP="00F009BC">
            <w:pPr>
              <w:pStyle w:val="ConsPlusNormal"/>
              <w:ind w:firstLine="0"/>
              <w:rPr>
                <w:rFonts w:ascii="Liberation Serif" w:hAnsi="Liberation Serif"/>
                <w:sz w:val="24"/>
                <w:szCs w:val="24"/>
              </w:rPr>
            </w:pPr>
            <w:r w:rsidRPr="00F009BC">
              <w:rPr>
                <w:rFonts w:ascii="Liberation Serif" w:hAnsi="Liberation Serif"/>
                <w:sz w:val="24"/>
                <w:szCs w:val="24"/>
              </w:rPr>
              <w:t>Инвестор</w:t>
            </w:r>
          </w:p>
        </w:tc>
        <w:tc>
          <w:tcPr>
            <w:tcW w:w="7857" w:type="dxa"/>
            <w:gridSpan w:val="4"/>
            <w:tcBorders>
              <w:top w:val="nil"/>
              <w:left w:val="nil"/>
              <w:bottom w:val="single" w:sz="4" w:space="0" w:color="auto"/>
              <w:right w:val="nil"/>
            </w:tcBorders>
            <w:vAlign w:val="bottom"/>
          </w:tcPr>
          <w:p w:rsidR="00F009BC" w:rsidRPr="00F009BC" w:rsidRDefault="00F009BC" w:rsidP="00F009BC">
            <w:pPr>
              <w:pStyle w:val="ConsPlusNormal"/>
              <w:rPr>
                <w:rFonts w:ascii="Liberation Serif" w:hAnsi="Liberation Serif"/>
                <w:sz w:val="24"/>
                <w:szCs w:val="24"/>
              </w:rPr>
            </w:pPr>
          </w:p>
        </w:tc>
      </w:tr>
      <w:tr w:rsidR="00F009BC" w:rsidRPr="00F009BC" w:rsidTr="00134F4F">
        <w:trPr>
          <w:gridBefore w:val="1"/>
          <w:gridAfter w:val="2"/>
          <w:wBefore w:w="141" w:type="dxa"/>
          <w:wAfter w:w="710" w:type="dxa"/>
        </w:trPr>
        <w:tc>
          <w:tcPr>
            <w:tcW w:w="1419" w:type="dxa"/>
            <w:tcBorders>
              <w:top w:val="nil"/>
              <w:left w:val="nil"/>
              <w:bottom w:val="nil"/>
              <w:right w:val="nil"/>
            </w:tcBorders>
            <w:vAlign w:val="bottom"/>
          </w:tcPr>
          <w:p w:rsidR="00F009BC" w:rsidRPr="00F009BC" w:rsidRDefault="00F009BC" w:rsidP="00F009BC">
            <w:pPr>
              <w:pStyle w:val="ConsPlusNormal"/>
              <w:ind w:firstLine="0"/>
              <w:rPr>
                <w:rFonts w:ascii="Liberation Serif" w:hAnsi="Liberation Serif"/>
                <w:sz w:val="24"/>
                <w:szCs w:val="24"/>
              </w:rPr>
            </w:pPr>
            <w:r w:rsidRPr="00F009BC">
              <w:rPr>
                <w:rFonts w:ascii="Liberation Serif" w:hAnsi="Liberation Serif"/>
                <w:sz w:val="24"/>
                <w:szCs w:val="24"/>
              </w:rPr>
              <w:t>Заказчик</w:t>
            </w:r>
          </w:p>
        </w:tc>
        <w:tc>
          <w:tcPr>
            <w:tcW w:w="7857" w:type="dxa"/>
            <w:gridSpan w:val="4"/>
            <w:tcBorders>
              <w:top w:val="single" w:sz="4" w:space="0" w:color="auto"/>
              <w:left w:val="nil"/>
              <w:bottom w:val="single" w:sz="4" w:space="0" w:color="auto"/>
              <w:right w:val="nil"/>
            </w:tcBorders>
            <w:vAlign w:val="bottom"/>
          </w:tcPr>
          <w:p w:rsidR="00F009BC" w:rsidRPr="00F009BC" w:rsidRDefault="00F009BC" w:rsidP="00F009BC">
            <w:pPr>
              <w:pStyle w:val="ConsPlusNormal"/>
              <w:rPr>
                <w:rFonts w:ascii="Liberation Serif" w:hAnsi="Liberation Serif"/>
                <w:sz w:val="24"/>
                <w:szCs w:val="24"/>
              </w:rPr>
            </w:pPr>
          </w:p>
        </w:tc>
      </w:tr>
      <w:tr w:rsidR="00F009BC" w:rsidRPr="00F009BC" w:rsidTr="00134F4F">
        <w:trPr>
          <w:gridBefore w:val="1"/>
          <w:gridAfter w:val="2"/>
          <w:wBefore w:w="141" w:type="dxa"/>
          <w:wAfter w:w="710" w:type="dxa"/>
        </w:trPr>
        <w:tc>
          <w:tcPr>
            <w:tcW w:w="1553" w:type="dxa"/>
            <w:gridSpan w:val="2"/>
            <w:tcBorders>
              <w:top w:val="nil"/>
              <w:left w:val="nil"/>
              <w:bottom w:val="nil"/>
              <w:right w:val="nil"/>
            </w:tcBorders>
            <w:vAlign w:val="bottom"/>
          </w:tcPr>
          <w:p w:rsidR="00F009BC" w:rsidRPr="00F009BC" w:rsidRDefault="00F009BC" w:rsidP="00F009BC">
            <w:pPr>
              <w:pStyle w:val="ConsPlusNormal"/>
              <w:ind w:firstLine="0"/>
              <w:rPr>
                <w:rFonts w:ascii="Liberation Serif" w:hAnsi="Liberation Serif"/>
                <w:sz w:val="24"/>
                <w:szCs w:val="24"/>
              </w:rPr>
            </w:pPr>
            <w:r w:rsidRPr="00F009BC">
              <w:rPr>
                <w:rFonts w:ascii="Liberation Serif" w:hAnsi="Liberation Serif"/>
                <w:sz w:val="24"/>
                <w:szCs w:val="24"/>
              </w:rPr>
              <w:t>Подрядчик</w:t>
            </w:r>
          </w:p>
        </w:tc>
        <w:tc>
          <w:tcPr>
            <w:tcW w:w="7723" w:type="dxa"/>
            <w:gridSpan w:val="3"/>
            <w:tcBorders>
              <w:top w:val="single" w:sz="4" w:space="0" w:color="auto"/>
              <w:left w:val="nil"/>
              <w:bottom w:val="single" w:sz="4" w:space="0" w:color="auto"/>
              <w:right w:val="nil"/>
            </w:tcBorders>
            <w:vAlign w:val="bottom"/>
          </w:tcPr>
          <w:p w:rsidR="00F009BC" w:rsidRPr="00F009BC" w:rsidRDefault="00F009BC" w:rsidP="00F009BC">
            <w:pPr>
              <w:pStyle w:val="ConsPlusNormal"/>
              <w:rPr>
                <w:rFonts w:ascii="Liberation Serif" w:hAnsi="Liberation Serif"/>
                <w:sz w:val="24"/>
                <w:szCs w:val="24"/>
              </w:rPr>
            </w:pPr>
          </w:p>
        </w:tc>
      </w:tr>
      <w:tr w:rsidR="00F009BC" w:rsidRPr="00F009BC" w:rsidTr="00134F4F">
        <w:trPr>
          <w:gridBefore w:val="1"/>
          <w:gridAfter w:val="2"/>
          <w:wBefore w:w="141" w:type="dxa"/>
          <w:wAfter w:w="710" w:type="dxa"/>
        </w:trPr>
        <w:tc>
          <w:tcPr>
            <w:tcW w:w="1553" w:type="dxa"/>
            <w:gridSpan w:val="2"/>
            <w:tcBorders>
              <w:top w:val="nil"/>
              <w:left w:val="nil"/>
              <w:bottom w:val="nil"/>
              <w:right w:val="nil"/>
            </w:tcBorders>
            <w:vAlign w:val="bottom"/>
          </w:tcPr>
          <w:p w:rsidR="00F009BC" w:rsidRPr="00F009BC" w:rsidRDefault="00F009BC" w:rsidP="00F009BC">
            <w:pPr>
              <w:pStyle w:val="ConsPlusNormal"/>
              <w:ind w:firstLine="0"/>
              <w:rPr>
                <w:rFonts w:ascii="Liberation Serif" w:hAnsi="Liberation Serif"/>
                <w:sz w:val="24"/>
                <w:szCs w:val="24"/>
              </w:rPr>
            </w:pPr>
            <w:r w:rsidRPr="00F009BC">
              <w:rPr>
                <w:rFonts w:ascii="Liberation Serif" w:hAnsi="Liberation Serif"/>
                <w:sz w:val="24"/>
                <w:szCs w:val="24"/>
              </w:rPr>
              <w:t>Контракт</w:t>
            </w:r>
          </w:p>
        </w:tc>
        <w:tc>
          <w:tcPr>
            <w:tcW w:w="7723" w:type="dxa"/>
            <w:gridSpan w:val="3"/>
            <w:tcBorders>
              <w:top w:val="single" w:sz="4" w:space="0" w:color="auto"/>
              <w:left w:val="nil"/>
              <w:bottom w:val="single" w:sz="4" w:space="0" w:color="auto"/>
              <w:right w:val="nil"/>
            </w:tcBorders>
            <w:vAlign w:val="bottom"/>
          </w:tcPr>
          <w:p w:rsidR="00F009BC" w:rsidRPr="00F009BC" w:rsidRDefault="00F009BC" w:rsidP="00F009BC">
            <w:pPr>
              <w:pStyle w:val="ConsPlusNormal"/>
              <w:rPr>
                <w:rFonts w:ascii="Liberation Serif" w:hAnsi="Liberation Serif"/>
                <w:sz w:val="24"/>
                <w:szCs w:val="24"/>
              </w:rPr>
            </w:pPr>
          </w:p>
        </w:tc>
      </w:tr>
      <w:tr w:rsidR="00F009BC" w:rsidRPr="00F009BC" w:rsidTr="00134F4F">
        <w:trPr>
          <w:gridBefore w:val="1"/>
          <w:gridAfter w:val="2"/>
          <w:wBefore w:w="141" w:type="dxa"/>
          <w:wAfter w:w="710" w:type="dxa"/>
        </w:trPr>
        <w:tc>
          <w:tcPr>
            <w:tcW w:w="2827" w:type="dxa"/>
            <w:gridSpan w:val="3"/>
            <w:tcBorders>
              <w:top w:val="nil"/>
              <w:left w:val="nil"/>
              <w:bottom w:val="nil"/>
              <w:right w:val="nil"/>
            </w:tcBorders>
            <w:vAlign w:val="bottom"/>
          </w:tcPr>
          <w:p w:rsidR="00F009BC" w:rsidRPr="00F009BC" w:rsidRDefault="00F009BC" w:rsidP="00F009BC">
            <w:pPr>
              <w:pStyle w:val="ConsPlusNormal"/>
              <w:ind w:firstLine="0"/>
              <w:rPr>
                <w:rFonts w:ascii="Liberation Serif" w:hAnsi="Liberation Serif"/>
                <w:sz w:val="24"/>
                <w:szCs w:val="24"/>
              </w:rPr>
            </w:pPr>
            <w:r w:rsidRPr="00F009BC">
              <w:rPr>
                <w:rFonts w:ascii="Liberation Serif" w:hAnsi="Liberation Serif"/>
                <w:sz w:val="24"/>
                <w:szCs w:val="24"/>
              </w:rPr>
              <w:t>Наименование объекта</w:t>
            </w:r>
          </w:p>
        </w:tc>
        <w:tc>
          <w:tcPr>
            <w:tcW w:w="6449" w:type="dxa"/>
            <w:gridSpan w:val="2"/>
            <w:tcBorders>
              <w:top w:val="single" w:sz="4" w:space="0" w:color="auto"/>
              <w:left w:val="nil"/>
              <w:bottom w:val="single" w:sz="4" w:space="0" w:color="auto"/>
              <w:right w:val="nil"/>
            </w:tcBorders>
            <w:vAlign w:val="bottom"/>
          </w:tcPr>
          <w:p w:rsidR="00F009BC" w:rsidRPr="00F009BC" w:rsidRDefault="00F009BC" w:rsidP="00F009BC">
            <w:pPr>
              <w:pStyle w:val="ConsPlusNormal"/>
              <w:rPr>
                <w:rFonts w:ascii="Liberation Serif" w:hAnsi="Liberation Serif"/>
                <w:sz w:val="24"/>
                <w:szCs w:val="24"/>
              </w:rPr>
            </w:pPr>
          </w:p>
        </w:tc>
      </w:tr>
      <w:tr w:rsidR="00F009BC" w:rsidRPr="00F009BC" w:rsidTr="00134F4F">
        <w:trPr>
          <w:gridBefore w:val="1"/>
          <w:gridAfter w:val="2"/>
          <w:wBefore w:w="141" w:type="dxa"/>
          <w:wAfter w:w="710" w:type="dxa"/>
        </w:trPr>
        <w:tc>
          <w:tcPr>
            <w:tcW w:w="3051" w:type="dxa"/>
            <w:gridSpan w:val="4"/>
            <w:tcBorders>
              <w:top w:val="nil"/>
              <w:left w:val="nil"/>
              <w:bottom w:val="nil"/>
              <w:right w:val="nil"/>
            </w:tcBorders>
            <w:vAlign w:val="bottom"/>
          </w:tcPr>
          <w:p w:rsidR="00F009BC" w:rsidRPr="00F009BC" w:rsidRDefault="00F009BC" w:rsidP="00F009BC">
            <w:pPr>
              <w:pStyle w:val="ConsPlusNormal"/>
              <w:ind w:firstLine="0"/>
              <w:rPr>
                <w:rFonts w:ascii="Liberation Serif" w:hAnsi="Liberation Serif"/>
                <w:sz w:val="24"/>
                <w:szCs w:val="24"/>
              </w:rPr>
            </w:pPr>
            <w:r w:rsidRPr="00F009BC">
              <w:rPr>
                <w:rFonts w:ascii="Liberation Serif" w:hAnsi="Liberation Serif"/>
                <w:sz w:val="24"/>
                <w:szCs w:val="24"/>
              </w:rPr>
              <w:t>Место выполнения работ</w:t>
            </w:r>
          </w:p>
        </w:tc>
        <w:tc>
          <w:tcPr>
            <w:tcW w:w="6225" w:type="dxa"/>
            <w:tcBorders>
              <w:top w:val="single" w:sz="4" w:space="0" w:color="auto"/>
              <w:left w:val="nil"/>
              <w:bottom w:val="single" w:sz="4" w:space="0" w:color="auto"/>
              <w:right w:val="nil"/>
            </w:tcBorders>
            <w:vAlign w:val="bottom"/>
          </w:tcPr>
          <w:p w:rsidR="00F009BC" w:rsidRPr="00F009BC" w:rsidRDefault="00F009BC" w:rsidP="00F009BC">
            <w:pPr>
              <w:pStyle w:val="ConsPlusNormal"/>
              <w:rPr>
                <w:rFonts w:ascii="Liberation Serif" w:hAnsi="Liberation Serif"/>
                <w:sz w:val="24"/>
                <w:szCs w:val="24"/>
              </w:rPr>
            </w:pPr>
          </w:p>
        </w:tc>
      </w:tr>
      <w:tr w:rsidR="00F009BC" w:rsidRPr="00F009BC" w:rsidTr="00134F4F">
        <w:trPr>
          <w:gridBefore w:val="1"/>
          <w:gridAfter w:val="2"/>
          <w:wBefore w:w="141" w:type="dxa"/>
          <w:wAfter w:w="710" w:type="dxa"/>
        </w:trPr>
        <w:tc>
          <w:tcPr>
            <w:tcW w:w="9276" w:type="dxa"/>
            <w:gridSpan w:val="5"/>
            <w:tcBorders>
              <w:top w:val="nil"/>
              <w:left w:val="nil"/>
              <w:bottom w:val="nil"/>
              <w:right w:val="nil"/>
            </w:tcBorders>
            <w:vAlign w:val="bottom"/>
          </w:tcPr>
          <w:p w:rsidR="00F009BC" w:rsidRPr="00F009BC" w:rsidRDefault="00F009BC" w:rsidP="00F009BC">
            <w:pPr>
              <w:pStyle w:val="ConsPlusNormal"/>
              <w:ind w:firstLine="0"/>
              <w:rPr>
                <w:rFonts w:ascii="Liberation Serif" w:hAnsi="Liberation Serif"/>
                <w:sz w:val="24"/>
                <w:szCs w:val="24"/>
              </w:rPr>
            </w:pPr>
            <w:r w:rsidRPr="00F009BC">
              <w:rPr>
                <w:rFonts w:ascii="Liberation Serif" w:hAnsi="Liberation Serif"/>
                <w:sz w:val="24"/>
                <w:szCs w:val="24"/>
              </w:rPr>
              <w:t>Отчетный период с _____________ по ______________</w:t>
            </w:r>
          </w:p>
        </w:tc>
      </w:tr>
      <w:tr w:rsidR="00F009BC" w:rsidRPr="00F009BC" w:rsidTr="00134F4F">
        <w:trPr>
          <w:gridAfter w:val="1"/>
          <w:wAfter w:w="284" w:type="dxa"/>
        </w:trPr>
        <w:tc>
          <w:tcPr>
            <w:tcW w:w="9843" w:type="dxa"/>
            <w:gridSpan w:val="7"/>
            <w:tcBorders>
              <w:top w:val="nil"/>
              <w:left w:val="nil"/>
              <w:bottom w:val="nil"/>
              <w:right w:val="nil"/>
            </w:tcBorders>
          </w:tcPr>
          <w:p w:rsidR="00F009BC" w:rsidRPr="00F009BC" w:rsidRDefault="00F009BC" w:rsidP="00F009BC">
            <w:pPr>
              <w:pStyle w:val="ConsPlusNormal"/>
              <w:rPr>
                <w:rFonts w:ascii="Liberation Serif" w:hAnsi="Liberation Serif"/>
                <w:sz w:val="24"/>
                <w:szCs w:val="24"/>
              </w:rPr>
            </w:pPr>
          </w:p>
        </w:tc>
      </w:tr>
      <w:tr w:rsidR="00F009BC" w:rsidRPr="00F009BC" w:rsidTr="00134F4F">
        <w:tc>
          <w:tcPr>
            <w:tcW w:w="10127" w:type="dxa"/>
            <w:gridSpan w:val="8"/>
            <w:tcBorders>
              <w:top w:val="nil"/>
              <w:left w:val="nil"/>
              <w:bottom w:val="nil"/>
              <w:right w:val="nil"/>
            </w:tcBorders>
            <w:vAlign w:val="bottom"/>
          </w:tcPr>
          <w:p w:rsidR="00F009BC" w:rsidRPr="00F009BC" w:rsidRDefault="00F009BC" w:rsidP="00F009BC">
            <w:pPr>
              <w:pStyle w:val="ConsPlusNormal"/>
              <w:jc w:val="both"/>
              <w:rPr>
                <w:rFonts w:ascii="Liberation Serif" w:hAnsi="Liberation Serif"/>
                <w:sz w:val="24"/>
                <w:szCs w:val="24"/>
              </w:rPr>
            </w:pPr>
            <w:r w:rsidRPr="00F009BC">
              <w:rPr>
                <w:rFonts w:ascii="Liberation Serif" w:hAnsi="Liberation Serif"/>
                <w:sz w:val="24"/>
                <w:szCs w:val="24"/>
              </w:rPr>
              <w:t>В соответствии с условиями контракт</w:t>
            </w:r>
            <w:r w:rsidR="00ED4902">
              <w:rPr>
                <w:rFonts w:ascii="Liberation Serif" w:hAnsi="Liberation Serif"/>
                <w:sz w:val="24"/>
                <w:szCs w:val="24"/>
              </w:rPr>
              <w:t>а от __ ______________ ____ г. №</w:t>
            </w:r>
            <w:r w:rsidRPr="00F009BC">
              <w:rPr>
                <w:rFonts w:ascii="Liberation Serif" w:hAnsi="Liberation Serif"/>
                <w:sz w:val="24"/>
                <w:szCs w:val="24"/>
              </w:rPr>
              <w:t xml:space="preserve"> ______________ Подрядчиком фактически выполнены конструктивные решения (элементы), комплексы (виды) работ, обеспечены поставка, разгрузка, складирование и хранение материалов, а также изделий, конструкций и оборудования (далее - оборудование), а Заказчиком приняты указанные конструктивные решения (элементы), комплексы (виды) работ (включая материалы и оборудование):</w:t>
            </w:r>
          </w:p>
        </w:tc>
      </w:tr>
    </w:tbl>
    <w:p w:rsidR="00F009BC" w:rsidRPr="00F009BC" w:rsidRDefault="00F009BC" w:rsidP="00F009BC">
      <w:pPr>
        <w:pStyle w:val="ConsPlusNormal"/>
        <w:jc w:val="both"/>
        <w:rPr>
          <w:rFonts w:ascii="Liberation Serif" w:hAnsi="Liberation Serif"/>
          <w:sz w:val="24"/>
          <w:szCs w:val="24"/>
        </w:rPr>
      </w:pPr>
    </w:p>
    <w:p w:rsidR="00F009BC" w:rsidRPr="00F009BC" w:rsidRDefault="00F009BC" w:rsidP="00F009BC">
      <w:pPr>
        <w:pStyle w:val="ConsPlusNormal"/>
        <w:rPr>
          <w:rFonts w:ascii="Liberation Serif" w:hAnsi="Liberation Serif"/>
          <w:sz w:val="24"/>
          <w:szCs w:val="24"/>
        </w:rPr>
        <w:sectPr w:rsidR="00F009BC" w:rsidRPr="00F009BC" w:rsidSect="00F009BC">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25"/>
        <w:gridCol w:w="1798"/>
        <w:gridCol w:w="3526"/>
        <w:gridCol w:w="1584"/>
        <w:gridCol w:w="1325"/>
        <w:gridCol w:w="1910"/>
        <w:gridCol w:w="1469"/>
        <w:gridCol w:w="2057"/>
      </w:tblGrid>
      <w:tr w:rsidR="00ED4902" w:rsidRPr="00ED4902" w:rsidTr="00134F4F">
        <w:tc>
          <w:tcPr>
            <w:tcW w:w="960" w:type="pct"/>
            <w:gridSpan w:val="2"/>
          </w:tcPr>
          <w:p w:rsidR="00ED4902" w:rsidRPr="00ED4902" w:rsidRDefault="00ED4902"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lastRenderedPageBreak/>
              <w:t>Номер</w:t>
            </w:r>
          </w:p>
        </w:tc>
        <w:tc>
          <w:tcPr>
            <w:tcW w:w="1200" w:type="pct"/>
            <w:vMerge w:val="restart"/>
          </w:tcPr>
          <w:p w:rsidR="00ED4902" w:rsidRPr="00ED4902" w:rsidRDefault="00ED4902"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Наименование конструктивных решений (элементов), комплексов (видов) работ, затрат, оборудования</w:t>
            </w:r>
            <w:r>
              <w:rPr>
                <w:rStyle w:val="a7"/>
                <w:rFonts w:ascii="Liberation Serif" w:hAnsi="Liberation Serif"/>
                <w:sz w:val="24"/>
                <w:szCs w:val="24"/>
              </w:rPr>
              <w:footnoteReference w:id="17"/>
            </w:r>
            <w:r w:rsidRPr="00ED4902">
              <w:rPr>
                <w:rFonts w:ascii="Liberation Serif" w:hAnsi="Liberation Serif"/>
                <w:sz w:val="24"/>
                <w:szCs w:val="24"/>
              </w:rPr>
              <w:t xml:space="preserve"> </w:t>
            </w:r>
          </w:p>
        </w:tc>
        <w:tc>
          <w:tcPr>
            <w:tcW w:w="539" w:type="pct"/>
            <w:vMerge w:val="restart"/>
          </w:tcPr>
          <w:p w:rsidR="00ED4902" w:rsidRPr="00ED4902" w:rsidRDefault="00ED4902"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Единица измерения</w:t>
            </w:r>
          </w:p>
        </w:tc>
        <w:tc>
          <w:tcPr>
            <w:tcW w:w="450" w:type="pct"/>
            <w:vMerge w:val="restart"/>
          </w:tcPr>
          <w:p w:rsidR="00ED4902" w:rsidRPr="00ED4902" w:rsidRDefault="00ED4902"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Количество (объем работ)</w:t>
            </w:r>
          </w:p>
        </w:tc>
        <w:tc>
          <w:tcPr>
            <w:tcW w:w="650" w:type="pct"/>
            <w:vMerge w:val="restart"/>
          </w:tcPr>
          <w:p w:rsidR="00ED4902" w:rsidRPr="00ED4902" w:rsidRDefault="00ED4902"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Цена за единицу измерения без учета налога на добавленную стоимость, рублей</w:t>
            </w:r>
          </w:p>
        </w:tc>
        <w:tc>
          <w:tcPr>
            <w:tcW w:w="500" w:type="pct"/>
            <w:vMerge w:val="restart"/>
          </w:tcPr>
          <w:p w:rsidR="00ED4902" w:rsidRPr="00ED4902" w:rsidRDefault="00ED4902" w:rsidP="00ED4902">
            <w:pPr>
              <w:pStyle w:val="ConsPlusNormal"/>
              <w:ind w:firstLine="0"/>
              <w:jc w:val="center"/>
              <w:rPr>
                <w:rFonts w:ascii="Liberation Serif" w:hAnsi="Liberation Serif"/>
                <w:sz w:val="24"/>
                <w:szCs w:val="24"/>
              </w:rPr>
            </w:pPr>
            <w:r>
              <w:rPr>
                <w:rFonts w:ascii="Liberation Serif" w:hAnsi="Liberation Serif"/>
                <w:sz w:val="24"/>
                <w:szCs w:val="24"/>
              </w:rPr>
              <w:t>С</w:t>
            </w:r>
            <w:r w:rsidRPr="00ED4902">
              <w:rPr>
                <w:rFonts w:ascii="Liberation Serif" w:hAnsi="Liberation Serif"/>
                <w:sz w:val="24"/>
                <w:szCs w:val="24"/>
              </w:rPr>
              <w:t>тоимость, рублей</w:t>
            </w:r>
            <w:r>
              <w:rPr>
                <w:rStyle w:val="a7"/>
                <w:rFonts w:ascii="Liberation Serif" w:hAnsi="Liberation Serif"/>
                <w:sz w:val="24"/>
                <w:szCs w:val="24"/>
              </w:rPr>
              <w:footnoteReference w:id="18"/>
            </w:r>
          </w:p>
        </w:tc>
        <w:tc>
          <w:tcPr>
            <w:tcW w:w="700" w:type="pct"/>
            <w:vMerge w:val="restart"/>
          </w:tcPr>
          <w:p w:rsidR="00ED4902" w:rsidRPr="00ED4902" w:rsidRDefault="00ED4902"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Страна происхождения оборудования</w:t>
            </w:r>
            <w:r>
              <w:rPr>
                <w:rStyle w:val="a7"/>
                <w:rFonts w:ascii="Liberation Serif" w:hAnsi="Liberation Serif"/>
                <w:sz w:val="24"/>
                <w:szCs w:val="24"/>
              </w:rPr>
              <w:footnoteReference w:id="19"/>
            </w:r>
            <w:r w:rsidRPr="00ED4902">
              <w:rPr>
                <w:rFonts w:ascii="Liberation Serif" w:hAnsi="Liberation Serif"/>
                <w:sz w:val="24"/>
                <w:szCs w:val="24"/>
              </w:rPr>
              <w:t xml:space="preserve"> </w:t>
            </w:r>
          </w:p>
        </w:tc>
      </w:tr>
      <w:tr w:rsidR="00ED4902" w:rsidRPr="00ED4902" w:rsidTr="00134F4F">
        <w:tc>
          <w:tcPr>
            <w:tcW w:w="349" w:type="pct"/>
          </w:tcPr>
          <w:p w:rsidR="00ED4902" w:rsidRPr="00ED4902" w:rsidRDefault="00ED4902"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 порядку</w:t>
            </w:r>
          </w:p>
        </w:tc>
        <w:tc>
          <w:tcPr>
            <w:tcW w:w="612" w:type="pct"/>
          </w:tcPr>
          <w:p w:rsidR="00ED4902" w:rsidRPr="00ED4902" w:rsidRDefault="00ED4902"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позиции по смете контракта</w:t>
            </w:r>
          </w:p>
        </w:tc>
        <w:tc>
          <w:tcPr>
            <w:tcW w:w="1200" w:type="pct"/>
            <w:vMerge/>
          </w:tcPr>
          <w:p w:rsidR="00ED4902" w:rsidRPr="00ED4902" w:rsidRDefault="00ED4902" w:rsidP="00ED4902">
            <w:pPr>
              <w:pStyle w:val="ConsPlusNormal"/>
              <w:jc w:val="center"/>
              <w:rPr>
                <w:rFonts w:ascii="Liberation Serif" w:hAnsi="Liberation Serif"/>
                <w:sz w:val="24"/>
                <w:szCs w:val="24"/>
              </w:rPr>
            </w:pPr>
          </w:p>
        </w:tc>
        <w:tc>
          <w:tcPr>
            <w:tcW w:w="539" w:type="pct"/>
            <w:vMerge/>
          </w:tcPr>
          <w:p w:rsidR="00ED4902" w:rsidRPr="00ED4902" w:rsidRDefault="00ED4902" w:rsidP="00ED4902">
            <w:pPr>
              <w:pStyle w:val="ConsPlusNormal"/>
              <w:jc w:val="center"/>
              <w:rPr>
                <w:rFonts w:ascii="Liberation Serif" w:hAnsi="Liberation Serif"/>
                <w:sz w:val="24"/>
                <w:szCs w:val="24"/>
              </w:rPr>
            </w:pPr>
          </w:p>
        </w:tc>
        <w:tc>
          <w:tcPr>
            <w:tcW w:w="450" w:type="pct"/>
            <w:vMerge/>
          </w:tcPr>
          <w:p w:rsidR="00ED4902" w:rsidRPr="00ED4902" w:rsidRDefault="00ED4902" w:rsidP="00ED4902">
            <w:pPr>
              <w:pStyle w:val="ConsPlusNormal"/>
              <w:jc w:val="center"/>
              <w:rPr>
                <w:rFonts w:ascii="Liberation Serif" w:hAnsi="Liberation Serif"/>
                <w:sz w:val="24"/>
                <w:szCs w:val="24"/>
              </w:rPr>
            </w:pPr>
          </w:p>
        </w:tc>
        <w:tc>
          <w:tcPr>
            <w:tcW w:w="650" w:type="pct"/>
            <w:vMerge/>
          </w:tcPr>
          <w:p w:rsidR="00ED4902" w:rsidRPr="00ED4902" w:rsidRDefault="00ED4902" w:rsidP="00ED4902">
            <w:pPr>
              <w:pStyle w:val="ConsPlusNormal"/>
              <w:jc w:val="center"/>
              <w:rPr>
                <w:rFonts w:ascii="Liberation Serif" w:hAnsi="Liberation Serif"/>
                <w:sz w:val="24"/>
                <w:szCs w:val="24"/>
              </w:rPr>
            </w:pPr>
          </w:p>
        </w:tc>
        <w:tc>
          <w:tcPr>
            <w:tcW w:w="500" w:type="pct"/>
            <w:vMerge/>
          </w:tcPr>
          <w:p w:rsidR="00ED4902" w:rsidRPr="00ED4902" w:rsidRDefault="00ED4902" w:rsidP="00ED4902">
            <w:pPr>
              <w:pStyle w:val="ConsPlusNormal"/>
              <w:jc w:val="center"/>
              <w:rPr>
                <w:rFonts w:ascii="Liberation Serif" w:hAnsi="Liberation Serif"/>
                <w:sz w:val="24"/>
                <w:szCs w:val="24"/>
              </w:rPr>
            </w:pPr>
          </w:p>
        </w:tc>
        <w:tc>
          <w:tcPr>
            <w:tcW w:w="700" w:type="pct"/>
            <w:vMerge/>
          </w:tcPr>
          <w:p w:rsidR="00ED4902" w:rsidRPr="00ED4902" w:rsidRDefault="00ED4902" w:rsidP="00ED4902">
            <w:pPr>
              <w:pStyle w:val="ConsPlusNormal"/>
              <w:jc w:val="center"/>
              <w:rPr>
                <w:rFonts w:ascii="Liberation Serif" w:hAnsi="Liberation Serif"/>
                <w:sz w:val="24"/>
                <w:szCs w:val="24"/>
              </w:rPr>
            </w:pPr>
          </w:p>
        </w:tc>
      </w:tr>
      <w:tr w:rsidR="00F009BC" w:rsidRPr="00ED4902" w:rsidTr="00134F4F">
        <w:tc>
          <w:tcPr>
            <w:tcW w:w="349"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1</w:t>
            </w:r>
          </w:p>
        </w:tc>
        <w:tc>
          <w:tcPr>
            <w:tcW w:w="612"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1а</w:t>
            </w:r>
          </w:p>
        </w:tc>
        <w:tc>
          <w:tcPr>
            <w:tcW w:w="1200"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2</w:t>
            </w:r>
          </w:p>
        </w:tc>
        <w:tc>
          <w:tcPr>
            <w:tcW w:w="539"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3</w:t>
            </w:r>
          </w:p>
        </w:tc>
        <w:tc>
          <w:tcPr>
            <w:tcW w:w="450"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4</w:t>
            </w:r>
          </w:p>
        </w:tc>
        <w:tc>
          <w:tcPr>
            <w:tcW w:w="650"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5</w:t>
            </w:r>
          </w:p>
        </w:tc>
        <w:tc>
          <w:tcPr>
            <w:tcW w:w="500"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6</w:t>
            </w:r>
          </w:p>
        </w:tc>
        <w:tc>
          <w:tcPr>
            <w:tcW w:w="700"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7</w:t>
            </w:r>
          </w:p>
        </w:tc>
      </w:tr>
      <w:tr w:rsidR="00F009BC" w:rsidRPr="00ED4902" w:rsidTr="00134F4F">
        <w:tc>
          <w:tcPr>
            <w:tcW w:w="349" w:type="pct"/>
          </w:tcPr>
          <w:p w:rsidR="00F009BC" w:rsidRPr="00ED4902" w:rsidRDefault="00F009BC" w:rsidP="00F009BC">
            <w:pPr>
              <w:pStyle w:val="ConsPlusNormal"/>
              <w:rPr>
                <w:rFonts w:ascii="Liberation Serif" w:hAnsi="Liberation Serif"/>
                <w:sz w:val="24"/>
                <w:szCs w:val="24"/>
              </w:rPr>
            </w:pPr>
          </w:p>
        </w:tc>
        <w:tc>
          <w:tcPr>
            <w:tcW w:w="612" w:type="pct"/>
          </w:tcPr>
          <w:p w:rsidR="00F009BC" w:rsidRPr="00ED4902" w:rsidRDefault="00F009BC" w:rsidP="00F009BC">
            <w:pPr>
              <w:pStyle w:val="ConsPlusNormal"/>
              <w:rPr>
                <w:rFonts w:ascii="Liberation Serif" w:hAnsi="Liberation Serif"/>
                <w:sz w:val="24"/>
                <w:szCs w:val="24"/>
              </w:rPr>
            </w:pPr>
          </w:p>
        </w:tc>
        <w:tc>
          <w:tcPr>
            <w:tcW w:w="1200" w:type="pct"/>
          </w:tcPr>
          <w:p w:rsidR="00F009BC" w:rsidRPr="00ED4902" w:rsidRDefault="00F009BC" w:rsidP="00F009BC">
            <w:pPr>
              <w:pStyle w:val="ConsPlusNormal"/>
              <w:rPr>
                <w:rFonts w:ascii="Liberation Serif" w:hAnsi="Liberation Serif"/>
                <w:sz w:val="24"/>
                <w:szCs w:val="24"/>
              </w:rPr>
            </w:pPr>
          </w:p>
        </w:tc>
        <w:tc>
          <w:tcPr>
            <w:tcW w:w="539" w:type="pct"/>
          </w:tcPr>
          <w:p w:rsidR="00F009BC" w:rsidRPr="00ED4902" w:rsidRDefault="00F009BC" w:rsidP="00F009BC">
            <w:pPr>
              <w:pStyle w:val="ConsPlusNormal"/>
              <w:rPr>
                <w:rFonts w:ascii="Liberation Serif" w:hAnsi="Liberation Serif"/>
                <w:sz w:val="24"/>
                <w:szCs w:val="24"/>
              </w:rPr>
            </w:pPr>
          </w:p>
        </w:tc>
        <w:tc>
          <w:tcPr>
            <w:tcW w:w="450" w:type="pct"/>
          </w:tcPr>
          <w:p w:rsidR="00F009BC" w:rsidRPr="00ED4902" w:rsidRDefault="00F009BC" w:rsidP="00F009BC">
            <w:pPr>
              <w:pStyle w:val="ConsPlusNormal"/>
              <w:rPr>
                <w:rFonts w:ascii="Liberation Serif" w:hAnsi="Liberation Serif"/>
                <w:sz w:val="24"/>
                <w:szCs w:val="24"/>
              </w:rPr>
            </w:pPr>
          </w:p>
        </w:tc>
        <w:tc>
          <w:tcPr>
            <w:tcW w:w="650" w:type="pct"/>
          </w:tcPr>
          <w:p w:rsidR="00F009BC" w:rsidRPr="00ED4902" w:rsidRDefault="00F009BC" w:rsidP="00F009BC">
            <w:pPr>
              <w:pStyle w:val="ConsPlusNormal"/>
              <w:rPr>
                <w:rFonts w:ascii="Liberation Serif" w:hAnsi="Liberation Serif"/>
                <w:sz w:val="24"/>
                <w:szCs w:val="24"/>
              </w:rPr>
            </w:pPr>
          </w:p>
        </w:tc>
        <w:tc>
          <w:tcPr>
            <w:tcW w:w="500" w:type="pct"/>
          </w:tcPr>
          <w:p w:rsidR="00F009BC" w:rsidRPr="00ED4902" w:rsidRDefault="00F009BC" w:rsidP="00F009BC">
            <w:pPr>
              <w:pStyle w:val="ConsPlusNormal"/>
              <w:rPr>
                <w:rFonts w:ascii="Liberation Serif" w:hAnsi="Liberation Serif"/>
                <w:sz w:val="24"/>
                <w:szCs w:val="24"/>
              </w:rPr>
            </w:pPr>
          </w:p>
        </w:tc>
        <w:tc>
          <w:tcPr>
            <w:tcW w:w="70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49" w:type="pct"/>
          </w:tcPr>
          <w:p w:rsidR="00F009BC" w:rsidRPr="00ED4902" w:rsidRDefault="00F009BC" w:rsidP="00F009BC">
            <w:pPr>
              <w:pStyle w:val="ConsPlusNormal"/>
              <w:rPr>
                <w:rFonts w:ascii="Liberation Serif" w:hAnsi="Liberation Serif"/>
                <w:sz w:val="24"/>
                <w:szCs w:val="24"/>
              </w:rPr>
            </w:pPr>
          </w:p>
        </w:tc>
        <w:tc>
          <w:tcPr>
            <w:tcW w:w="612" w:type="pct"/>
          </w:tcPr>
          <w:p w:rsidR="00F009BC" w:rsidRPr="00ED4902" w:rsidRDefault="00F009BC" w:rsidP="00F009BC">
            <w:pPr>
              <w:pStyle w:val="ConsPlusNormal"/>
              <w:rPr>
                <w:rFonts w:ascii="Liberation Serif" w:hAnsi="Liberation Serif"/>
                <w:sz w:val="24"/>
                <w:szCs w:val="24"/>
              </w:rPr>
            </w:pPr>
          </w:p>
        </w:tc>
        <w:tc>
          <w:tcPr>
            <w:tcW w:w="1200" w:type="pct"/>
          </w:tcPr>
          <w:p w:rsidR="00F009BC" w:rsidRPr="00ED4902" w:rsidRDefault="00F009BC" w:rsidP="00F009BC">
            <w:pPr>
              <w:pStyle w:val="ConsPlusNormal"/>
              <w:rPr>
                <w:rFonts w:ascii="Liberation Serif" w:hAnsi="Liberation Serif"/>
                <w:sz w:val="24"/>
                <w:szCs w:val="24"/>
              </w:rPr>
            </w:pPr>
          </w:p>
        </w:tc>
        <w:tc>
          <w:tcPr>
            <w:tcW w:w="539" w:type="pct"/>
          </w:tcPr>
          <w:p w:rsidR="00F009BC" w:rsidRPr="00ED4902" w:rsidRDefault="00F009BC" w:rsidP="00F009BC">
            <w:pPr>
              <w:pStyle w:val="ConsPlusNormal"/>
              <w:rPr>
                <w:rFonts w:ascii="Liberation Serif" w:hAnsi="Liberation Serif"/>
                <w:sz w:val="24"/>
                <w:szCs w:val="24"/>
              </w:rPr>
            </w:pPr>
          </w:p>
        </w:tc>
        <w:tc>
          <w:tcPr>
            <w:tcW w:w="450" w:type="pct"/>
          </w:tcPr>
          <w:p w:rsidR="00F009BC" w:rsidRPr="00ED4902" w:rsidRDefault="00F009BC" w:rsidP="00F009BC">
            <w:pPr>
              <w:pStyle w:val="ConsPlusNormal"/>
              <w:rPr>
                <w:rFonts w:ascii="Liberation Serif" w:hAnsi="Liberation Serif"/>
                <w:sz w:val="24"/>
                <w:szCs w:val="24"/>
              </w:rPr>
            </w:pPr>
          </w:p>
        </w:tc>
        <w:tc>
          <w:tcPr>
            <w:tcW w:w="650" w:type="pct"/>
          </w:tcPr>
          <w:p w:rsidR="00F009BC" w:rsidRPr="00ED4902" w:rsidRDefault="00F009BC" w:rsidP="00F009BC">
            <w:pPr>
              <w:pStyle w:val="ConsPlusNormal"/>
              <w:rPr>
                <w:rFonts w:ascii="Liberation Serif" w:hAnsi="Liberation Serif"/>
                <w:sz w:val="24"/>
                <w:szCs w:val="24"/>
              </w:rPr>
            </w:pPr>
          </w:p>
        </w:tc>
        <w:tc>
          <w:tcPr>
            <w:tcW w:w="500" w:type="pct"/>
          </w:tcPr>
          <w:p w:rsidR="00F009BC" w:rsidRPr="00ED4902" w:rsidRDefault="00F009BC" w:rsidP="00F009BC">
            <w:pPr>
              <w:pStyle w:val="ConsPlusNormal"/>
              <w:rPr>
                <w:rFonts w:ascii="Liberation Serif" w:hAnsi="Liberation Serif"/>
                <w:sz w:val="24"/>
                <w:szCs w:val="24"/>
              </w:rPr>
            </w:pPr>
          </w:p>
        </w:tc>
        <w:tc>
          <w:tcPr>
            <w:tcW w:w="70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49" w:type="pct"/>
          </w:tcPr>
          <w:p w:rsidR="00F009BC" w:rsidRPr="00ED4902" w:rsidRDefault="00F009BC" w:rsidP="00F009BC">
            <w:pPr>
              <w:pStyle w:val="ConsPlusNormal"/>
              <w:rPr>
                <w:rFonts w:ascii="Liberation Serif" w:hAnsi="Liberation Serif"/>
                <w:sz w:val="24"/>
                <w:szCs w:val="24"/>
              </w:rPr>
            </w:pPr>
          </w:p>
        </w:tc>
        <w:tc>
          <w:tcPr>
            <w:tcW w:w="612" w:type="pct"/>
          </w:tcPr>
          <w:p w:rsidR="00F009BC" w:rsidRPr="00ED4902" w:rsidRDefault="00F009BC" w:rsidP="00F009BC">
            <w:pPr>
              <w:pStyle w:val="ConsPlusNormal"/>
              <w:rPr>
                <w:rFonts w:ascii="Liberation Serif" w:hAnsi="Liberation Serif"/>
                <w:sz w:val="24"/>
                <w:szCs w:val="24"/>
              </w:rPr>
            </w:pPr>
          </w:p>
        </w:tc>
        <w:tc>
          <w:tcPr>
            <w:tcW w:w="1200" w:type="pct"/>
          </w:tcPr>
          <w:p w:rsidR="00F009BC" w:rsidRPr="00ED4902" w:rsidRDefault="00F009BC" w:rsidP="00F009BC">
            <w:pPr>
              <w:pStyle w:val="ConsPlusNormal"/>
              <w:rPr>
                <w:rFonts w:ascii="Liberation Serif" w:hAnsi="Liberation Serif"/>
                <w:sz w:val="24"/>
                <w:szCs w:val="24"/>
              </w:rPr>
            </w:pPr>
          </w:p>
        </w:tc>
        <w:tc>
          <w:tcPr>
            <w:tcW w:w="539" w:type="pct"/>
          </w:tcPr>
          <w:p w:rsidR="00F009BC" w:rsidRPr="00ED4902" w:rsidRDefault="00F009BC" w:rsidP="00F009BC">
            <w:pPr>
              <w:pStyle w:val="ConsPlusNormal"/>
              <w:rPr>
                <w:rFonts w:ascii="Liberation Serif" w:hAnsi="Liberation Serif"/>
                <w:sz w:val="24"/>
                <w:szCs w:val="24"/>
              </w:rPr>
            </w:pPr>
          </w:p>
        </w:tc>
        <w:tc>
          <w:tcPr>
            <w:tcW w:w="450" w:type="pct"/>
          </w:tcPr>
          <w:p w:rsidR="00F009BC" w:rsidRPr="00ED4902" w:rsidRDefault="00F009BC" w:rsidP="00F009BC">
            <w:pPr>
              <w:pStyle w:val="ConsPlusNormal"/>
              <w:rPr>
                <w:rFonts w:ascii="Liberation Serif" w:hAnsi="Liberation Serif"/>
                <w:sz w:val="24"/>
                <w:szCs w:val="24"/>
              </w:rPr>
            </w:pPr>
          </w:p>
        </w:tc>
        <w:tc>
          <w:tcPr>
            <w:tcW w:w="650" w:type="pct"/>
          </w:tcPr>
          <w:p w:rsidR="00F009BC" w:rsidRPr="00ED4902" w:rsidRDefault="00F009BC" w:rsidP="00F009BC">
            <w:pPr>
              <w:pStyle w:val="ConsPlusNormal"/>
              <w:rPr>
                <w:rFonts w:ascii="Liberation Serif" w:hAnsi="Liberation Serif"/>
                <w:sz w:val="24"/>
                <w:szCs w:val="24"/>
              </w:rPr>
            </w:pPr>
          </w:p>
        </w:tc>
        <w:tc>
          <w:tcPr>
            <w:tcW w:w="500" w:type="pct"/>
          </w:tcPr>
          <w:p w:rsidR="00F009BC" w:rsidRPr="00ED4902" w:rsidRDefault="00F009BC" w:rsidP="00F009BC">
            <w:pPr>
              <w:pStyle w:val="ConsPlusNormal"/>
              <w:rPr>
                <w:rFonts w:ascii="Liberation Serif" w:hAnsi="Liberation Serif"/>
                <w:sz w:val="24"/>
                <w:szCs w:val="24"/>
              </w:rPr>
            </w:pPr>
          </w:p>
        </w:tc>
        <w:tc>
          <w:tcPr>
            <w:tcW w:w="70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49" w:type="pct"/>
          </w:tcPr>
          <w:p w:rsidR="00F009BC" w:rsidRPr="00ED4902" w:rsidRDefault="00F009BC" w:rsidP="00F009BC">
            <w:pPr>
              <w:pStyle w:val="ConsPlusNormal"/>
              <w:rPr>
                <w:rFonts w:ascii="Liberation Serif" w:hAnsi="Liberation Serif"/>
                <w:sz w:val="24"/>
                <w:szCs w:val="24"/>
              </w:rPr>
            </w:pPr>
          </w:p>
        </w:tc>
        <w:tc>
          <w:tcPr>
            <w:tcW w:w="612" w:type="pct"/>
          </w:tcPr>
          <w:p w:rsidR="00F009BC" w:rsidRPr="00ED4902" w:rsidRDefault="00F009BC" w:rsidP="00F009BC">
            <w:pPr>
              <w:pStyle w:val="ConsPlusNormal"/>
              <w:rPr>
                <w:rFonts w:ascii="Liberation Serif" w:hAnsi="Liberation Serif"/>
                <w:sz w:val="24"/>
                <w:szCs w:val="24"/>
              </w:rPr>
            </w:pPr>
          </w:p>
        </w:tc>
        <w:tc>
          <w:tcPr>
            <w:tcW w:w="1200" w:type="pct"/>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Всего по акту стоимость без учета налога на добавленную стоимость</w:t>
            </w:r>
          </w:p>
        </w:tc>
        <w:tc>
          <w:tcPr>
            <w:tcW w:w="539" w:type="pct"/>
          </w:tcPr>
          <w:p w:rsidR="00F009BC" w:rsidRPr="00ED4902" w:rsidRDefault="00F009BC" w:rsidP="00F009BC">
            <w:pPr>
              <w:pStyle w:val="ConsPlusNormal"/>
              <w:rPr>
                <w:rFonts w:ascii="Liberation Serif" w:hAnsi="Liberation Serif"/>
                <w:sz w:val="24"/>
                <w:szCs w:val="24"/>
              </w:rPr>
            </w:pPr>
          </w:p>
        </w:tc>
        <w:tc>
          <w:tcPr>
            <w:tcW w:w="450" w:type="pct"/>
          </w:tcPr>
          <w:p w:rsidR="00F009BC" w:rsidRPr="00ED4902" w:rsidRDefault="00F009BC" w:rsidP="00F009BC">
            <w:pPr>
              <w:pStyle w:val="ConsPlusNormal"/>
              <w:rPr>
                <w:rFonts w:ascii="Liberation Serif" w:hAnsi="Liberation Serif"/>
                <w:sz w:val="24"/>
                <w:szCs w:val="24"/>
              </w:rPr>
            </w:pPr>
          </w:p>
        </w:tc>
        <w:tc>
          <w:tcPr>
            <w:tcW w:w="650" w:type="pct"/>
          </w:tcPr>
          <w:p w:rsidR="00F009BC" w:rsidRPr="00ED4902" w:rsidRDefault="00F009BC" w:rsidP="00F009BC">
            <w:pPr>
              <w:pStyle w:val="ConsPlusNormal"/>
              <w:rPr>
                <w:rFonts w:ascii="Liberation Serif" w:hAnsi="Liberation Serif"/>
                <w:sz w:val="24"/>
                <w:szCs w:val="24"/>
              </w:rPr>
            </w:pPr>
          </w:p>
        </w:tc>
        <w:tc>
          <w:tcPr>
            <w:tcW w:w="500" w:type="pct"/>
          </w:tcPr>
          <w:p w:rsidR="00F009BC" w:rsidRPr="00ED4902" w:rsidRDefault="00F009BC" w:rsidP="00F009BC">
            <w:pPr>
              <w:pStyle w:val="ConsPlusNormal"/>
              <w:rPr>
                <w:rFonts w:ascii="Liberation Serif" w:hAnsi="Liberation Serif"/>
                <w:sz w:val="24"/>
                <w:szCs w:val="24"/>
              </w:rPr>
            </w:pPr>
          </w:p>
        </w:tc>
        <w:tc>
          <w:tcPr>
            <w:tcW w:w="70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49" w:type="pct"/>
          </w:tcPr>
          <w:p w:rsidR="00F009BC" w:rsidRPr="00ED4902" w:rsidRDefault="00F009BC" w:rsidP="00F009BC">
            <w:pPr>
              <w:pStyle w:val="ConsPlusNormal"/>
              <w:rPr>
                <w:rFonts w:ascii="Liberation Serif" w:hAnsi="Liberation Serif"/>
                <w:sz w:val="24"/>
                <w:szCs w:val="24"/>
              </w:rPr>
            </w:pPr>
          </w:p>
        </w:tc>
        <w:tc>
          <w:tcPr>
            <w:tcW w:w="612" w:type="pct"/>
          </w:tcPr>
          <w:p w:rsidR="00F009BC" w:rsidRPr="00ED4902" w:rsidRDefault="00F009BC" w:rsidP="00F009BC">
            <w:pPr>
              <w:pStyle w:val="ConsPlusNormal"/>
              <w:rPr>
                <w:rFonts w:ascii="Liberation Serif" w:hAnsi="Liberation Serif"/>
                <w:sz w:val="24"/>
                <w:szCs w:val="24"/>
              </w:rPr>
            </w:pPr>
          </w:p>
        </w:tc>
        <w:tc>
          <w:tcPr>
            <w:tcW w:w="1200" w:type="pct"/>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Сумма налога на добавленную стоимость</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(ставка &lt;N&gt;%)</w:t>
            </w:r>
          </w:p>
        </w:tc>
        <w:tc>
          <w:tcPr>
            <w:tcW w:w="539" w:type="pct"/>
          </w:tcPr>
          <w:p w:rsidR="00F009BC" w:rsidRPr="00ED4902" w:rsidRDefault="00F009BC" w:rsidP="00F009BC">
            <w:pPr>
              <w:pStyle w:val="ConsPlusNormal"/>
              <w:rPr>
                <w:rFonts w:ascii="Liberation Serif" w:hAnsi="Liberation Serif"/>
                <w:sz w:val="24"/>
                <w:szCs w:val="24"/>
              </w:rPr>
            </w:pPr>
          </w:p>
        </w:tc>
        <w:tc>
          <w:tcPr>
            <w:tcW w:w="450" w:type="pct"/>
          </w:tcPr>
          <w:p w:rsidR="00F009BC" w:rsidRPr="00ED4902" w:rsidRDefault="00F009BC" w:rsidP="00F009BC">
            <w:pPr>
              <w:pStyle w:val="ConsPlusNormal"/>
              <w:rPr>
                <w:rFonts w:ascii="Liberation Serif" w:hAnsi="Liberation Serif"/>
                <w:sz w:val="24"/>
                <w:szCs w:val="24"/>
              </w:rPr>
            </w:pPr>
          </w:p>
        </w:tc>
        <w:tc>
          <w:tcPr>
            <w:tcW w:w="650" w:type="pct"/>
          </w:tcPr>
          <w:p w:rsidR="00F009BC" w:rsidRPr="00ED4902" w:rsidRDefault="00F009BC" w:rsidP="00F009BC">
            <w:pPr>
              <w:pStyle w:val="ConsPlusNormal"/>
              <w:rPr>
                <w:rFonts w:ascii="Liberation Serif" w:hAnsi="Liberation Serif"/>
                <w:sz w:val="24"/>
                <w:szCs w:val="24"/>
              </w:rPr>
            </w:pPr>
          </w:p>
        </w:tc>
        <w:tc>
          <w:tcPr>
            <w:tcW w:w="500" w:type="pct"/>
          </w:tcPr>
          <w:p w:rsidR="00F009BC" w:rsidRPr="00ED4902" w:rsidRDefault="00F009BC" w:rsidP="00F009BC">
            <w:pPr>
              <w:pStyle w:val="ConsPlusNormal"/>
              <w:rPr>
                <w:rFonts w:ascii="Liberation Serif" w:hAnsi="Liberation Serif"/>
                <w:sz w:val="24"/>
                <w:szCs w:val="24"/>
              </w:rPr>
            </w:pPr>
          </w:p>
        </w:tc>
        <w:tc>
          <w:tcPr>
            <w:tcW w:w="70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49" w:type="pct"/>
          </w:tcPr>
          <w:p w:rsidR="00F009BC" w:rsidRPr="00ED4902" w:rsidRDefault="00F009BC" w:rsidP="00F009BC">
            <w:pPr>
              <w:pStyle w:val="ConsPlusNormal"/>
              <w:rPr>
                <w:rFonts w:ascii="Liberation Serif" w:hAnsi="Liberation Serif"/>
                <w:sz w:val="24"/>
                <w:szCs w:val="24"/>
              </w:rPr>
            </w:pPr>
          </w:p>
        </w:tc>
        <w:tc>
          <w:tcPr>
            <w:tcW w:w="612" w:type="pct"/>
          </w:tcPr>
          <w:p w:rsidR="00F009BC" w:rsidRPr="00ED4902" w:rsidRDefault="00F009BC" w:rsidP="00F009BC">
            <w:pPr>
              <w:pStyle w:val="ConsPlusNormal"/>
              <w:rPr>
                <w:rFonts w:ascii="Liberation Serif" w:hAnsi="Liberation Serif"/>
                <w:sz w:val="24"/>
                <w:szCs w:val="24"/>
              </w:rPr>
            </w:pPr>
          </w:p>
        </w:tc>
        <w:tc>
          <w:tcPr>
            <w:tcW w:w="1200" w:type="pct"/>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Всего по акту общая стоимость</w:t>
            </w:r>
          </w:p>
        </w:tc>
        <w:tc>
          <w:tcPr>
            <w:tcW w:w="539" w:type="pct"/>
          </w:tcPr>
          <w:p w:rsidR="00F009BC" w:rsidRPr="00ED4902" w:rsidRDefault="00F009BC" w:rsidP="00F009BC">
            <w:pPr>
              <w:pStyle w:val="ConsPlusNormal"/>
              <w:rPr>
                <w:rFonts w:ascii="Liberation Serif" w:hAnsi="Liberation Serif"/>
                <w:sz w:val="24"/>
                <w:szCs w:val="24"/>
              </w:rPr>
            </w:pPr>
          </w:p>
        </w:tc>
        <w:tc>
          <w:tcPr>
            <w:tcW w:w="450" w:type="pct"/>
          </w:tcPr>
          <w:p w:rsidR="00F009BC" w:rsidRPr="00ED4902" w:rsidRDefault="00F009BC" w:rsidP="00F009BC">
            <w:pPr>
              <w:pStyle w:val="ConsPlusNormal"/>
              <w:rPr>
                <w:rFonts w:ascii="Liberation Serif" w:hAnsi="Liberation Serif"/>
                <w:sz w:val="24"/>
                <w:szCs w:val="24"/>
              </w:rPr>
            </w:pPr>
          </w:p>
        </w:tc>
        <w:tc>
          <w:tcPr>
            <w:tcW w:w="650" w:type="pct"/>
          </w:tcPr>
          <w:p w:rsidR="00F009BC" w:rsidRPr="00ED4902" w:rsidRDefault="00F009BC" w:rsidP="00F009BC">
            <w:pPr>
              <w:pStyle w:val="ConsPlusNormal"/>
              <w:rPr>
                <w:rFonts w:ascii="Liberation Serif" w:hAnsi="Liberation Serif"/>
                <w:sz w:val="24"/>
                <w:szCs w:val="24"/>
              </w:rPr>
            </w:pPr>
          </w:p>
        </w:tc>
        <w:tc>
          <w:tcPr>
            <w:tcW w:w="500" w:type="pct"/>
          </w:tcPr>
          <w:p w:rsidR="00F009BC" w:rsidRPr="00ED4902" w:rsidRDefault="00F009BC" w:rsidP="00F009BC">
            <w:pPr>
              <w:pStyle w:val="ConsPlusNormal"/>
              <w:rPr>
                <w:rFonts w:ascii="Liberation Serif" w:hAnsi="Liberation Serif"/>
                <w:sz w:val="24"/>
                <w:szCs w:val="24"/>
              </w:rPr>
            </w:pPr>
          </w:p>
        </w:tc>
        <w:tc>
          <w:tcPr>
            <w:tcW w:w="700" w:type="pct"/>
          </w:tcPr>
          <w:p w:rsidR="00F009BC" w:rsidRPr="00ED4902" w:rsidRDefault="00F009BC" w:rsidP="00F009BC">
            <w:pPr>
              <w:pStyle w:val="ConsPlusNormal"/>
              <w:rPr>
                <w:rFonts w:ascii="Liberation Serif" w:hAnsi="Liberation Serif"/>
                <w:sz w:val="24"/>
                <w:szCs w:val="24"/>
              </w:rPr>
            </w:pPr>
          </w:p>
        </w:tc>
      </w:tr>
    </w:tbl>
    <w:p w:rsidR="00F009BC" w:rsidRDefault="00F009BC" w:rsidP="00F009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F009BC" w:rsidRPr="00ED4902" w:rsidTr="00F009BC">
        <w:tc>
          <w:tcPr>
            <w:tcW w:w="13606" w:type="dxa"/>
            <w:tcBorders>
              <w:top w:val="nil"/>
              <w:left w:val="nil"/>
              <w:bottom w:val="nil"/>
              <w:right w:val="nil"/>
            </w:tcBorders>
            <w:vAlign w:val="bottom"/>
          </w:tcPr>
          <w:p w:rsidR="00F009BC" w:rsidRPr="00ED4902" w:rsidRDefault="00F009BC" w:rsidP="00ED4902">
            <w:pPr>
              <w:pStyle w:val="ConsPlusNormal"/>
              <w:ind w:firstLine="0"/>
              <w:jc w:val="both"/>
              <w:rPr>
                <w:rFonts w:ascii="Liberation Serif" w:hAnsi="Liberation Serif"/>
                <w:sz w:val="24"/>
                <w:szCs w:val="24"/>
              </w:rPr>
            </w:pPr>
            <w:r w:rsidRPr="00ED4902">
              <w:rPr>
                <w:rFonts w:ascii="Liberation Serif" w:hAnsi="Liberation Serif"/>
                <w:sz w:val="24"/>
                <w:szCs w:val="24"/>
              </w:rPr>
              <w:lastRenderedPageBreak/>
              <w:t>Приложение (при необходимости): дополнительные документы, содержащие детализацию выполненных работ.</w:t>
            </w:r>
          </w:p>
        </w:tc>
      </w:tr>
    </w:tbl>
    <w:p w:rsidR="00F009BC" w:rsidRPr="00ED4902" w:rsidRDefault="00F009BC" w:rsidP="00ED4902">
      <w:pPr>
        <w:pStyle w:val="ConsPlusNormal"/>
        <w:ind w:firstLine="0"/>
        <w:jc w:val="both"/>
        <w:rPr>
          <w:rFonts w:ascii="Liberation Serif" w:hAnsi="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510"/>
        <w:gridCol w:w="6859"/>
      </w:tblGrid>
      <w:tr w:rsidR="00F009BC" w:rsidRPr="00ED4902" w:rsidTr="00F009BC">
        <w:tc>
          <w:tcPr>
            <w:tcW w:w="6236"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Подрядчик</w:t>
            </w:r>
          </w:p>
        </w:tc>
        <w:tc>
          <w:tcPr>
            <w:tcW w:w="510"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p>
        </w:tc>
        <w:tc>
          <w:tcPr>
            <w:tcW w:w="6859"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Заказчик</w:t>
            </w:r>
          </w:p>
        </w:tc>
      </w:tr>
      <w:tr w:rsidR="00F009BC" w:rsidRPr="00ED4902" w:rsidTr="00F009BC">
        <w:tc>
          <w:tcPr>
            <w:tcW w:w="6236"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Содержание операции (например,</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"Работы выполнены в полном объеме")</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w:t>
            </w:r>
          </w:p>
        </w:tc>
        <w:tc>
          <w:tcPr>
            <w:tcW w:w="510"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p>
        </w:tc>
        <w:tc>
          <w:tcPr>
            <w:tcW w:w="6859"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Содержание операции (например,</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"Работы приняты в полном объеме")</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w:t>
            </w:r>
          </w:p>
        </w:tc>
      </w:tr>
      <w:tr w:rsidR="00F009BC" w:rsidRPr="00ED4902" w:rsidTr="00F009BC">
        <w:tc>
          <w:tcPr>
            <w:tcW w:w="6236"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Дата сдачи ______________</w:t>
            </w:r>
          </w:p>
        </w:tc>
        <w:tc>
          <w:tcPr>
            <w:tcW w:w="510"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p>
        </w:tc>
        <w:tc>
          <w:tcPr>
            <w:tcW w:w="6859"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Дата принятия _______________</w:t>
            </w:r>
          </w:p>
        </w:tc>
      </w:tr>
    </w:tbl>
    <w:p w:rsidR="00F009BC" w:rsidRPr="00ED4902" w:rsidRDefault="00F009BC" w:rsidP="00ED4902">
      <w:pPr>
        <w:pStyle w:val="ConsPlusNormal"/>
        <w:ind w:firstLine="0"/>
        <w:jc w:val="both"/>
        <w:rPr>
          <w:rFonts w:ascii="Liberation Serif" w:hAnsi="Liberation Serif"/>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453"/>
        <w:gridCol w:w="1474"/>
        <w:gridCol w:w="453"/>
        <w:gridCol w:w="1870"/>
        <w:gridCol w:w="510"/>
        <w:gridCol w:w="2097"/>
        <w:gridCol w:w="510"/>
        <w:gridCol w:w="1700"/>
        <w:gridCol w:w="510"/>
        <w:gridCol w:w="2040"/>
      </w:tblGrid>
      <w:tr w:rsidR="00F009BC" w:rsidRPr="00ED4902" w:rsidTr="00F009BC">
        <w:tc>
          <w:tcPr>
            <w:tcW w:w="1984"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74"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87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97"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4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r>
      <w:tr w:rsidR="00F009BC" w:rsidRPr="00ED4902" w:rsidTr="00F009BC">
        <w:tblPrEx>
          <w:tblBorders>
            <w:insideH w:val="none" w:sz="0" w:space="0" w:color="auto"/>
          </w:tblBorders>
        </w:tblPrEx>
        <w:tc>
          <w:tcPr>
            <w:tcW w:w="1984" w:type="dxa"/>
            <w:tcBorders>
              <w:top w:val="single" w:sz="4" w:space="0" w:color="auto"/>
              <w:left w:val="nil"/>
              <w:bottom w:val="nil"/>
              <w:right w:val="nil"/>
            </w:tcBorders>
            <w:vAlign w:val="center"/>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(должность)</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74" w:type="dxa"/>
            <w:tcBorders>
              <w:top w:val="single" w:sz="4" w:space="0" w:color="auto"/>
              <w:left w:val="nil"/>
              <w:bottom w:val="nil"/>
              <w:right w:val="nil"/>
            </w:tcBorders>
            <w:vAlign w:val="center"/>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(ф. и. о.)</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870" w:type="dxa"/>
            <w:tcBorders>
              <w:top w:val="single" w:sz="4" w:space="0" w:color="auto"/>
              <w:left w:val="nil"/>
              <w:bottom w:val="nil"/>
              <w:right w:val="nil"/>
            </w:tcBorders>
            <w:vAlign w:val="center"/>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(подпись)</w:t>
            </w: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97" w:type="dxa"/>
            <w:tcBorders>
              <w:top w:val="single" w:sz="4" w:space="0" w:color="auto"/>
              <w:left w:val="nil"/>
              <w:bottom w:val="nil"/>
              <w:right w:val="nil"/>
            </w:tcBorders>
            <w:vAlign w:val="center"/>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(должность)</w:t>
            </w: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single" w:sz="4" w:space="0" w:color="auto"/>
              <w:left w:val="nil"/>
              <w:bottom w:val="nil"/>
              <w:right w:val="nil"/>
            </w:tcBorders>
            <w:vAlign w:val="center"/>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(ф. и. о.)</w:t>
            </w: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40" w:type="dxa"/>
            <w:tcBorders>
              <w:top w:val="single" w:sz="4" w:space="0" w:color="auto"/>
              <w:left w:val="nil"/>
              <w:bottom w:val="nil"/>
              <w:right w:val="nil"/>
            </w:tcBorders>
            <w:vAlign w:val="center"/>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(подпись)</w:t>
            </w:r>
          </w:p>
        </w:tc>
      </w:tr>
      <w:tr w:rsidR="00F009BC" w:rsidRPr="00ED4902" w:rsidTr="00F009BC">
        <w:tblPrEx>
          <w:tblBorders>
            <w:insideH w:val="none" w:sz="0" w:space="0" w:color="auto"/>
          </w:tblBorders>
        </w:tblPrEx>
        <w:tc>
          <w:tcPr>
            <w:tcW w:w="1984"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74"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87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97"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4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r>
      <w:tr w:rsidR="00F009BC" w:rsidRPr="00ED4902" w:rsidTr="00F009BC">
        <w:tc>
          <w:tcPr>
            <w:tcW w:w="1984" w:type="dxa"/>
            <w:tcBorders>
              <w:top w:val="single" w:sz="4" w:space="0" w:color="auto"/>
              <w:left w:val="nil"/>
              <w:bottom w:val="nil"/>
              <w:right w:val="nil"/>
            </w:tcBorders>
            <w:vAlign w:val="center"/>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(должность)</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74" w:type="dxa"/>
            <w:tcBorders>
              <w:top w:val="single" w:sz="4" w:space="0" w:color="auto"/>
              <w:left w:val="nil"/>
              <w:bottom w:val="nil"/>
              <w:right w:val="nil"/>
            </w:tcBorders>
            <w:vAlign w:val="center"/>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(ф. и. о.)</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870" w:type="dxa"/>
            <w:tcBorders>
              <w:top w:val="single" w:sz="4" w:space="0" w:color="auto"/>
              <w:left w:val="nil"/>
              <w:bottom w:val="nil"/>
              <w:right w:val="nil"/>
            </w:tcBorders>
            <w:vAlign w:val="center"/>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(подпись)</w:t>
            </w: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97" w:type="dxa"/>
            <w:tcBorders>
              <w:top w:val="single" w:sz="4" w:space="0" w:color="auto"/>
              <w:left w:val="nil"/>
              <w:bottom w:val="nil"/>
              <w:right w:val="nil"/>
            </w:tcBorders>
            <w:vAlign w:val="center"/>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(должность)</w:t>
            </w: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single" w:sz="4" w:space="0" w:color="auto"/>
              <w:left w:val="nil"/>
              <w:bottom w:val="nil"/>
              <w:right w:val="nil"/>
            </w:tcBorders>
            <w:vAlign w:val="center"/>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(ф. и. о.)</w:t>
            </w: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40" w:type="dxa"/>
            <w:tcBorders>
              <w:top w:val="single" w:sz="4" w:space="0" w:color="auto"/>
              <w:left w:val="nil"/>
              <w:bottom w:val="nil"/>
              <w:right w:val="nil"/>
            </w:tcBorders>
            <w:vAlign w:val="center"/>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(подпись)</w:t>
            </w:r>
          </w:p>
        </w:tc>
      </w:tr>
    </w:tbl>
    <w:p w:rsidR="00F009BC" w:rsidRPr="00ED4902" w:rsidRDefault="00F009BC" w:rsidP="00ED4902">
      <w:pPr>
        <w:pStyle w:val="ConsPlusNormal"/>
        <w:ind w:firstLine="0"/>
        <w:rPr>
          <w:rFonts w:ascii="Liberation Serif" w:hAnsi="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62"/>
        <w:gridCol w:w="3118"/>
        <w:gridCol w:w="453"/>
        <w:gridCol w:w="1417"/>
        <w:gridCol w:w="453"/>
        <w:gridCol w:w="1700"/>
      </w:tblGrid>
      <w:tr w:rsidR="00F009BC" w:rsidRPr="00ED4902" w:rsidTr="00F009BC">
        <w:tc>
          <w:tcPr>
            <w:tcW w:w="6462"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7141" w:type="dxa"/>
            <w:gridSpan w:val="5"/>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Иные лица, ответственные</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за приемку выполненных работ</w:t>
            </w:r>
          </w:p>
        </w:tc>
      </w:tr>
      <w:tr w:rsidR="00F009BC" w:rsidRPr="00ED4902" w:rsidTr="00F009BC">
        <w:tc>
          <w:tcPr>
            <w:tcW w:w="6462"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3118"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17"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r>
      <w:tr w:rsidR="00F009BC" w:rsidRPr="00ED4902" w:rsidTr="00F009BC">
        <w:tc>
          <w:tcPr>
            <w:tcW w:w="6462"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3118"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(вид уполномоченного лица, должность (при наличии)</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17"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(ф. и. о.)</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(подпись)</w:t>
            </w:r>
          </w:p>
        </w:tc>
      </w:tr>
      <w:tr w:rsidR="00F009BC" w:rsidRPr="00ED4902" w:rsidTr="00F009BC">
        <w:tc>
          <w:tcPr>
            <w:tcW w:w="6462"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3118"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17"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r>
      <w:tr w:rsidR="00F009BC" w:rsidRPr="00ED4902" w:rsidTr="00F009BC">
        <w:tc>
          <w:tcPr>
            <w:tcW w:w="6462"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3118"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(вид уполномоченного лица, должность (при наличии)</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17"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(ф. и. о.)</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(подпись)</w:t>
            </w:r>
          </w:p>
        </w:tc>
      </w:tr>
    </w:tbl>
    <w:p w:rsidR="00F009BC" w:rsidRDefault="00F009BC" w:rsidP="00F009BC">
      <w:pPr>
        <w:pStyle w:val="ConsPlusNormal"/>
        <w:sectPr w:rsidR="00F009BC">
          <w:pgSz w:w="16838" w:h="11905" w:orient="landscape"/>
          <w:pgMar w:top="1701" w:right="1134" w:bottom="850" w:left="1134" w:header="0" w:footer="0" w:gutter="0"/>
          <w:cols w:space="720"/>
          <w:titlePg/>
        </w:sectPr>
      </w:pPr>
    </w:p>
    <w:p w:rsidR="00F009BC" w:rsidRPr="00ED4902" w:rsidRDefault="00F009BC" w:rsidP="00ED4902">
      <w:pPr>
        <w:pStyle w:val="ConsPlusNormal"/>
        <w:ind w:firstLine="0"/>
        <w:jc w:val="right"/>
        <w:rPr>
          <w:rFonts w:ascii="Liberation Serif" w:hAnsi="Liberation Serif"/>
          <w:sz w:val="24"/>
          <w:szCs w:val="24"/>
        </w:rPr>
      </w:pPr>
      <w:r w:rsidRPr="00ED4902">
        <w:rPr>
          <w:rFonts w:ascii="Liberation Serif" w:hAnsi="Liberation Serif"/>
          <w:sz w:val="24"/>
          <w:szCs w:val="24"/>
        </w:rPr>
        <w:lastRenderedPageBreak/>
        <w:t>(форма</w:t>
      </w:r>
      <w:r w:rsidR="00ED4902" w:rsidRPr="00ED4902">
        <w:rPr>
          <w:rFonts w:ascii="Liberation Serif" w:hAnsi="Liberation Serif"/>
          <w:sz w:val="24"/>
          <w:szCs w:val="24"/>
        </w:rPr>
        <w:t xml:space="preserve"> № 2</w:t>
      </w:r>
      <w:r w:rsidRPr="00ED4902">
        <w:rPr>
          <w:rFonts w:ascii="Liberation Serif" w:hAnsi="Liberation Serif"/>
          <w:sz w:val="24"/>
          <w:szCs w:val="24"/>
        </w:rPr>
        <w:t>)</w:t>
      </w:r>
    </w:p>
    <w:p w:rsidR="00F009BC" w:rsidRPr="00ED4902" w:rsidRDefault="00F009BC" w:rsidP="00ED4902">
      <w:pPr>
        <w:pStyle w:val="ConsPlusNormal"/>
        <w:ind w:firstLine="0"/>
        <w:jc w:val="both"/>
        <w:rPr>
          <w:rFonts w:ascii="Liberation Serif" w:hAnsi="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009BC" w:rsidRPr="00ED4902" w:rsidTr="00F009BC">
        <w:tc>
          <w:tcPr>
            <w:tcW w:w="9071" w:type="dxa"/>
            <w:tcBorders>
              <w:top w:val="nil"/>
              <w:left w:val="nil"/>
              <w:bottom w:val="nil"/>
              <w:right w:val="nil"/>
            </w:tcBorders>
            <w:vAlign w:val="bottom"/>
          </w:tcPr>
          <w:p w:rsidR="00F009BC" w:rsidRPr="00ED4902" w:rsidRDefault="00F009BC" w:rsidP="00ED4902">
            <w:pPr>
              <w:pStyle w:val="ConsPlusNormal"/>
              <w:ind w:firstLine="0"/>
              <w:jc w:val="center"/>
              <w:rPr>
                <w:rFonts w:ascii="Liberation Serif" w:hAnsi="Liberation Serif"/>
                <w:sz w:val="24"/>
                <w:szCs w:val="24"/>
              </w:rPr>
            </w:pPr>
            <w:bookmarkStart w:id="10" w:name="P497"/>
            <w:bookmarkEnd w:id="10"/>
            <w:r w:rsidRPr="00ED4902">
              <w:rPr>
                <w:rFonts w:ascii="Liberation Serif" w:hAnsi="Liberation Serif"/>
                <w:sz w:val="24"/>
                <w:szCs w:val="24"/>
              </w:rPr>
              <w:t>АКТ</w:t>
            </w:r>
          </w:p>
          <w:p w:rsidR="00F009BC" w:rsidRPr="00ED4902" w:rsidRDefault="00ED4902" w:rsidP="00ED4902">
            <w:pPr>
              <w:pStyle w:val="ConsPlusNormal"/>
              <w:ind w:firstLine="0"/>
              <w:jc w:val="center"/>
              <w:rPr>
                <w:rFonts w:ascii="Liberation Serif" w:hAnsi="Liberation Serif"/>
                <w:sz w:val="24"/>
                <w:szCs w:val="24"/>
              </w:rPr>
            </w:pPr>
            <w:r>
              <w:rPr>
                <w:rFonts w:ascii="Liberation Serif" w:hAnsi="Liberation Serif"/>
                <w:sz w:val="24"/>
                <w:szCs w:val="24"/>
              </w:rPr>
              <w:t>о приемке выполненных работ №</w:t>
            </w:r>
            <w:r w:rsidR="00F009BC" w:rsidRPr="00ED4902">
              <w:rPr>
                <w:rFonts w:ascii="Liberation Serif" w:hAnsi="Liberation Serif"/>
                <w:sz w:val="24"/>
                <w:szCs w:val="24"/>
              </w:rPr>
              <w:t xml:space="preserve"> ___ от ____________</w:t>
            </w:r>
          </w:p>
          <w:p w:rsidR="00F009BC" w:rsidRPr="00ED4902" w:rsidRDefault="00ED4902" w:rsidP="00ED4902">
            <w:pPr>
              <w:pStyle w:val="ConsPlusNormal"/>
              <w:ind w:firstLine="0"/>
              <w:jc w:val="center"/>
              <w:rPr>
                <w:rFonts w:ascii="Liberation Serif" w:hAnsi="Liberation Serif"/>
                <w:sz w:val="24"/>
                <w:szCs w:val="24"/>
              </w:rPr>
            </w:pPr>
            <w:r>
              <w:rPr>
                <w:rFonts w:ascii="Liberation Serif" w:hAnsi="Liberation Serif"/>
                <w:sz w:val="24"/>
                <w:szCs w:val="24"/>
              </w:rPr>
              <w:t>Исправление №</w:t>
            </w:r>
            <w:r w:rsidR="00F009BC" w:rsidRPr="00ED4902">
              <w:rPr>
                <w:rFonts w:ascii="Liberation Serif" w:hAnsi="Liberation Serif"/>
                <w:sz w:val="24"/>
                <w:szCs w:val="24"/>
              </w:rPr>
              <w:t xml:space="preserve"> ___ от ____________</w:t>
            </w:r>
          </w:p>
        </w:tc>
      </w:tr>
    </w:tbl>
    <w:p w:rsidR="00F009BC" w:rsidRPr="00ED4902" w:rsidRDefault="00F009BC" w:rsidP="00ED4902">
      <w:pPr>
        <w:pStyle w:val="ConsPlusNormal"/>
        <w:ind w:firstLine="0"/>
        <w:jc w:val="both"/>
        <w:rPr>
          <w:rFonts w:ascii="Liberation Serif" w:hAnsi="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14"/>
        <w:gridCol w:w="134"/>
        <w:gridCol w:w="749"/>
        <w:gridCol w:w="525"/>
        <w:gridCol w:w="224"/>
        <w:gridCol w:w="6793"/>
      </w:tblGrid>
      <w:tr w:rsidR="00F009BC" w:rsidRPr="00ED4902" w:rsidTr="00ED4902">
        <w:tc>
          <w:tcPr>
            <w:tcW w:w="1214"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Инвестор</w:t>
            </w:r>
          </w:p>
        </w:tc>
        <w:tc>
          <w:tcPr>
            <w:tcW w:w="8425" w:type="dxa"/>
            <w:gridSpan w:val="5"/>
            <w:tcBorders>
              <w:top w:val="nil"/>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1214"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Заказчик</w:t>
            </w:r>
          </w:p>
        </w:tc>
        <w:tc>
          <w:tcPr>
            <w:tcW w:w="8425" w:type="dxa"/>
            <w:gridSpan w:val="5"/>
            <w:tcBorders>
              <w:top w:val="single" w:sz="4" w:space="0" w:color="auto"/>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1348" w:type="dxa"/>
            <w:gridSpan w:val="2"/>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Подрядчик</w:t>
            </w:r>
          </w:p>
        </w:tc>
        <w:tc>
          <w:tcPr>
            <w:tcW w:w="8291" w:type="dxa"/>
            <w:gridSpan w:val="4"/>
            <w:tcBorders>
              <w:top w:val="single" w:sz="4" w:space="0" w:color="auto"/>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1348" w:type="dxa"/>
            <w:gridSpan w:val="2"/>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Контракт</w:t>
            </w:r>
          </w:p>
        </w:tc>
        <w:tc>
          <w:tcPr>
            <w:tcW w:w="8291" w:type="dxa"/>
            <w:gridSpan w:val="4"/>
            <w:tcBorders>
              <w:top w:val="single" w:sz="4" w:space="0" w:color="auto"/>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2622" w:type="dxa"/>
            <w:gridSpan w:val="4"/>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Наименование объекта</w:t>
            </w:r>
          </w:p>
        </w:tc>
        <w:tc>
          <w:tcPr>
            <w:tcW w:w="7017" w:type="dxa"/>
            <w:gridSpan w:val="2"/>
            <w:tcBorders>
              <w:top w:val="single" w:sz="4" w:space="0" w:color="auto"/>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2846" w:type="dxa"/>
            <w:gridSpan w:val="5"/>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Место выполнения работ</w:t>
            </w:r>
          </w:p>
        </w:tc>
        <w:tc>
          <w:tcPr>
            <w:tcW w:w="6793" w:type="dxa"/>
            <w:tcBorders>
              <w:top w:val="single" w:sz="4" w:space="0" w:color="auto"/>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2097" w:type="dxa"/>
            <w:gridSpan w:val="3"/>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Отчетный период</w:t>
            </w:r>
          </w:p>
        </w:tc>
        <w:tc>
          <w:tcPr>
            <w:tcW w:w="7542" w:type="dxa"/>
            <w:gridSpan w:val="3"/>
            <w:tcBorders>
              <w:top w:val="nil"/>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9639" w:type="dxa"/>
            <w:gridSpan w:val="6"/>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9639" w:type="dxa"/>
            <w:gridSpan w:val="6"/>
            <w:tcBorders>
              <w:top w:val="nil"/>
              <w:left w:val="nil"/>
              <w:bottom w:val="nil"/>
              <w:right w:val="nil"/>
            </w:tcBorders>
            <w:vAlign w:val="bottom"/>
          </w:tcPr>
          <w:p w:rsidR="00F009BC" w:rsidRPr="00ED4902" w:rsidRDefault="00F009BC" w:rsidP="00ED4902">
            <w:pPr>
              <w:pStyle w:val="ConsPlusNormal"/>
              <w:ind w:firstLine="647"/>
              <w:jc w:val="both"/>
              <w:rPr>
                <w:rFonts w:ascii="Liberation Serif" w:hAnsi="Liberation Serif"/>
                <w:sz w:val="24"/>
                <w:szCs w:val="24"/>
              </w:rPr>
            </w:pPr>
            <w:r w:rsidRPr="00ED4902">
              <w:rPr>
                <w:rFonts w:ascii="Liberation Serif" w:hAnsi="Liberation Serif"/>
                <w:sz w:val="24"/>
                <w:szCs w:val="24"/>
              </w:rPr>
              <w:t>В соответствии с условиями контр</w:t>
            </w:r>
            <w:r w:rsidR="00ED4902">
              <w:rPr>
                <w:rFonts w:ascii="Liberation Serif" w:hAnsi="Liberation Serif"/>
                <w:sz w:val="24"/>
                <w:szCs w:val="24"/>
              </w:rPr>
              <w:t>акта от __ ___________ ____ г. №</w:t>
            </w:r>
            <w:r w:rsidRPr="00ED4902">
              <w:rPr>
                <w:rFonts w:ascii="Liberation Serif" w:hAnsi="Liberation Serif"/>
                <w:sz w:val="24"/>
                <w:szCs w:val="24"/>
              </w:rPr>
              <w:t xml:space="preserve"> _____________ Подрядчиком фактически выполнены конструктивные решения (элементы), комплексы (виды) работ, обеспечены поставка, разгрузка, складирование и хранение материалов, а также изделий, конструкций и оборудования (далее - оборудование), а Заказчиком приняты указанные конструктивные решения (элементы), комплексы (виды) работ (включая материалы и оборудование):</w:t>
            </w:r>
          </w:p>
        </w:tc>
      </w:tr>
    </w:tbl>
    <w:p w:rsidR="00F009BC" w:rsidRDefault="00F009BC" w:rsidP="00F009BC">
      <w:pPr>
        <w:pStyle w:val="ConsPlusNormal"/>
        <w:jc w:val="both"/>
      </w:pPr>
    </w:p>
    <w:p w:rsidR="00F009BC" w:rsidRDefault="00F009BC" w:rsidP="00F009BC">
      <w:pPr>
        <w:pStyle w:val="ConsPlusNormal"/>
        <w:sectPr w:rsidR="00F009BC" w:rsidSect="00ED4902">
          <w:pgSz w:w="11905" w:h="16838"/>
          <w:pgMar w:top="1134" w:right="565" w:bottom="1134"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4"/>
        <w:gridCol w:w="953"/>
        <w:gridCol w:w="1756"/>
        <w:gridCol w:w="1163"/>
        <w:gridCol w:w="1284"/>
        <w:gridCol w:w="1444"/>
        <w:gridCol w:w="1444"/>
        <w:gridCol w:w="1158"/>
        <w:gridCol w:w="1444"/>
        <w:gridCol w:w="1444"/>
        <w:gridCol w:w="1670"/>
      </w:tblGrid>
      <w:tr w:rsidR="00F009BC" w:rsidRPr="00ED4902" w:rsidTr="00134F4F">
        <w:tc>
          <w:tcPr>
            <w:tcW w:w="592" w:type="pct"/>
            <w:gridSpan w:val="2"/>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lastRenderedPageBreak/>
              <w:t>Номер</w:t>
            </w:r>
          </w:p>
        </w:tc>
        <w:tc>
          <w:tcPr>
            <w:tcW w:w="722" w:type="pct"/>
            <w:vMerge w:val="restar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Наименование конструктивных решений (элементов), комплексов (видов) работ, затрат, оборудования</w:t>
            </w:r>
            <w:r w:rsidR="00ED4902">
              <w:rPr>
                <w:rStyle w:val="a7"/>
                <w:rFonts w:ascii="Liberation Serif" w:hAnsi="Liberation Serif"/>
                <w:sz w:val="24"/>
                <w:szCs w:val="24"/>
              </w:rPr>
              <w:footnoteReference w:id="20"/>
            </w:r>
            <w:r w:rsidRPr="00ED4902">
              <w:rPr>
                <w:rFonts w:ascii="Liberation Serif" w:hAnsi="Liberation Serif"/>
                <w:sz w:val="24"/>
                <w:szCs w:val="24"/>
              </w:rPr>
              <w:t xml:space="preserve"> </w:t>
            </w:r>
          </w:p>
        </w:tc>
        <w:tc>
          <w:tcPr>
            <w:tcW w:w="397" w:type="pct"/>
            <w:vMerge w:val="restar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Единица измерения</w:t>
            </w:r>
          </w:p>
        </w:tc>
        <w:tc>
          <w:tcPr>
            <w:tcW w:w="417" w:type="pct"/>
            <w:vMerge w:val="restar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Количество (объем работ)</w:t>
            </w:r>
          </w:p>
        </w:tc>
        <w:tc>
          <w:tcPr>
            <w:tcW w:w="555" w:type="pct"/>
            <w:vMerge w:val="restar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Цена за единицу измерения без учета налога на добавленную стоимость, рублей</w:t>
            </w:r>
          </w:p>
        </w:tc>
        <w:tc>
          <w:tcPr>
            <w:tcW w:w="463" w:type="pct"/>
            <w:vMerge w:val="restar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Стоимость без учета налога на добавленную стоимость, рублей</w:t>
            </w:r>
          </w:p>
        </w:tc>
        <w:tc>
          <w:tcPr>
            <w:tcW w:w="296" w:type="pct"/>
            <w:vMerge w:val="restar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Налоговая ставка, процентов</w:t>
            </w:r>
          </w:p>
        </w:tc>
        <w:tc>
          <w:tcPr>
            <w:tcW w:w="445" w:type="pct"/>
            <w:vMerge w:val="restar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Сумма налога на добавленную стоимость, рублей</w:t>
            </w:r>
          </w:p>
        </w:tc>
        <w:tc>
          <w:tcPr>
            <w:tcW w:w="509" w:type="pct"/>
            <w:vMerge w:val="restar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Стоимость с учетом налога на добавленную стоимость, рублей</w:t>
            </w:r>
          </w:p>
        </w:tc>
        <w:tc>
          <w:tcPr>
            <w:tcW w:w="604" w:type="pct"/>
            <w:vMerge w:val="restart"/>
          </w:tcPr>
          <w:p w:rsidR="00F009BC" w:rsidRPr="00ED4902" w:rsidRDefault="00F009BC" w:rsidP="00ED4902">
            <w:pPr>
              <w:pStyle w:val="ConsPlusNormal"/>
              <w:ind w:hanging="5"/>
              <w:jc w:val="center"/>
              <w:rPr>
                <w:rFonts w:ascii="Liberation Serif" w:hAnsi="Liberation Serif"/>
                <w:sz w:val="24"/>
                <w:szCs w:val="24"/>
              </w:rPr>
            </w:pPr>
            <w:r w:rsidRPr="00ED4902">
              <w:rPr>
                <w:rFonts w:ascii="Liberation Serif" w:hAnsi="Liberation Serif"/>
                <w:sz w:val="24"/>
                <w:szCs w:val="24"/>
              </w:rPr>
              <w:t>Страна происхождения оборудования</w:t>
            </w:r>
            <w:r w:rsidR="00ED4902">
              <w:rPr>
                <w:rStyle w:val="a7"/>
                <w:rFonts w:ascii="Liberation Serif" w:hAnsi="Liberation Serif"/>
                <w:sz w:val="24"/>
                <w:szCs w:val="24"/>
              </w:rPr>
              <w:footnoteReference w:id="21"/>
            </w:r>
            <w:r w:rsidRPr="00ED4902">
              <w:rPr>
                <w:rFonts w:ascii="Liberation Serif" w:hAnsi="Liberation Serif"/>
                <w:sz w:val="24"/>
                <w:szCs w:val="24"/>
              </w:rPr>
              <w:t xml:space="preserve"> </w:t>
            </w:r>
          </w:p>
        </w:tc>
      </w:tr>
      <w:tr w:rsidR="00F009BC" w:rsidRPr="00ED4902" w:rsidTr="00134F4F">
        <w:tc>
          <w:tcPr>
            <w:tcW w:w="278"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 порядку</w:t>
            </w:r>
          </w:p>
        </w:tc>
        <w:tc>
          <w:tcPr>
            <w:tcW w:w="315"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позиции по смете</w:t>
            </w:r>
          </w:p>
        </w:tc>
        <w:tc>
          <w:tcPr>
            <w:tcW w:w="722" w:type="pct"/>
            <w:vMerge/>
          </w:tcPr>
          <w:p w:rsidR="00F009BC" w:rsidRPr="00ED4902" w:rsidRDefault="00F009BC" w:rsidP="00ED4902">
            <w:pPr>
              <w:pStyle w:val="ConsPlusNormal"/>
              <w:ind w:firstLine="0"/>
              <w:rPr>
                <w:rFonts w:ascii="Liberation Serif" w:hAnsi="Liberation Serif"/>
                <w:sz w:val="24"/>
                <w:szCs w:val="24"/>
              </w:rPr>
            </w:pPr>
          </w:p>
        </w:tc>
        <w:tc>
          <w:tcPr>
            <w:tcW w:w="397" w:type="pct"/>
            <w:vMerge/>
          </w:tcPr>
          <w:p w:rsidR="00F009BC" w:rsidRPr="00ED4902" w:rsidRDefault="00F009BC" w:rsidP="00ED4902">
            <w:pPr>
              <w:pStyle w:val="ConsPlusNormal"/>
              <w:ind w:firstLine="0"/>
              <w:rPr>
                <w:rFonts w:ascii="Liberation Serif" w:hAnsi="Liberation Serif"/>
                <w:sz w:val="24"/>
                <w:szCs w:val="24"/>
              </w:rPr>
            </w:pPr>
          </w:p>
        </w:tc>
        <w:tc>
          <w:tcPr>
            <w:tcW w:w="417" w:type="pct"/>
            <w:vMerge/>
          </w:tcPr>
          <w:p w:rsidR="00F009BC" w:rsidRPr="00ED4902" w:rsidRDefault="00F009BC" w:rsidP="00ED4902">
            <w:pPr>
              <w:pStyle w:val="ConsPlusNormal"/>
              <w:ind w:firstLine="0"/>
              <w:rPr>
                <w:rFonts w:ascii="Liberation Serif" w:hAnsi="Liberation Serif"/>
                <w:sz w:val="24"/>
                <w:szCs w:val="24"/>
              </w:rPr>
            </w:pPr>
          </w:p>
        </w:tc>
        <w:tc>
          <w:tcPr>
            <w:tcW w:w="555" w:type="pct"/>
            <w:vMerge/>
          </w:tcPr>
          <w:p w:rsidR="00F009BC" w:rsidRPr="00ED4902" w:rsidRDefault="00F009BC" w:rsidP="00ED4902">
            <w:pPr>
              <w:pStyle w:val="ConsPlusNormal"/>
              <w:ind w:firstLine="0"/>
              <w:rPr>
                <w:rFonts w:ascii="Liberation Serif" w:hAnsi="Liberation Serif"/>
                <w:sz w:val="24"/>
                <w:szCs w:val="24"/>
              </w:rPr>
            </w:pPr>
          </w:p>
        </w:tc>
        <w:tc>
          <w:tcPr>
            <w:tcW w:w="463" w:type="pct"/>
            <w:vMerge/>
          </w:tcPr>
          <w:p w:rsidR="00F009BC" w:rsidRPr="00ED4902" w:rsidRDefault="00F009BC" w:rsidP="00ED4902">
            <w:pPr>
              <w:pStyle w:val="ConsPlusNormal"/>
              <w:ind w:firstLine="0"/>
              <w:rPr>
                <w:rFonts w:ascii="Liberation Serif" w:hAnsi="Liberation Serif"/>
                <w:sz w:val="24"/>
                <w:szCs w:val="24"/>
              </w:rPr>
            </w:pPr>
          </w:p>
        </w:tc>
        <w:tc>
          <w:tcPr>
            <w:tcW w:w="296" w:type="pct"/>
            <w:vMerge/>
          </w:tcPr>
          <w:p w:rsidR="00F009BC" w:rsidRPr="00ED4902" w:rsidRDefault="00F009BC" w:rsidP="00ED4902">
            <w:pPr>
              <w:pStyle w:val="ConsPlusNormal"/>
              <w:ind w:firstLine="0"/>
              <w:rPr>
                <w:rFonts w:ascii="Liberation Serif" w:hAnsi="Liberation Serif"/>
                <w:sz w:val="24"/>
                <w:szCs w:val="24"/>
              </w:rPr>
            </w:pPr>
          </w:p>
        </w:tc>
        <w:tc>
          <w:tcPr>
            <w:tcW w:w="445" w:type="pct"/>
            <w:vMerge/>
          </w:tcPr>
          <w:p w:rsidR="00F009BC" w:rsidRPr="00ED4902" w:rsidRDefault="00F009BC" w:rsidP="00ED4902">
            <w:pPr>
              <w:pStyle w:val="ConsPlusNormal"/>
              <w:ind w:firstLine="0"/>
              <w:rPr>
                <w:rFonts w:ascii="Liberation Serif" w:hAnsi="Liberation Serif"/>
                <w:sz w:val="24"/>
                <w:szCs w:val="24"/>
              </w:rPr>
            </w:pPr>
          </w:p>
        </w:tc>
        <w:tc>
          <w:tcPr>
            <w:tcW w:w="509" w:type="pct"/>
            <w:vMerge/>
          </w:tcPr>
          <w:p w:rsidR="00F009BC" w:rsidRPr="00ED4902" w:rsidRDefault="00F009BC" w:rsidP="00ED4902">
            <w:pPr>
              <w:pStyle w:val="ConsPlusNormal"/>
              <w:ind w:firstLine="0"/>
              <w:rPr>
                <w:rFonts w:ascii="Liberation Serif" w:hAnsi="Liberation Serif"/>
                <w:sz w:val="24"/>
                <w:szCs w:val="24"/>
              </w:rPr>
            </w:pPr>
          </w:p>
        </w:tc>
        <w:tc>
          <w:tcPr>
            <w:tcW w:w="604" w:type="pct"/>
            <w:vMerge/>
          </w:tcPr>
          <w:p w:rsidR="00F009BC" w:rsidRPr="00ED4902" w:rsidRDefault="00F009BC" w:rsidP="00ED4902">
            <w:pPr>
              <w:pStyle w:val="ConsPlusNormal"/>
              <w:ind w:hanging="5"/>
              <w:rPr>
                <w:rFonts w:ascii="Liberation Serif" w:hAnsi="Liberation Serif"/>
                <w:sz w:val="24"/>
                <w:szCs w:val="24"/>
              </w:rPr>
            </w:pPr>
          </w:p>
        </w:tc>
      </w:tr>
      <w:tr w:rsidR="00F009BC" w:rsidRPr="00ED4902" w:rsidTr="00134F4F">
        <w:tc>
          <w:tcPr>
            <w:tcW w:w="278"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1</w:t>
            </w:r>
          </w:p>
        </w:tc>
        <w:tc>
          <w:tcPr>
            <w:tcW w:w="315"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1а</w:t>
            </w:r>
          </w:p>
        </w:tc>
        <w:tc>
          <w:tcPr>
            <w:tcW w:w="722"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2</w:t>
            </w:r>
          </w:p>
        </w:tc>
        <w:tc>
          <w:tcPr>
            <w:tcW w:w="397"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3</w:t>
            </w:r>
          </w:p>
        </w:tc>
        <w:tc>
          <w:tcPr>
            <w:tcW w:w="417"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4</w:t>
            </w:r>
          </w:p>
        </w:tc>
        <w:tc>
          <w:tcPr>
            <w:tcW w:w="555"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5</w:t>
            </w:r>
          </w:p>
        </w:tc>
        <w:tc>
          <w:tcPr>
            <w:tcW w:w="463"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6</w:t>
            </w:r>
          </w:p>
        </w:tc>
        <w:tc>
          <w:tcPr>
            <w:tcW w:w="296"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7</w:t>
            </w:r>
          </w:p>
        </w:tc>
        <w:tc>
          <w:tcPr>
            <w:tcW w:w="445"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8</w:t>
            </w:r>
          </w:p>
        </w:tc>
        <w:tc>
          <w:tcPr>
            <w:tcW w:w="509"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9</w:t>
            </w:r>
          </w:p>
        </w:tc>
        <w:tc>
          <w:tcPr>
            <w:tcW w:w="604" w:type="pct"/>
          </w:tcPr>
          <w:p w:rsidR="00F009BC" w:rsidRPr="00ED4902" w:rsidRDefault="00F009BC" w:rsidP="00ED4902">
            <w:pPr>
              <w:pStyle w:val="ConsPlusNormal"/>
              <w:ind w:hanging="5"/>
              <w:jc w:val="center"/>
              <w:rPr>
                <w:rFonts w:ascii="Liberation Serif" w:hAnsi="Liberation Serif"/>
                <w:sz w:val="24"/>
                <w:szCs w:val="24"/>
              </w:rPr>
            </w:pPr>
            <w:r w:rsidRPr="00ED4902">
              <w:rPr>
                <w:rFonts w:ascii="Liberation Serif" w:hAnsi="Liberation Serif"/>
                <w:sz w:val="24"/>
                <w:szCs w:val="24"/>
              </w:rPr>
              <w:t>10</w:t>
            </w:r>
          </w:p>
        </w:tc>
      </w:tr>
      <w:tr w:rsidR="00F009BC" w:rsidRPr="00ED4902" w:rsidTr="00134F4F">
        <w:tc>
          <w:tcPr>
            <w:tcW w:w="278" w:type="pct"/>
          </w:tcPr>
          <w:p w:rsidR="00F009BC" w:rsidRPr="00ED4902" w:rsidRDefault="00F009BC" w:rsidP="00ED4902">
            <w:pPr>
              <w:pStyle w:val="ConsPlusNormal"/>
              <w:ind w:firstLine="0"/>
              <w:rPr>
                <w:rFonts w:ascii="Liberation Serif" w:hAnsi="Liberation Serif"/>
                <w:sz w:val="24"/>
                <w:szCs w:val="24"/>
              </w:rPr>
            </w:pPr>
          </w:p>
        </w:tc>
        <w:tc>
          <w:tcPr>
            <w:tcW w:w="315" w:type="pct"/>
          </w:tcPr>
          <w:p w:rsidR="00F009BC" w:rsidRPr="00ED4902" w:rsidRDefault="00F009BC" w:rsidP="00ED4902">
            <w:pPr>
              <w:pStyle w:val="ConsPlusNormal"/>
              <w:ind w:firstLine="0"/>
              <w:rPr>
                <w:rFonts w:ascii="Liberation Serif" w:hAnsi="Liberation Serif"/>
                <w:sz w:val="24"/>
                <w:szCs w:val="24"/>
              </w:rPr>
            </w:pPr>
          </w:p>
        </w:tc>
        <w:tc>
          <w:tcPr>
            <w:tcW w:w="722" w:type="pct"/>
          </w:tcPr>
          <w:p w:rsidR="00F009BC" w:rsidRPr="00ED4902" w:rsidRDefault="00F009BC" w:rsidP="00ED4902">
            <w:pPr>
              <w:pStyle w:val="ConsPlusNormal"/>
              <w:ind w:firstLine="0"/>
              <w:rPr>
                <w:rFonts w:ascii="Liberation Serif" w:hAnsi="Liberation Serif"/>
                <w:sz w:val="24"/>
                <w:szCs w:val="24"/>
              </w:rPr>
            </w:pPr>
          </w:p>
        </w:tc>
        <w:tc>
          <w:tcPr>
            <w:tcW w:w="397" w:type="pct"/>
          </w:tcPr>
          <w:p w:rsidR="00F009BC" w:rsidRPr="00ED4902" w:rsidRDefault="00F009BC" w:rsidP="00ED4902">
            <w:pPr>
              <w:pStyle w:val="ConsPlusNormal"/>
              <w:ind w:firstLine="0"/>
              <w:rPr>
                <w:rFonts w:ascii="Liberation Serif" w:hAnsi="Liberation Serif"/>
                <w:sz w:val="24"/>
                <w:szCs w:val="24"/>
              </w:rPr>
            </w:pPr>
          </w:p>
        </w:tc>
        <w:tc>
          <w:tcPr>
            <w:tcW w:w="417" w:type="pct"/>
          </w:tcPr>
          <w:p w:rsidR="00F009BC" w:rsidRPr="00ED4902" w:rsidRDefault="00F009BC" w:rsidP="00ED4902">
            <w:pPr>
              <w:pStyle w:val="ConsPlusNormal"/>
              <w:ind w:firstLine="0"/>
              <w:rPr>
                <w:rFonts w:ascii="Liberation Serif" w:hAnsi="Liberation Serif"/>
                <w:sz w:val="24"/>
                <w:szCs w:val="24"/>
              </w:rPr>
            </w:pPr>
          </w:p>
        </w:tc>
        <w:tc>
          <w:tcPr>
            <w:tcW w:w="555" w:type="pct"/>
          </w:tcPr>
          <w:p w:rsidR="00F009BC" w:rsidRPr="00ED4902" w:rsidRDefault="00F009BC" w:rsidP="00ED4902">
            <w:pPr>
              <w:pStyle w:val="ConsPlusNormal"/>
              <w:ind w:firstLine="0"/>
              <w:rPr>
                <w:rFonts w:ascii="Liberation Serif" w:hAnsi="Liberation Serif"/>
                <w:sz w:val="24"/>
                <w:szCs w:val="24"/>
              </w:rPr>
            </w:pPr>
          </w:p>
        </w:tc>
        <w:tc>
          <w:tcPr>
            <w:tcW w:w="463" w:type="pct"/>
          </w:tcPr>
          <w:p w:rsidR="00F009BC" w:rsidRPr="00ED4902" w:rsidRDefault="00F009BC" w:rsidP="00ED4902">
            <w:pPr>
              <w:pStyle w:val="ConsPlusNormal"/>
              <w:ind w:firstLine="0"/>
              <w:rPr>
                <w:rFonts w:ascii="Liberation Serif" w:hAnsi="Liberation Serif"/>
                <w:sz w:val="24"/>
                <w:szCs w:val="24"/>
              </w:rPr>
            </w:pPr>
          </w:p>
        </w:tc>
        <w:tc>
          <w:tcPr>
            <w:tcW w:w="296" w:type="pct"/>
          </w:tcPr>
          <w:p w:rsidR="00F009BC" w:rsidRPr="00ED4902" w:rsidRDefault="00F009BC" w:rsidP="00ED4902">
            <w:pPr>
              <w:pStyle w:val="ConsPlusNormal"/>
              <w:ind w:firstLine="0"/>
              <w:rPr>
                <w:rFonts w:ascii="Liberation Serif" w:hAnsi="Liberation Serif"/>
                <w:sz w:val="24"/>
                <w:szCs w:val="24"/>
              </w:rPr>
            </w:pPr>
          </w:p>
        </w:tc>
        <w:tc>
          <w:tcPr>
            <w:tcW w:w="445" w:type="pct"/>
          </w:tcPr>
          <w:p w:rsidR="00F009BC" w:rsidRPr="00ED4902" w:rsidRDefault="00F009BC" w:rsidP="00ED4902">
            <w:pPr>
              <w:pStyle w:val="ConsPlusNormal"/>
              <w:ind w:firstLine="0"/>
              <w:rPr>
                <w:rFonts w:ascii="Liberation Serif" w:hAnsi="Liberation Serif"/>
                <w:sz w:val="24"/>
                <w:szCs w:val="24"/>
              </w:rPr>
            </w:pPr>
          </w:p>
        </w:tc>
        <w:tc>
          <w:tcPr>
            <w:tcW w:w="509" w:type="pct"/>
          </w:tcPr>
          <w:p w:rsidR="00F009BC" w:rsidRPr="00ED4902" w:rsidRDefault="00F009BC" w:rsidP="00ED4902">
            <w:pPr>
              <w:pStyle w:val="ConsPlusNormal"/>
              <w:ind w:firstLine="0"/>
              <w:rPr>
                <w:rFonts w:ascii="Liberation Serif" w:hAnsi="Liberation Serif"/>
                <w:sz w:val="24"/>
                <w:szCs w:val="24"/>
              </w:rPr>
            </w:pPr>
          </w:p>
        </w:tc>
        <w:tc>
          <w:tcPr>
            <w:tcW w:w="604" w:type="pct"/>
          </w:tcPr>
          <w:p w:rsidR="00F009BC" w:rsidRPr="00ED4902" w:rsidRDefault="00F009BC" w:rsidP="00ED4902">
            <w:pPr>
              <w:pStyle w:val="ConsPlusNormal"/>
              <w:ind w:hanging="5"/>
              <w:rPr>
                <w:rFonts w:ascii="Liberation Serif" w:hAnsi="Liberation Serif"/>
                <w:sz w:val="24"/>
                <w:szCs w:val="24"/>
              </w:rPr>
            </w:pPr>
          </w:p>
        </w:tc>
      </w:tr>
      <w:tr w:rsidR="00F009BC" w:rsidRPr="00ED4902" w:rsidTr="00134F4F">
        <w:tc>
          <w:tcPr>
            <w:tcW w:w="278" w:type="pct"/>
          </w:tcPr>
          <w:p w:rsidR="00F009BC" w:rsidRPr="00ED4902" w:rsidRDefault="00F009BC" w:rsidP="00ED4902">
            <w:pPr>
              <w:pStyle w:val="ConsPlusNormal"/>
              <w:ind w:firstLine="0"/>
              <w:rPr>
                <w:rFonts w:ascii="Liberation Serif" w:hAnsi="Liberation Serif"/>
                <w:sz w:val="24"/>
                <w:szCs w:val="24"/>
              </w:rPr>
            </w:pPr>
          </w:p>
        </w:tc>
        <w:tc>
          <w:tcPr>
            <w:tcW w:w="315" w:type="pct"/>
          </w:tcPr>
          <w:p w:rsidR="00F009BC" w:rsidRPr="00ED4902" w:rsidRDefault="00F009BC" w:rsidP="00ED4902">
            <w:pPr>
              <w:pStyle w:val="ConsPlusNormal"/>
              <w:ind w:firstLine="0"/>
              <w:rPr>
                <w:rFonts w:ascii="Liberation Serif" w:hAnsi="Liberation Serif"/>
                <w:sz w:val="24"/>
                <w:szCs w:val="24"/>
              </w:rPr>
            </w:pPr>
          </w:p>
        </w:tc>
        <w:tc>
          <w:tcPr>
            <w:tcW w:w="722" w:type="pct"/>
          </w:tcPr>
          <w:p w:rsidR="00F009BC" w:rsidRPr="00ED4902" w:rsidRDefault="00F009BC" w:rsidP="00ED4902">
            <w:pPr>
              <w:pStyle w:val="ConsPlusNormal"/>
              <w:ind w:firstLine="0"/>
              <w:rPr>
                <w:rFonts w:ascii="Liberation Serif" w:hAnsi="Liberation Serif"/>
                <w:sz w:val="24"/>
                <w:szCs w:val="24"/>
              </w:rPr>
            </w:pPr>
          </w:p>
        </w:tc>
        <w:tc>
          <w:tcPr>
            <w:tcW w:w="397" w:type="pct"/>
          </w:tcPr>
          <w:p w:rsidR="00F009BC" w:rsidRPr="00ED4902" w:rsidRDefault="00F009BC" w:rsidP="00ED4902">
            <w:pPr>
              <w:pStyle w:val="ConsPlusNormal"/>
              <w:ind w:firstLine="0"/>
              <w:rPr>
                <w:rFonts w:ascii="Liberation Serif" w:hAnsi="Liberation Serif"/>
                <w:sz w:val="24"/>
                <w:szCs w:val="24"/>
              </w:rPr>
            </w:pPr>
          </w:p>
        </w:tc>
        <w:tc>
          <w:tcPr>
            <w:tcW w:w="417" w:type="pct"/>
          </w:tcPr>
          <w:p w:rsidR="00F009BC" w:rsidRPr="00ED4902" w:rsidRDefault="00F009BC" w:rsidP="00ED4902">
            <w:pPr>
              <w:pStyle w:val="ConsPlusNormal"/>
              <w:ind w:firstLine="0"/>
              <w:rPr>
                <w:rFonts w:ascii="Liberation Serif" w:hAnsi="Liberation Serif"/>
                <w:sz w:val="24"/>
                <w:szCs w:val="24"/>
              </w:rPr>
            </w:pPr>
          </w:p>
        </w:tc>
        <w:tc>
          <w:tcPr>
            <w:tcW w:w="555" w:type="pct"/>
          </w:tcPr>
          <w:p w:rsidR="00F009BC" w:rsidRPr="00ED4902" w:rsidRDefault="00F009BC" w:rsidP="00ED4902">
            <w:pPr>
              <w:pStyle w:val="ConsPlusNormal"/>
              <w:ind w:firstLine="0"/>
              <w:rPr>
                <w:rFonts w:ascii="Liberation Serif" w:hAnsi="Liberation Serif"/>
                <w:sz w:val="24"/>
                <w:szCs w:val="24"/>
              </w:rPr>
            </w:pPr>
          </w:p>
        </w:tc>
        <w:tc>
          <w:tcPr>
            <w:tcW w:w="463" w:type="pct"/>
          </w:tcPr>
          <w:p w:rsidR="00F009BC" w:rsidRPr="00ED4902" w:rsidRDefault="00F009BC" w:rsidP="00ED4902">
            <w:pPr>
              <w:pStyle w:val="ConsPlusNormal"/>
              <w:ind w:firstLine="0"/>
              <w:rPr>
                <w:rFonts w:ascii="Liberation Serif" w:hAnsi="Liberation Serif"/>
                <w:sz w:val="24"/>
                <w:szCs w:val="24"/>
              </w:rPr>
            </w:pPr>
          </w:p>
        </w:tc>
        <w:tc>
          <w:tcPr>
            <w:tcW w:w="296" w:type="pct"/>
          </w:tcPr>
          <w:p w:rsidR="00F009BC" w:rsidRPr="00ED4902" w:rsidRDefault="00F009BC" w:rsidP="00ED4902">
            <w:pPr>
              <w:pStyle w:val="ConsPlusNormal"/>
              <w:ind w:firstLine="0"/>
              <w:rPr>
                <w:rFonts w:ascii="Liberation Serif" w:hAnsi="Liberation Serif"/>
                <w:sz w:val="24"/>
                <w:szCs w:val="24"/>
              </w:rPr>
            </w:pPr>
          </w:p>
        </w:tc>
        <w:tc>
          <w:tcPr>
            <w:tcW w:w="445" w:type="pct"/>
          </w:tcPr>
          <w:p w:rsidR="00F009BC" w:rsidRPr="00ED4902" w:rsidRDefault="00F009BC" w:rsidP="00ED4902">
            <w:pPr>
              <w:pStyle w:val="ConsPlusNormal"/>
              <w:ind w:firstLine="0"/>
              <w:rPr>
                <w:rFonts w:ascii="Liberation Serif" w:hAnsi="Liberation Serif"/>
                <w:sz w:val="24"/>
                <w:szCs w:val="24"/>
              </w:rPr>
            </w:pPr>
          </w:p>
        </w:tc>
        <w:tc>
          <w:tcPr>
            <w:tcW w:w="509" w:type="pct"/>
          </w:tcPr>
          <w:p w:rsidR="00F009BC" w:rsidRPr="00ED4902" w:rsidRDefault="00F009BC" w:rsidP="00ED4902">
            <w:pPr>
              <w:pStyle w:val="ConsPlusNormal"/>
              <w:ind w:firstLine="0"/>
              <w:rPr>
                <w:rFonts w:ascii="Liberation Serif" w:hAnsi="Liberation Serif"/>
                <w:sz w:val="24"/>
                <w:szCs w:val="24"/>
              </w:rPr>
            </w:pPr>
          </w:p>
        </w:tc>
        <w:tc>
          <w:tcPr>
            <w:tcW w:w="604" w:type="pct"/>
          </w:tcPr>
          <w:p w:rsidR="00F009BC" w:rsidRPr="00ED4902" w:rsidRDefault="00F009BC" w:rsidP="00ED4902">
            <w:pPr>
              <w:pStyle w:val="ConsPlusNormal"/>
              <w:ind w:hanging="5"/>
              <w:rPr>
                <w:rFonts w:ascii="Liberation Serif" w:hAnsi="Liberation Serif"/>
                <w:sz w:val="24"/>
                <w:szCs w:val="24"/>
              </w:rPr>
            </w:pPr>
          </w:p>
        </w:tc>
      </w:tr>
      <w:tr w:rsidR="00F009BC" w:rsidRPr="00ED4902" w:rsidTr="00134F4F">
        <w:tc>
          <w:tcPr>
            <w:tcW w:w="278" w:type="pct"/>
          </w:tcPr>
          <w:p w:rsidR="00F009BC" w:rsidRPr="00ED4902" w:rsidRDefault="00F009BC" w:rsidP="00ED4902">
            <w:pPr>
              <w:pStyle w:val="ConsPlusNormal"/>
              <w:ind w:firstLine="0"/>
              <w:rPr>
                <w:rFonts w:ascii="Liberation Serif" w:hAnsi="Liberation Serif"/>
                <w:sz w:val="24"/>
                <w:szCs w:val="24"/>
              </w:rPr>
            </w:pPr>
          </w:p>
        </w:tc>
        <w:tc>
          <w:tcPr>
            <w:tcW w:w="315" w:type="pct"/>
          </w:tcPr>
          <w:p w:rsidR="00F009BC" w:rsidRPr="00ED4902" w:rsidRDefault="00F009BC" w:rsidP="00ED4902">
            <w:pPr>
              <w:pStyle w:val="ConsPlusNormal"/>
              <w:ind w:firstLine="0"/>
              <w:rPr>
                <w:rFonts w:ascii="Liberation Serif" w:hAnsi="Liberation Serif"/>
                <w:sz w:val="24"/>
                <w:szCs w:val="24"/>
              </w:rPr>
            </w:pPr>
          </w:p>
        </w:tc>
        <w:tc>
          <w:tcPr>
            <w:tcW w:w="722" w:type="pct"/>
          </w:tcPr>
          <w:p w:rsidR="00F009BC" w:rsidRPr="00ED4902" w:rsidRDefault="00F009BC" w:rsidP="00ED4902">
            <w:pPr>
              <w:pStyle w:val="ConsPlusNormal"/>
              <w:ind w:firstLine="0"/>
              <w:rPr>
                <w:rFonts w:ascii="Liberation Serif" w:hAnsi="Liberation Serif"/>
                <w:sz w:val="24"/>
                <w:szCs w:val="24"/>
              </w:rPr>
            </w:pPr>
          </w:p>
        </w:tc>
        <w:tc>
          <w:tcPr>
            <w:tcW w:w="397" w:type="pct"/>
          </w:tcPr>
          <w:p w:rsidR="00F009BC" w:rsidRPr="00ED4902" w:rsidRDefault="00F009BC" w:rsidP="00ED4902">
            <w:pPr>
              <w:pStyle w:val="ConsPlusNormal"/>
              <w:ind w:firstLine="0"/>
              <w:rPr>
                <w:rFonts w:ascii="Liberation Serif" w:hAnsi="Liberation Serif"/>
                <w:sz w:val="24"/>
                <w:szCs w:val="24"/>
              </w:rPr>
            </w:pPr>
          </w:p>
        </w:tc>
        <w:tc>
          <w:tcPr>
            <w:tcW w:w="417" w:type="pct"/>
          </w:tcPr>
          <w:p w:rsidR="00F009BC" w:rsidRPr="00ED4902" w:rsidRDefault="00F009BC" w:rsidP="00ED4902">
            <w:pPr>
              <w:pStyle w:val="ConsPlusNormal"/>
              <w:ind w:firstLine="0"/>
              <w:rPr>
                <w:rFonts w:ascii="Liberation Serif" w:hAnsi="Liberation Serif"/>
                <w:sz w:val="24"/>
                <w:szCs w:val="24"/>
              </w:rPr>
            </w:pPr>
          </w:p>
        </w:tc>
        <w:tc>
          <w:tcPr>
            <w:tcW w:w="555" w:type="pct"/>
          </w:tcPr>
          <w:p w:rsidR="00F009BC" w:rsidRPr="00ED4902" w:rsidRDefault="00F009BC" w:rsidP="00ED4902">
            <w:pPr>
              <w:pStyle w:val="ConsPlusNormal"/>
              <w:ind w:firstLine="0"/>
              <w:rPr>
                <w:rFonts w:ascii="Liberation Serif" w:hAnsi="Liberation Serif"/>
                <w:sz w:val="24"/>
                <w:szCs w:val="24"/>
              </w:rPr>
            </w:pPr>
          </w:p>
        </w:tc>
        <w:tc>
          <w:tcPr>
            <w:tcW w:w="463" w:type="pct"/>
          </w:tcPr>
          <w:p w:rsidR="00F009BC" w:rsidRPr="00ED4902" w:rsidRDefault="00F009BC" w:rsidP="00ED4902">
            <w:pPr>
              <w:pStyle w:val="ConsPlusNormal"/>
              <w:ind w:firstLine="0"/>
              <w:rPr>
                <w:rFonts w:ascii="Liberation Serif" w:hAnsi="Liberation Serif"/>
                <w:sz w:val="24"/>
                <w:szCs w:val="24"/>
              </w:rPr>
            </w:pPr>
          </w:p>
        </w:tc>
        <w:tc>
          <w:tcPr>
            <w:tcW w:w="296" w:type="pct"/>
          </w:tcPr>
          <w:p w:rsidR="00F009BC" w:rsidRPr="00ED4902" w:rsidRDefault="00F009BC" w:rsidP="00ED4902">
            <w:pPr>
              <w:pStyle w:val="ConsPlusNormal"/>
              <w:ind w:firstLine="0"/>
              <w:rPr>
                <w:rFonts w:ascii="Liberation Serif" w:hAnsi="Liberation Serif"/>
                <w:sz w:val="24"/>
                <w:szCs w:val="24"/>
              </w:rPr>
            </w:pPr>
          </w:p>
        </w:tc>
        <w:tc>
          <w:tcPr>
            <w:tcW w:w="445" w:type="pct"/>
          </w:tcPr>
          <w:p w:rsidR="00F009BC" w:rsidRPr="00ED4902" w:rsidRDefault="00F009BC" w:rsidP="00ED4902">
            <w:pPr>
              <w:pStyle w:val="ConsPlusNormal"/>
              <w:ind w:firstLine="0"/>
              <w:rPr>
                <w:rFonts w:ascii="Liberation Serif" w:hAnsi="Liberation Serif"/>
                <w:sz w:val="24"/>
                <w:szCs w:val="24"/>
              </w:rPr>
            </w:pPr>
          </w:p>
        </w:tc>
        <w:tc>
          <w:tcPr>
            <w:tcW w:w="509" w:type="pct"/>
          </w:tcPr>
          <w:p w:rsidR="00F009BC" w:rsidRPr="00ED4902" w:rsidRDefault="00F009BC" w:rsidP="00ED4902">
            <w:pPr>
              <w:pStyle w:val="ConsPlusNormal"/>
              <w:ind w:firstLine="0"/>
              <w:rPr>
                <w:rFonts w:ascii="Liberation Serif" w:hAnsi="Liberation Serif"/>
                <w:sz w:val="24"/>
                <w:szCs w:val="24"/>
              </w:rPr>
            </w:pPr>
          </w:p>
        </w:tc>
        <w:tc>
          <w:tcPr>
            <w:tcW w:w="604" w:type="pct"/>
          </w:tcPr>
          <w:p w:rsidR="00F009BC" w:rsidRPr="00ED4902" w:rsidRDefault="00F009BC" w:rsidP="00ED4902">
            <w:pPr>
              <w:pStyle w:val="ConsPlusNormal"/>
              <w:ind w:hanging="5"/>
              <w:rPr>
                <w:rFonts w:ascii="Liberation Serif" w:hAnsi="Liberation Serif"/>
                <w:sz w:val="24"/>
                <w:szCs w:val="24"/>
              </w:rPr>
            </w:pPr>
          </w:p>
        </w:tc>
      </w:tr>
      <w:tr w:rsidR="00F009BC" w:rsidRPr="00ED4902" w:rsidTr="00134F4F">
        <w:tc>
          <w:tcPr>
            <w:tcW w:w="278" w:type="pct"/>
          </w:tcPr>
          <w:p w:rsidR="00F009BC" w:rsidRPr="00ED4902" w:rsidRDefault="00F009BC" w:rsidP="00ED4902">
            <w:pPr>
              <w:pStyle w:val="ConsPlusNormal"/>
              <w:ind w:firstLine="0"/>
              <w:rPr>
                <w:rFonts w:ascii="Liberation Serif" w:hAnsi="Liberation Serif"/>
                <w:sz w:val="24"/>
                <w:szCs w:val="24"/>
              </w:rPr>
            </w:pPr>
          </w:p>
        </w:tc>
        <w:tc>
          <w:tcPr>
            <w:tcW w:w="315" w:type="pct"/>
          </w:tcPr>
          <w:p w:rsidR="00F009BC" w:rsidRPr="00ED4902" w:rsidRDefault="00F009BC" w:rsidP="00ED4902">
            <w:pPr>
              <w:pStyle w:val="ConsPlusNormal"/>
              <w:ind w:firstLine="0"/>
              <w:rPr>
                <w:rFonts w:ascii="Liberation Serif" w:hAnsi="Liberation Serif"/>
                <w:sz w:val="24"/>
                <w:szCs w:val="24"/>
              </w:rPr>
            </w:pPr>
          </w:p>
        </w:tc>
        <w:tc>
          <w:tcPr>
            <w:tcW w:w="722" w:type="pct"/>
          </w:tcPr>
          <w:p w:rsidR="00F009BC" w:rsidRPr="00ED4902" w:rsidRDefault="00F009BC" w:rsidP="00ED4902">
            <w:pPr>
              <w:pStyle w:val="ConsPlusNormal"/>
              <w:ind w:firstLine="0"/>
              <w:rPr>
                <w:rFonts w:ascii="Liberation Serif" w:hAnsi="Liberation Serif"/>
                <w:sz w:val="24"/>
                <w:szCs w:val="24"/>
              </w:rPr>
            </w:pPr>
          </w:p>
        </w:tc>
        <w:tc>
          <w:tcPr>
            <w:tcW w:w="397" w:type="pct"/>
          </w:tcPr>
          <w:p w:rsidR="00F009BC" w:rsidRPr="00ED4902" w:rsidRDefault="00F009BC" w:rsidP="00ED4902">
            <w:pPr>
              <w:pStyle w:val="ConsPlusNormal"/>
              <w:ind w:firstLine="0"/>
              <w:rPr>
                <w:rFonts w:ascii="Liberation Serif" w:hAnsi="Liberation Serif"/>
                <w:sz w:val="24"/>
                <w:szCs w:val="24"/>
              </w:rPr>
            </w:pPr>
          </w:p>
        </w:tc>
        <w:tc>
          <w:tcPr>
            <w:tcW w:w="417" w:type="pct"/>
          </w:tcPr>
          <w:p w:rsidR="00F009BC" w:rsidRPr="00ED4902" w:rsidRDefault="00F009BC" w:rsidP="00ED4902">
            <w:pPr>
              <w:pStyle w:val="ConsPlusNormal"/>
              <w:ind w:firstLine="0"/>
              <w:rPr>
                <w:rFonts w:ascii="Liberation Serif" w:hAnsi="Liberation Serif"/>
                <w:sz w:val="24"/>
                <w:szCs w:val="24"/>
              </w:rPr>
            </w:pPr>
          </w:p>
        </w:tc>
        <w:tc>
          <w:tcPr>
            <w:tcW w:w="555" w:type="pct"/>
          </w:tcPr>
          <w:p w:rsidR="00F009BC" w:rsidRPr="00ED4902" w:rsidRDefault="00F009BC" w:rsidP="00ED4902">
            <w:pPr>
              <w:pStyle w:val="ConsPlusNormal"/>
              <w:ind w:firstLine="0"/>
              <w:rPr>
                <w:rFonts w:ascii="Liberation Serif" w:hAnsi="Liberation Serif"/>
                <w:sz w:val="24"/>
                <w:szCs w:val="24"/>
              </w:rPr>
            </w:pPr>
          </w:p>
        </w:tc>
        <w:tc>
          <w:tcPr>
            <w:tcW w:w="463" w:type="pct"/>
          </w:tcPr>
          <w:p w:rsidR="00F009BC" w:rsidRPr="00ED4902" w:rsidRDefault="00F009BC" w:rsidP="00ED4902">
            <w:pPr>
              <w:pStyle w:val="ConsPlusNormal"/>
              <w:ind w:firstLine="0"/>
              <w:rPr>
                <w:rFonts w:ascii="Liberation Serif" w:hAnsi="Liberation Serif"/>
                <w:sz w:val="24"/>
                <w:szCs w:val="24"/>
              </w:rPr>
            </w:pPr>
          </w:p>
        </w:tc>
        <w:tc>
          <w:tcPr>
            <w:tcW w:w="296" w:type="pct"/>
          </w:tcPr>
          <w:p w:rsidR="00F009BC" w:rsidRPr="00ED4902" w:rsidRDefault="00F009BC" w:rsidP="00ED4902">
            <w:pPr>
              <w:pStyle w:val="ConsPlusNormal"/>
              <w:ind w:firstLine="0"/>
              <w:rPr>
                <w:rFonts w:ascii="Liberation Serif" w:hAnsi="Liberation Serif"/>
                <w:sz w:val="24"/>
                <w:szCs w:val="24"/>
              </w:rPr>
            </w:pPr>
          </w:p>
        </w:tc>
        <w:tc>
          <w:tcPr>
            <w:tcW w:w="445" w:type="pct"/>
          </w:tcPr>
          <w:p w:rsidR="00F009BC" w:rsidRPr="00ED4902" w:rsidRDefault="00F009BC" w:rsidP="00ED4902">
            <w:pPr>
              <w:pStyle w:val="ConsPlusNormal"/>
              <w:ind w:firstLine="0"/>
              <w:rPr>
                <w:rFonts w:ascii="Liberation Serif" w:hAnsi="Liberation Serif"/>
                <w:sz w:val="24"/>
                <w:szCs w:val="24"/>
              </w:rPr>
            </w:pPr>
          </w:p>
        </w:tc>
        <w:tc>
          <w:tcPr>
            <w:tcW w:w="509" w:type="pct"/>
          </w:tcPr>
          <w:p w:rsidR="00F009BC" w:rsidRPr="00ED4902" w:rsidRDefault="00F009BC" w:rsidP="00ED4902">
            <w:pPr>
              <w:pStyle w:val="ConsPlusNormal"/>
              <w:ind w:firstLine="0"/>
              <w:rPr>
                <w:rFonts w:ascii="Liberation Serif" w:hAnsi="Liberation Serif"/>
                <w:sz w:val="24"/>
                <w:szCs w:val="24"/>
              </w:rPr>
            </w:pPr>
          </w:p>
        </w:tc>
        <w:tc>
          <w:tcPr>
            <w:tcW w:w="604" w:type="pct"/>
          </w:tcPr>
          <w:p w:rsidR="00F009BC" w:rsidRPr="00ED4902" w:rsidRDefault="00F009BC" w:rsidP="00ED4902">
            <w:pPr>
              <w:pStyle w:val="ConsPlusNormal"/>
              <w:ind w:hanging="5"/>
              <w:rPr>
                <w:rFonts w:ascii="Liberation Serif" w:hAnsi="Liberation Serif"/>
                <w:sz w:val="24"/>
                <w:szCs w:val="24"/>
              </w:rPr>
            </w:pPr>
          </w:p>
        </w:tc>
      </w:tr>
      <w:tr w:rsidR="00F009BC" w:rsidRPr="00ED4902" w:rsidTr="00134F4F">
        <w:tc>
          <w:tcPr>
            <w:tcW w:w="278" w:type="pct"/>
          </w:tcPr>
          <w:p w:rsidR="00F009BC" w:rsidRPr="00ED4902" w:rsidRDefault="00F009BC" w:rsidP="00ED4902">
            <w:pPr>
              <w:pStyle w:val="ConsPlusNormal"/>
              <w:ind w:firstLine="0"/>
              <w:rPr>
                <w:rFonts w:ascii="Liberation Serif" w:hAnsi="Liberation Serif"/>
                <w:sz w:val="24"/>
                <w:szCs w:val="24"/>
              </w:rPr>
            </w:pPr>
          </w:p>
        </w:tc>
        <w:tc>
          <w:tcPr>
            <w:tcW w:w="315" w:type="pct"/>
          </w:tcPr>
          <w:p w:rsidR="00F009BC" w:rsidRPr="00ED4902" w:rsidRDefault="00F009BC" w:rsidP="00ED4902">
            <w:pPr>
              <w:pStyle w:val="ConsPlusNormal"/>
              <w:ind w:firstLine="0"/>
              <w:rPr>
                <w:rFonts w:ascii="Liberation Serif" w:hAnsi="Liberation Serif"/>
                <w:sz w:val="24"/>
                <w:szCs w:val="24"/>
              </w:rPr>
            </w:pPr>
          </w:p>
        </w:tc>
        <w:tc>
          <w:tcPr>
            <w:tcW w:w="722" w:type="pct"/>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Всего по акту</w:t>
            </w:r>
          </w:p>
        </w:tc>
        <w:tc>
          <w:tcPr>
            <w:tcW w:w="397" w:type="pct"/>
          </w:tcPr>
          <w:p w:rsidR="00F009BC" w:rsidRPr="00ED4902" w:rsidRDefault="00F009BC" w:rsidP="00ED4902">
            <w:pPr>
              <w:pStyle w:val="ConsPlusNormal"/>
              <w:ind w:firstLine="0"/>
              <w:rPr>
                <w:rFonts w:ascii="Liberation Serif" w:hAnsi="Liberation Serif"/>
                <w:sz w:val="24"/>
                <w:szCs w:val="24"/>
              </w:rPr>
            </w:pPr>
          </w:p>
        </w:tc>
        <w:tc>
          <w:tcPr>
            <w:tcW w:w="417" w:type="pct"/>
          </w:tcPr>
          <w:p w:rsidR="00F009BC" w:rsidRPr="00ED4902" w:rsidRDefault="00F009BC" w:rsidP="00ED4902">
            <w:pPr>
              <w:pStyle w:val="ConsPlusNormal"/>
              <w:ind w:firstLine="0"/>
              <w:rPr>
                <w:rFonts w:ascii="Liberation Serif" w:hAnsi="Liberation Serif"/>
                <w:sz w:val="24"/>
                <w:szCs w:val="24"/>
              </w:rPr>
            </w:pPr>
          </w:p>
        </w:tc>
        <w:tc>
          <w:tcPr>
            <w:tcW w:w="555" w:type="pct"/>
          </w:tcPr>
          <w:p w:rsidR="00F009BC" w:rsidRPr="00ED4902" w:rsidRDefault="00F009BC" w:rsidP="00ED4902">
            <w:pPr>
              <w:pStyle w:val="ConsPlusNormal"/>
              <w:ind w:firstLine="0"/>
              <w:rPr>
                <w:rFonts w:ascii="Liberation Serif" w:hAnsi="Liberation Serif"/>
                <w:sz w:val="24"/>
                <w:szCs w:val="24"/>
              </w:rPr>
            </w:pPr>
          </w:p>
        </w:tc>
        <w:tc>
          <w:tcPr>
            <w:tcW w:w="463" w:type="pct"/>
          </w:tcPr>
          <w:p w:rsidR="00F009BC" w:rsidRPr="00ED4902" w:rsidRDefault="00F009BC" w:rsidP="00ED4902">
            <w:pPr>
              <w:pStyle w:val="ConsPlusNormal"/>
              <w:ind w:firstLine="0"/>
              <w:rPr>
                <w:rFonts w:ascii="Liberation Serif" w:hAnsi="Liberation Serif"/>
                <w:sz w:val="24"/>
                <w:szCs w:val="24"/>
              </w:rPr>
            </w:pPr>
          </w:p>
        </w:tc>
        <w:tc>
          <w:tcPr>
            <w:tcW w:w="296" w:type="pct"/>
          </w:tcPr>
          <w:p w:rsidR="00F009BC" w:rsidRPr="00ED4902" w:rsidRDefault="00F009BC" w:rsidP="00ED4902">
            <w:pPr>
              <w:pStyle w:val="ConsPlusNormal"/>
              <w:ind w:firstLine="0"/>
              <w:rPr>
                <w:rFonts w:ascii="Liberation Serif" w:hAnsi="Liberation Serif"/>
                <w:sz w:val="24"/>
                <w:szCs w:val="24"/>
              </w:rPr>
            </w:pPr>
          </w:p>
        </w:tc>
        <w:tc>
          <w:tcPr>
            <w:tcW w:w="445" w:type="pct"/>
          </w:tcPr>
          <w:p w:rsidR="00F009BC" w:rsidRPr="00ED4902" w:rsidRDefault="00F009BC" w:rsidP="00ED4902">
            <w:pPr>
              <w:pStyle w:val="ConsPlusNormal"/>
              <w:ind w:firstLine="0"/>
              <w:rPr>
                <w:rFonts w:ascii="Liberation Serif" w:hAnsi="Liberation Serif"/>
                <w:sz w:val="24"/>
                <w:szCs w:val="24"/>
              </w:rPr>
            </w:pPr>
          </w:p>
        </w:tc>
        <w:tc>
          <w:tcPr>
            <w:tcW w:w="509" w:type="pct"/>
          </w:tcPr>
          <w:p w:rsidR="00F009BC" w:rsidRPr="00ED4902" w:rsidRDefault="00F009BC" w:rsidP="00ED4902">
            <w:pPr>
              <w:pStyle w:val="ConsPlusNormal"/>
              <w:ind w:firstLine="0"/>
              <w:rPr>
                <w:rFonts w:ascii="Liberation Serif" w:hAnsi="Liberation Serif"/>
                <w:sz w:val="24"/>
                <w:szCs w:val="24"/>
              </w:rPr>
            </w:pPr>
          </w:p>
        </w:tc>
        <w:tc>
          <w:tcPr>
            <w:tcW w:w="604" w:type="pct"/>
          </w:tcPr>
          <w:p w:rsidR="00F009BC" w:rsidRPr="00ED4902" w:rsidRDefault="00F009BC" w:rsidP="00ED4902">
            <w:pPr>
              <w:pStyle w:val="ConsPlusNormal"/>
              <w:ind w:hanging="5"/>
              <w:rPr>
                <w:rFonts w:ascii="Liberation Serif" w:hAnsi="Liberation Serif"/>
                <w:sz w:val="24"/>
                <w:szCs w:val="24"/>
              </w:rPr>
            </w:pPr>
          </w:p>
        </w:tc>
      </w:tr>
    </w:tbl>
    <w:p w:rsidR="00F009BC" w:rsidRDefault="00F009BC" w:rsidP="00F009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F009BC" w:rsidRPr="00ED4902" w:rsidTr="00F009BC">
        <w:tc>
          <w:tcPr>
            <w:tcW w:w="13606" w:type="dxa"/>
            <w:tcBorders>
              <w:top w:val="nil"/>
              <w:left w:val="nil"/>
              <w:bottom w:val="nil"/>
              <w:right w:val="nil"/>
            </w:tcBorders>
            <w:vAlign w:val="bottom"/>
          </w:tcPr>
          <w:p w:rsidR="00F009BC" w:rsidRPr="00ED4902" w:rsidRDefault="00F009BC" w:rsidP="00ED4902">
            <w:pPr>
              <w:pStyle w:val="ConsPlusNormal"/>
              <w:ind w:firstLine="0"/>
              <w:jc w:val="both"/>
              <w:rPr>
                <w:rFonts w:ascii="Liberation Serif" w:hAnsi="Liberation Serif"/>
                <w:sz w:val="24"/>
                <w:szCs w:val="24"/>
              </w:rPr>
            </w:pPr>
            <w:r w:rsidRPr="00ED4902">
              <w:rPr>
                <w:rFonts w:ascii="Liberation Serif" w:hAnsi="Liberation Serif"/>
                <w:sz w:val="24"/>
                <w:szCs w:val="24"/>
              </w:rPr>
              <w:t>Приложение (при необходимости): дополнительные документы, содержащие детализацию выполненных работ.</w:t>
            </w:r>
          </w:p>
        </w:tc>
      </w:tr>
    </w:tbl>
    <w:p w:rsidR="00F009BC" w:rsidRPr="00ED4902" w:rsidRDefault="00F009BC" w:rsidP="00ED4902">
      <w:pPr>
        <w:pStyle w:val="ConsPlusNormal"/>
        <w:ind w:firstLine="0"/>
        <w:jc w:val="both"/>
        <w:rPr>
          <w:rFonts w:ascii="Liberation Serif" w:hAnsi="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510"/>
        <w:gridCol w:w="6859"/>
      </w:tblGrid>
      <w:tr w:rsidR="00F009BC" w:rsidRPr="00ED4902" w:rsidTr="00F009BC">
        <w:tc>
          <w:tcPr>
            <w:tcW w:w="6236"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Подрядчик</w:t>
            </w:r>
          </w:p>
        </w:tc>
        <w:tc>
          <w:tcPr>
            <w:tcW w:w="510"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p>
        </w:tc>
        <w:tc>
          <w:tcPr>
            <w:tcW w:w="6859"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Заказчик</w:t>
            </w:r>
          </w:p>
        </w:tc>
      </w:tr>
      <w:tr w:rsidR="00F009BC" w:rsidRPr="00ED4902" w:rsidTr="00F009BC">
        <w:tc>
          <w:tcPr>
            <w:tcW w:w="6236"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Содержание операции (например,</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lastRenderedPageBreak/>
              <w:t>--------------------------------------------</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"Работы выполнены в полном объеме")</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w:t>
            </w:r>
          </w:p>
        </w:tc>
        <w:tc>
          <w:tcPr>
            <w:tcW w:w="510"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p>
        </w:tc>
        <w:tc>
          <w:tcPr>
            <w:tcW w:w="6859"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Содержание операции (например,</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lastRenderedPageBreak/>
              <w:t>--------------------------------------------</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"Работы приняты в полном объеме")</w:t>
            </w:r>
          </w:p>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w:t>
            </w:r>
          </w:p>
        </w:tc>
      </w:tr>
      <w:tr w:rsidR="00F009BC" w:rsidRPr="00ED4902" w:rsidTr="00F009BC">
        <w:tc>
          <w:tcPr>
            <w:tcW w:w="6236"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lastRenderedPageBreak/>
              <w:t>Дата сдачи _________________</w:t>
            </w:r>
          </w:p>
        </w:tc>
        <w:tc>
          <w:tcPr>
            <w:tcW w:w="510"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p>
        </w:tc>
        <w:tc>
          <w:tcPr>
            <w:tcW w:w="6859"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Дата принятия ________________</w:t>
            </w:r>
          </w:p>
        </w:tc>
      </w:tr>
    </w:tbl>
    <w:p w:rsidR="00F009BC" w:rsidRPr="00ED4902" w:rsidRDefault="00F009BC" w:rsidP="00ED4902">
      <w:pPr>
        <w:pStyle w:val="ConsPlusNormal"/>
        <w:ind w:firstLine="0"/>
        <w:jc w:val="both"/>
        <w:rPr>
          <w:rFonts w:ascii="Liberation Serif" w:hAnsi="Liberation Serif"/>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453"/>
        <w:gridCol w:w="1474"/>
        <w:gridCol w:w="453"/>
        <w:gridCol w:w="1870"/>
        <w:gridCol w:w="510"/>
        <w:gridCol w:w="2097"/>
        <w:gridCol w:w="510"/>
        <w:gridCol w:w="1700"/>
        <w:gridCol w:w="510"/>
        <w:gridCol w:w="2040"/>
      </w:tblGrid>
      <w:tr w:rsidR="00F009BC" w:rsidRPr="00ED4902" w:rsidTr="00F009BC">
        <w:tc>
          <w:tcPr>
            <w:tcW w:w="1984"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74"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87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97"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4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r>
      <w:tr w:rsidR="00F009BC" w:rsidRPr="00ED4902" w:rsidTr="00F009BC">
        <w:tblPrEx>
          <w:tblBorders>
            <w:insideH w:val="none" w:sz="0" w:space="0" w:color="auto"/>
          </w:tblBorders>
        </w:tblPrEx>
        <w:tc>
          <w:tcPr>
            <w:tcW w:w="1984"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(должность)</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74"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(ф. и. о.)</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870"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(подпись)</w:t>
            </w: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97"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(должность)</w:t>
            </w: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(ф. и. о.)</w:t>
            </w: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40"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(подпись)</w:t>
            </w:r>
          </w:p>
        </w:tc>
      </w:tr>
      <w:tr w:rsidR="00F009BC" w:rsidRPr="00ED4902" w:rsidTr="00F009BC">
        <w:tblPrEx>
          <w:tblBorders>
            <w:insideH w:val="none" w:sz="0" w:space="0" w:color="auto"/>
          </w:tblBorders>
        </w:tblPrEx>
        <w:tc>
          <w:tcPr>
            <w:tcW w:w="1984"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74"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87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97"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4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r>
      <w:tr w:rsidR="00F009BC" w:rsidRPr="00ED4902" w:rsidTr="00F009BC">
        <w:tc>
          <w:tcPr>
            <w:tcW w:w="1984"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(должность)</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74"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(ф. и. о.)</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870"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(подпись)</w:t>
            </w: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97"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(должность)</w:t>
            </w: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(ф. и. о.)</w:t>
            </w:r>
          </w:p>
        </w:tc>
        <w:tc>
          <w:tcPr>
            <w:tcW w:w="510"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2040"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(подпись)</w:t>
            </w:r>
          </w:p>
        </w:tc>
      </w:tr>
    </w:tbl>
    <w:p w:rsidR="00F009BC" w:rsidRPr="00ED4902" w:rsidRDefault="00F009BC" w:rsidP="00ED4902">
      <w:pPr>
        <w:pStyle w:val="ConsPlusNormal"/>
        <w:ind w:firstLine="0"/>
        <w:rPr>
          <w:rFonts w:ascii="Liberation Serif" w:hAnsi="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62"/>
        <w:gridCol w:w="3118"/>
        <w:gridCol w:w="453"/>
        <w:gridCol w:w="1417"/>
        <w:gridCol w:w="453"/>
        <w:gridCol w:w="1700"/>
      </w:tblGrid>
      <w:tr w:rsidR="00F009BC" w:rsidRPr="00ED4902" w:rsidTr="00F009BC">
        <w:tc>
          <w:tcPr>
            <w:tcW w:w="6462"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7141" w:type="dxa"/>
            <w:gridSpan w:val="5"/>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Иные лица, ответственные за приемку выполненных работ</w:t>
            </w:r>
          </w:p>
        </w:tc>
      </w:tr>
      <w:tr w:rsidR="00F009BC" w:rsidRPr="00ED4902" w:rsidTr="00F009BC">
        <w:tc>
          <w:tcPr>
            <w:tcW w:w="6462"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3118"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17"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r>
      <w:tr w:rsidR="00F009BC" w:rsidRPr="00ED4902" w:rsidTr="00F009BC">
        <w:tc>
          <w:tcPr>
            <w:tcW w:w="6462"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3118"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(вид уполномоченного лица, должность (при наличии)</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17"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(ф. и. о.)</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(подпись)</w:t>
            </w:r>
          </w:p>
        </w:tc>
      </w:tr>
      <w:tr w:rsidR="00F009BC" w:rsidRPr="00ED4902" w:rsidTr="00F009BC">
        <w:tc>
          <w:tcPr>
            <w:tcW w:w="6462"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3118"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17"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nil"/>
              <w:left w:val="nil"/>
              <w:bottom w:val="single" w:sz="4" w:space="0" w:color="auto"/>
              <w:right w:val="nil"/>
            </w:tcBorders>
          </w:tcPr>
          <w:p w:rsidR="00F009BC" w:rsidRPr="00ED4902" w:rsidRDefault="00F009BC" w:rsidP="00ED4902">
            <w:pPr>
              <w:pStyle w:val="ConsPlusNormal"/>
              <w:ind w:firstLine="0"/>
              <w:rPr>
                <w:rFonts w:ascii="Liberation Serif" w:hAnsi="Liberation Serif"/>
                <w:sz w:val="24"/>
                <w:szCs w:val="24"/>
              </w:rPr>
            </w:pPr>
          </w:p>
        </w:tc>
      </w:tr>
      <w:tr w:rsidR="00F009BC" w:rsidRPr="00ED4902" w:rsidTr="00F009BC">
        <w:tc>
          <w:tcPr>
            <w:tcW w:w="6462"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3118"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(вид уполномоченного лица, должность (при наличии)</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417"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(ф. и. о.)</w:t>
            </w:r>
          </w:p>
        </w:tc>
        <w:tc>
          <w:tcPr>
            <w:tcW w:w="453" w:type="dxa"/>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c>
          <w:tcPr>
            <w:tcW w:w="1700" w:type="dxa"/>
            <w:tcBorders>
              <w:top w:val="single" w:sz="4" w:space="0" w:color="auto"/>
              <w:left w:val="nil"/>
              <w:bottom w:val="nil"/>
              <w:right w:val="nil"/>
            </w:tcBorders>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(подпись)</w:t>
            </w:r>
          </w:p>
        </w:tc>
      </w:tr>
    </w:tbl>
    <w:p w:rsidR="00F009BC" w:rsidRDefault="00F009BC" w:rsidP="00F009BC">
      <w:pPr>
        <w:pStyle w:val="ConsPlusNormal"/>
        <w:sectPr w:rsidR="00F009BC">
          <w:pgSz w:w="16838" w:h="11905" w:orient="landscape"/>
          <w:pgMar w:top="1701" w:right="1134" w:bottom="850" w:left="1134" w:header="0" w:footer="0" w:gutter="0"/>
          <w:cols w:space="720"/>
          <w:titlePg/>
        </w:sectPr>
      </w:pPr>
    </w:p>
    <w:p w:rsidR="00F009BC" w:rsidRPr="00ED4902" w:rsidRDefault="00F009BC" w:rsidP="00ED4902">
      <w:pPr>
        <w:pStyle w:val="ConsPlusNormal"/>
        <w:ind w:firstLine="0"/>
        <w:jc w:val="both"/>
        <w:rPr>
          <w:rFonts w:ascii="Liberation Serif" w:hAnsi="Liberation Serif"/>
          <w:sz w:val="24"/>
          <w:szCs w:val="24"/>
        </w:rPr>
      </w:pPr>
    </w:p>
    <w:p w:rsidR="00F009BC" w:rsidRPr="00ED4902" w:rsidRDefault="00F009BC" w:rsidP="00ED4902">
      <w:pPr>
        <w:pStyle w:val="ConsPlusNormal"/>
        <w:ind w:firstLine="0"/>
        <w:jc w:val="right"/>
        <w:rPr>
          <w:rFonts w:ascii="Liberation Serif" w:hAnsi="Liberation Serif"/>
          <w:sz w:val="24"/>
          <w:szCs w:val="24"/>
        </w:rPr>
      </w:pPr>
      <w:r w:rsidRPr="00ED4902">
        <w:rPr>
          <w:rFonts w:ascii="Liberation Serif" w:hAnsi="Liberation Serif"/>
          <w:sz w:val="24"/>
          <w:szCs w:val="24"/>
        </w:rPr>
        <w:t>(форма</w:t>
      </w:r>
      <w:r w:rsidR="00ED4902" w:rsidRPr="00ED4902">
        <w:rPr>
          <w:rFonts w:ascii="Liberation Serif" w:hAnsi="Liberation Serif"/>
          <w:sz w:val="24"/>
          <w:szCs w:val="24"/>
        </w:rPr>
        <w:t xml:space="preserve"> № 3</w:t>
      </w:r>
      <w:r w:rsidRPr="00ED4902">
        <w:rPr>
          <w:rFonts w:ascii="Liberation Serif" w:hAnsi="Liberation Serif"/>
          <w:sz w:val="24"/>
          <w:szCs w:val="24"/>
        </w:rPr>
        <w:t>)</w:t>
      </w:r>
    </w:p>
    <w:p w:rsidR="00F009BC" w:rsidRPr="00ED4902" w:rsidRDefault="00F009BC" w:rsidP="00ED4902">
      <w:pPr>
        <w:pStyle w:val="ConsPlusNormal"/>
        <w:ind w:firstLine="0"/>
        <w:jc w:val="both"/>
        <w:rPr>
          <w:rFonts w:ascii="Liberation Serif" w:hAnsi="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009BC" w:rsidRPr="00ED4902" w:rsidTr="00F009BC">
        <w:tc>
          <w:tcPr>
            <w:tcW w:w="9071" w:type="dxa"/>
            <w:tcBorders>
              <w:top w:val="nil"/>
              <w:left w:val="nil"/>
              <w:bottom w:val="nil"/>
              <w:right w:val="nil"/>
            </w:tcBorders>
            <w:vAlign w:val="bottom"/>
          </w:tcPr>
          <w:p w:rsidR="00F009BC" w:rsidRPr="00ED4902" w:rsidRDefault="00F009BC" w:rsidP="00ED4902">
            <w:pPr>
              <w:pStyle w:val="ConsPlusNormal"/>
              <w:ind w:firstLine="0"/>
              <w:jc w:val="center"/>
              <w:rPr>
                <w:rFonts w:ascii="Liberation Serif" w:hAnsi="Liberation Serif"/>
                <w:sz w:val="24"/>
                <w:szCs w:val="24"/>
              </w:rPr>
            </w:pPr>
            <w:bookmarkStart w:id="11" w:name="P703"/>
            <w:bookmarkEnd w:id="11"/>
            <w:r w:rsidRPr="00ED4902">
              <w:rPr>
                <w:rFonts w:ascii="Liberation Serif" w:hAnsi="Liberation Serif"/>
                <w:sz w:val="24"/>
                <w:szCs w:val="24"/>
              </w:rPr>
              <w:t>АКТ</w:t>
            </w:r>
          </w:p>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о приемке выполненных работ</w:t>
            </w:r>
            <w:r w:rsidR="00ED4902">
              <w:rPr>
                <w:rFonts w:ascii="Liberation Serif" w:hAnsi="Liberation Serif"/>
                <w:sz w:val="24"/>
                <w:szCs w:val="24"/>
              </w:rPr>
              <w:t xml:space="preserve"> №</w:t>
            </w:r>
            <w:r w:rsidRPr="00ED4902">
              <w:rPr>
                <w:rFonts w:ascii="Liberation Serif" w:hAnsi="Liberation Serif"/>
                <w:sz w:val="24"/>
                <w:szCs w:val="24"/>
              </w:rPr>
              <w:t xml:space="preserve"> ___ от ____________</w:t>
            </w:r>
          </w:p>
          <w:p w:rsidR="00F009BC" w:rsidRPr="00ED4902" w:rsidRDefault="00ED4902" w:rsidP="00ED4902">
            <w:pPr>
              <w:pStyle w:val="ConsPlusNormal"/>
              <w:ind w:firstLine="0"/>
              <w:jc w:val="center"/>
              <w:rPr>
                <w:rFonts w:ascii="Liberation Serif" w:hAnsi="Liberation Serif"/>
                <w:sz w:val="24"/>
                <w:szCs w:val="24"/>
              </w:rPr>
            </w:pPr>
            <w:r>
              <w:rPr>
                <w:rFonts w:ascii="Liberation Serif" w:hAnsi="Liberation Serif"/>
                <w:sz w:val="24"/>
                <w:szCs w:val="24"/>
              </w:rPr>
              <w:t>Исправление №</w:t>
            </w:r>
            <w:r w:rsidR="00F009BC" w:rsidRPr="00ED4902">
              <w:rPr>
                <w:rFonts w:ascii="Liberation Serif" w:hAnsi="Liberation Serif"/>
                <w:sz w:val="24"/>
                <w:szCs w:val="24"/>
              </w:rPr>
              <w:t xml:space="preserve"> ___ от ____________</w:t>
            </w:r>
          </w:p>
        </w:tc>
      </w:tr>
    </w:tbl>
    <w:p w:rsidR="00F009BC" w:rsidRPr="00ED4902" w:rsidRDefault="00F009BC" w:rsidP="00ED4902">
      <w:pPr>
        <w:pStyle w:val="ConsPlusNormal"/>
        <w:ind w:firstLine="0"/>
        <w:jc w:val="both"/>
        <w:rPr>
          <w:rFonts w:ascii="Liberation Serif" w:hAnsi="Liberation Serif"/>
          <w:sz w:val="24"/>
          <w:szCs w:val="24"/>
        </w:rPr>
      </w:pPr>
    </w:p>
    <w:tbl>
      <w:tblPr>
        <w:tblW w:w="9923" w:type="dxa"/>
        <w:tblInd w:w="-142" w:type="dxa"/>
        <w:tblLayout w:type="fixed"/>
        <w:tblCellMar>
          <w:top w:w="102" w:type="dxa"/>
          <w:left w:w="62" w:type="dxa"/>
          <w:bottom w:w="102" w:type="dxa"/>
          <w:right w:w="62" w:type="dxa"/>
        </w:tblCellMar>
        <w:tblLook w:val="0000" w:firstRow="0" w:lastRow="0" w:firstColumn="0" w:lastColumn="0" w:noHBand="0" w:noVBand="0"/>
      </w:tblPr>
      <w:tblGrid>
        <w:gridCol w:w="1214"/>
        <w:gridCol w:w="134"/>
        <w:gridCol w:w="1274"/>
        <w:gridCol w:w="224"/>
        <w:gridCol w:w="7077"/>
      </w:tblGrid>
      <w:tr w:rsidR="00F009BC" w:rsidRPr="00ED4902" w:rsidTr="00ED4902">
        <w:tc>
          <w:tcPr>
            <w:tcW w:w="1214"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Инвестор</w:t>
            </w:r>
          </w:p>
        </w:tc>
        <w:tc>
          <w:tcPr>
            <w:tcW w:w="8709" w:type="dxa"/>
            <w:gridSpan w:val="4"/>
            <w:tcBorders>
              <w:top w:val="nil"/>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1214" w:type="dxa"/>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Заказчик</w:t>
            </w:r>
          </w:p>
        </w:tc>
        <w:tc>
          <w:tcPr>
            <w:tcW w:w="8709" w:type="dxa"/>
            <w:gridSpan w:val="4"/>
            <w:tcBorders>
              <w:top w:val="single" w:sz="4" w:space="0" w:color="auto"/>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1348" w:type="dxa"/>
            <w:gridSpan w:val="2"/>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Подрядчик</w:t>
            </w:r>
          </w:p>
        </w:tc>
        <w:tc>
          <w:tcPr>
            <w:tcW w:w="8575" w:type="dxa"/>
            <w:gridSpan w:val="3"/>
            <w:tcBorders>
              <w:top w:val="single" w:sz="4" w:space="0" w:color="auto"/>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1348" w:type="dxa"/>
            <w:gridSpan w:val="2"/>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Контракт</w:t>
            </w:r>
          </w:p>
        </w:tc>
        <w:tc>
          <w:tcPr>
            <w:tcW w:w="8575" w:type="dxa"/>
            <w:gridSpan w:val="3"/>
            <w:tcBorders>
              <w:top w:val="single" w:sz="4" w:space="0" w:color="auto"/>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2622" w:type="dxa"/>
            <w:gridSpan w:val="3"/>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Наименование объекта</w:t>
            </w:r>
          </w:p>
        </w:tc>
        <w:tc>
          <w:tcPr>
            <w:tcW w:w="7301" w:type="dxa"/>
            <w:gridSpan w:val="2"/>
            <w:tcBorders>
              <w:top w:val="single" w:sz="4" w:space="0" w:color="auto"/>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2846" w:type="dxa"/>
            <w:gridSpan w:val="4"/>
            <w:tcBorders>
              <w:top w:val="nil"/>
              <w:left w:val="nil"/>
              <w:bottom w:val="nil"/>
              <w:right w:val="nil"/>
            </w:tcBorders>
            <w:vAlign w:val="bottom"/>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Место выполнения работ</w:t>
            </w:r>
          </w:p>
        </w:tc>
        <w:tc>
          <w:tcPr>
            <w:tcW w:w="7077" w:type="dxa"/>
            <w:tcBorders>
              <w:top w:val="single" w:sz="4" w:space="0" w:color="auto"/>
              <w:left w:val="nil"/>
              <w:bottom w:val="single" w:sz="4" w:space="0" w:color="auto"/>
              <w:right w:val="nil"/>
            </w:tcBorders>
            <w:vAlign w:val="bottom"/>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9923" w:type="dxa"/>
            <w:gridSpan w:val="5"/>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r w:rsidRPr="00ED4902">
              <w:rPr>
                <w:rFonts w:ascii="Liberation Serif" w:hAnsi="Liberation Serif"/>
                <w:sz w:val="24"/>
                <w:szCs w:val="24"/>
              </w:rPr>
              <w:t>Отчетный период с ______________ по ________________</w:t>
            </w:r>
          </w:p>
        </w:tc>
      </w:tr>
      <w:tr w:rsidR="00F009BC" w:rsidRPr="00ED4902" w:rsidTr="00ED4902">
        <w:tc>
          <w:tcPr>
            <w:tcW w:w="9923" w:type="dxa"/>
            <w:gridSpan w:val="5"/>
            <w:tcBorders>
              <w:top w:val="nil"/>
              <w:left w:val="nil"/>
              <w:bottom w:val="nil"/>
              <w:right w:val="nil"/>
            </w:tcBorders>
          </w:tcPr>
          <w:p w:rsidR="00F009BC" w:rsidRPr="00ED4902" w:rsidRDefault="00F009BC" w:rsidP="00ED4902">
            <w:pPr>
              <w:pStyle w:val="ConsPlusNormal"/>
              <w:ind w:firstLine="0"/>
              <w:rPr>
                <w:rFonts w:ascii="Liberation Serif" w:hAnsi="Liberation Serif"/>
                <w:sz w:val="24"/>
                <w:szCs w:val="24"/>
              </w:rPr>
            </w:pPr>
          </w:p>
        </w:tc>
      </w:tr>
      <w:tr w:rsidR="00F009BC" w:rsidRPr="00ED4902" w:rsidTr="00ED4902">
        <w:tc>
          <w:tcPr>
            <w:tcW w:w="9923" w:type="dxa"/>
            <w:gridSpan w:val="5"/>
            <w:tcBorders>
              <w:top w:val="nil"/>
              <w:left w:val="nil"/>
              <w:bottom w:val="nil"/>
              <w:right w:val="nil"/>
            </w:tcBorders>
            <w:vAlign w:val="bottom"/>
          </w:tcPr>
          <w:p w:rsidR="00F009BC" w:rsidRPr="00ED4902" w:rsidRDefault="00F009BC" w:rsidP="00ED4902">
            <w:pPr>
              <w:pStyle w:val="ConsPlusNormal"/>
              <w:ind w:firstLine="647"/>
              <w:jc w:val="both"/>
              <w:rPr>
                <w:rFonts w:ascii="Liberation Serif" w:hAnsi="Liberation Serif"/>
                <w:sz w:val="24"/>
                <w:szCs w:val="24"/>
              </w:rPr>
            </w:pPr>
            <w:r w:rsidRPr="00ED4902">
              <w:rPr>
                <w:rFonts w:ascii="Liberation Serif" w:hAnsi="Liberation Serif"/>
                <w:sz w:val="24"/>
                <w:szCs w:val="24"/>
              </w:rPr>
              <w:t>В соответствии с условиями контракта от __ _____</w:t>
            </w:r>
            <w:r w:rsidR="00ED4902">
              <w:rPr>
                <w:rFonts w:ascii="Liberation Serif" w:hAnsi="Liberation Serif"/>
                <w:sz w:val="24"/>
                <w:szCs w:val="24"/>
              </w:rPr>
              <w:t>_______ ____ г. №</w:t>
            </w:r>
            <w:r w:rsidRPr="00ED4902">
              <w:rPr>
                <w:rFonts w:ascii="Liberation Serif" w:hAnsi="Liberation Serif"/>
                <w:sz w:val="24"/>
                <w:szCs w:val="24"/>
              </w:rPr>
              <w:t xml:space="preserve"> ____________ Подрядчиком фактически выполнены конструктивные решения (элементы), комплексы (виды) работ, обеспечены поставка, разгрузка, складирование и хранение материалов, а также изделий, конструкций и оборудования (далее - оборудование), а Заказчиком приняты указанные конструктивные решения (элементы), комплексы (виды) работ (включая материалы и оборудование):</w:t>
            </w:r>
          </w:p>
        </w:tc>
      </w:tr>
    </w:tbl>
    <w:p w:rsidR="00F009BC" w:rsidRDefault="00F009BC" w:rsidP="00F009BC">
      <w:pPr>
        <w:pStyle w:val="ConsPlusNormal"/>
        <w:jc w:val="both"/>
      </w:pPr>
    </w:p>
    <w:p w:rsidR="00F009BC" w:rsidRDefault="00F009BC" w:rsidP="00F009BC">
      <w:pPr>
        <w:pStyle w:val="ConsPlusNormal"/>
        <w:sectPr w:rsidR="00F009BC" w:rsidSect="00ED4902">
          <w:pgSz w:w="11905" w:h="16838"/>
          <w:pgMar w:top="1134" w:right="850" w:bottom="1134"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18"/>
        <w:gridCol w:w="1724"/>
        <w:gridCol w:w="1143"/>
        <w:gridCol w:w="1261"/>
        <w:gridCol w:w="1418"/>
        <w:gridCol w:w="1303"/>
        <w:gridCol w:w="1261"/>
        <w:gridCol w:w="1380"/>
        <w:gridCol w:w="1261"/>
        <w:gridCol w:w="1380"/>
        <w:gridCol w:w="1645"/>
      </w:tblGrid>
      <w:tr w:rsidR="00F009BC" w:rsidRPr="00ED4902" w:rsidTr="00134F4F">
        <w:tc>
          <w:tcPr>
            <w:tcW w:w="364" w:type="pct"/>
            <w:vMerge w:val="restar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lastRenderedPageBreak/>
              <w:t>Номер по порядку</w:t>
            </w:r>
          </w:p>
        </w:tc>
        <w:tc>
          <w:tcPr>
            <w:tcW w:w="781" w:type="pct"/>
            <w:vMerge w:val="restart"/>
          </w:tcPr>
          <w:p w:rsidR="00F009BC" w:rsidRPr="00ED4902" w:rsidRDefault="00F009BC" w:rsidP="00CC46FE">
            <w:pPr>
              <w:pStyle w:val="ConsPlusNormal"/>
              <w:ind w:firstLine="80"/>
              <w:jc w:val="center"/>
              <w:rPr>
                <w:rFonts w:ascii="Liberation Serif" w:hAnsi="Liberation Serif"/>
                <w:sz w:val="24"/>
                <w:szCs w:val="24"/>
              </w:rPr>
            </w:pPr>
            <w:r w:rsidRPr="00ED4902">
              <w:rPr>
                <w:rFonts w:ascii="Liberation Serif" w:hAnsi="Liberation Serif"/>
                <w:sz w:val="24"/>
                <w:szCs w:val="24"/>
              </w:rPr>
              <w:t>Наименование конструктивных решений (элементов), комплексов (видов) работ, затрат, оборудования</w:t>
            </w:r>
            <w:r w:rsidR="00CC46FE">
              <w:rPr>
                <w:rStyle w:val="a7"/>
                <w:rFonts w:ascii="Liberation Serif" w:hAnsi="Liberation Serif"/>
                <w:sz w:val="24"/>
                <w:szCs w:val="24"/>
              </w:rPr>
              <w:footnoteReference w:id="22"/>
            </w:r>
            <w:r w:rsidRPr="00ED4902">
              <w:rPr>
                <w:rFonts w:ascii="Liberation Serif" w:hAnsi="Liberation Serif"/>
                <w:sz w:val="24"/>
                <w:szCs w:val="24"/>
              </w:rPr>
              <w:t xml:space="preserve"> </w:t>
            </w:r>
          </w:p>
        </w:tc>
        <w:tc>
          <w:tcPr>
            <w:tcW w:w="446" w:type="pct"/>
            <w:vMerge w:val="restar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Единица измерения</w:t>
            </w:r>
          </w:p>
        </w:tc>
        <w:tc>
          <w:tcPr>
            <w:tcW w:w="291" w:type="pct"/>
            <w:vMerge w:val="restar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Количество (объем работ)</w:t>
            </w:r>
          </w:p>
        </w:tc>
        <w:tc>
          <w:tcPr>
            <w:tcW w:w="509" w:type="pct"/>
            <w:vMerge w:val="restar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Цена за единицу измерения без учета налога на добавленную стоимость, рублей</w:t>
            </w:r>
          </w:p>
        </w:tc>
        <w:tc>
          <w:tcPr>
            <w:tcW w:w="518" w:type="pct"/>
            <w:vMerge w:val="restart"/>
          </w:tcPr>
          <w:p w:rsidR="00F009BC" w:rsidRPr="00ED4902" w:rsidRDefault="00F009BC" w:rsidP="00FB7714">
            <w:pPr>
              <w:pStyle w:val="ConsPlusNormal"/>
              <w:ind w:firstLine="0"/>
              <w:jc w:val="center"/>
              <w:rPr>
                <w:rFonts w:ascii="Liberation Serif" w:hAnsi="Liberation Serif"/>
                <w:sz w:val="24"/>
                <w:szCs w:val="24"/>
              </w:rPr>
            </w:pPr>
            <w:r w:rsidRPr="00ED4902">
              <w:rPr>
                <w:rFonts w:ascii="Liberation Serif" w:hAnsi="Liberation Serif"/>
                <w:sz w:val="24"/>
                <w:szCs w:val="24"/>
              </w:rPr>
              <w:t>Цена контракта</w:t>
            </w:r>
            <w:r w:rsidR="00CC46FE">
              <w:rPr>
                <w:rFonts w:ascii="Liberation Serif" w:hAnsi="Liberation Serif"/>
                <w:sz w:val="24"/>
                <w:szCs w:val="24"/>
                <w:vertAlign w:val="superscript"/>
              </w:rPr>
              <w:t>2</w:t>
            </w:r>
            <w:r w:rsidR="00FB7714">
              <w:rPr>
                <w:rFonts w:ascii="Liberation Serif" w:hAnsi="Liberation Serif"/>
                <w:sz w:val="24"/>
                <w:szCs w:val="24"/>
                <w:vertAlign w:val="superscript"/>
              </w:rPr>
              <w:t>1</w:t>
            </w:r>
            <w:r w:rsidRPr="00ED4902">
              <w:rPr>
                <w:rFonts w:ascii="Liberation Serif" w:hAnsi="Liberation Serif"/>
                <w:sz w:val="24"/>
                <w:szCs w:val="24"/>
              </w:rPr>
              <w:t>, рублей</w:t>
            </w:r>
          </w:p>
        </w:tc>
        <w:tc>
          <w:tcPr>
            <w:tcW w:w="909" w:type="pct"/>
            <w:gridSpan w:val="2"/>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Выполнено с начала выполнения работ</w:t>
            </w:r>
          </w:p>
        </w:tc>
        <w:tc>
          <w:tcPr>
            <w:tcW w:w="773" w:type="pct"/>
            <w:gridSpan w:val="2"/>
          </w:tcPr>
          <w:p w:rsidR="00F009BC" w:rsidRPr="00ED4902" w:rsidRDefault="00F009BC" w:rsidP="00CC46FE">
            <w:pPr>
              <w:pStyle w:val="ConsPlusNormal"/>
              <w:ind w:firstLine="0"/>
              <w:jc w:val="center"/>
              <w:rPr>
                <w:rFonts w:ascii="Liberation Serif" w:hAnsi="Liberation Serif"/>
                <w:sz w:val="24"/>
                <w:szCs w:val="24"/>
              </w:rPr>
            </w:pPr>
            <w:r w:rsidRPr="00ED4902">
              <w:rPr>
                <w:rFonts w:ascii="Liberation Serif" w:hAnsi="Liberation Serif"/>
                <w:sz w:val="24"/>
                <w:szCs w:val="24"/>
              </w:rPr>
              <w:t>Выполнено за отчетный период</w:t>
            </w:r>
          </w:p>
        </w:tc>
        <w:tc>
          <w:tcPr>
            <w:tcW w:w="410" w:type="pct"/>
            <w:vMerge w:val="restart"/>
          </w:tcPr>
          <w:p w:rsidR="00F009BC" w:rsidRPr="00ED4902" w:rsidRDefault="00F009BC" w:rsidP="00CC46FE">
            <w:pPr>
              <w:pStyle w:val="ConsPlusNormal"/>
              <w:ind w:firstLine="0"/>
              <w:jc w:val="center"/>
              <w:rPr>
                <w:rFonts w:ascii="Liberation Serif" w:hAnsi="Liberation Serif"/>
                <w:sz w:val="24"/>
                <w:szCs w:val="24"/>
              </w:rPr>
            </w:pPr>
            <w:r w:rsidRPr="00ED4902">
              <w:rPr>
                <w:rFonts w:ascii="Liberation Serif" w:hAnsi="Liberation Serif"/>
                <w:sz w:val="24"/>
                <w:szCs w:val="24"/>
              </w:rPr>
              <w:t>Страна происхождения оборудования</w:t>
            </w:r>
            <w:r w:rsidR="00CC46FE">
              <w:rPr>
                <w:rStyle w:val="a7"/>
                <w:rFonts w:ascii="Liberation Serif" w:hAnsi="Liberation Serif"/>
                <w:sz w:val="24"/>
                <w:szCs w:val="24"/>
              </w:rPr>
              <w:footnoteReference w:id="23"/>
            </w:r>
            <w:r w:rsidRPr="00ED4902">
              <w:rPr>
                <w:rFonts w:ascii="Liberation Serif" w:hAnsi="Liberation Serif"/>
                <w:sz w:val="24"/>
                <w:szCs w:val="24"/>
              </w:rPr>
              <w:t xml:space="preserve"> </w:t>
            </w:r>
          </w:p>
        </w:tc>
      </w:tr>
      <w:tr w:rsidR="00F009BC" w:rsidRPr="00ED4902" w:rsidTr="00134F4F">
        <w:tc>
          <w:tcPr>
            <w:tcW w:w="364" w:type="pct"/>
            <w:vMerge/>
          </w:tcPr>
          <w:p w:rsidR="00F009BC" w:rsidRPr="00ED4902" w:rsidRDefault="00F009BC" w:rsidP="00ED4902">
            <w:pPr>
              <w:pStyle w:val="ConsPlusNormal"/>
              <w:ind w:firstLine="0"/>
              <w:rPr>
                <w:rFonts w:ascii="Liberation Serif" w:hAnsi="Liberation Serif"/>
                <w:sz w:val="24"/>
                <w:szCs w:val="24"/>
              </w:rPr>
            </w:pPr>
          </w:p>
        </w:tc>
        <w:tc>
          <w:tcPr>
            <w:tcW w:w="781" w:type="pct"/>
            <w:vMerge/>
          </w:tcPr>
          <w:p w:rsidR="00F009BC" w:rsidRPr="00ED4902" w:rsidRDefault="00F009BC" w:rsidP="00F009BC">
            <w:pPr>
              <w:pStyle w:val="ConsPlusNormal"/>
              <w:rPr>
                <w:rFonts w:ascii="Liberation Serif" w:hAnsi="Liberation Serif"/>
                <w:sz w:val="24"/>
                <w:szCs w:val="24"/>
              </w:rPr>
            </w:pPr>
          </w:p>
        </w:tc>
        <w:tc>
          <w:tcPr>
            <w:tcW w:w="446" w:type="pct"/>
            <w:vMerge/>
          </w:tcPr>
          <w:p w:rsidR="00F009BC" w:rsidRPr="00ED4902" w:rsidRDefault="00F009BC" w:rsidP="00F009BC">
            <w:pPr>
              <w:pStyle w:val="ConsPlusNormal"/>
              <w:rPr>
                <w:rFonts w:ascii="Liberation Serif" w:hAnsi="Liberation Serif"/>
                <w:sz w:val="24"/>
                <w:szCs w:val="24"/>
              </w:rPr>
            </w:pPr>
          </w:p>
        </w:tc>
        <w:tc>
          <w:tcPr>
            <w:tcW w:w="291" w:type="pct"/>
            <w:vMerge/>
          </w:tcPr>
          <w:p w:rsidR="00F009BC" w:rsidRPr="00ED4902" w:rsidRDefault="00F009BC" w:rsidP="00F009BC">
            <w:pPr>
              <w:pStyle w:val="ConsPlusNormal"/>
              <w:rPr>
                <w:rFonts w:ascii="Liberation Serif" w:hAnsi="Liberation Serif"/>
                <w:sz w:val="24"/>
                <w:szCs w:val="24"/>
              </w:rPr>
            </w:pPr>
          </w:p>
        </w:tc>
        <w:tc>
          <w:tcPr>
            <w:tcW w:w="509" w:type="pct"/>
            <w:vMerge/>
          </w:tcPr>
          <w:p w:rsidR="00F009BC" w:rsidRPr="00ED4902" w:rsidRDefault="00F009BC" w:rsidP="00F009BC">
            <w:pPr>
              <w:pStyle w:val="ConsPlusNormal"/>
              <w:rPr>
                <w:rFonts w:ascii="Liberation Serif" w:hAnsi="Liberation Serif"/>
                <w:sz w:val="24"/>
                <w:szCs w:val="24"/>
              </w:rPr>
            </w:pPr>
          </w:p>
        </w:tc>
        <w:tc>
          <w:tcPr>
            <w:tcW w:w="518" w:type="pct"/>
            <w:vMerge/>
          </w:tcPr>
          <w:p w:rsidR="00F009BC" w:rsidRPr="00ED4902" w:rsidRDefault="00F009BC" w:rsidP="00F009BC">
            <w:pPr>
              <w:pStyle w:val="ConsPlusNormal"/>
              <w:rPr>
                <w:rFonts w:ascii="Liberation Serif" w:hAnsi="Liberation Serif"/>
                <w:sz w:val="24"/>
                <w:szCs w:val="24"/>
              </w:rPr>
            </w:pPr>
          </w:p>
        </w:tc>
        <w:tc>
          <w:tcPr>
            <w:tcW w:w="436" w:type="pc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Количество (объем работ)</w:t>
            </w:r>
          </w:p>
        </w:tc>
        <w:tc>
          <w:tcPr>
            <w:tcW w:w="473" w:type="pct"/>
          </w:tcPr>
          <w:p w:rsidR="00F009BC" w:rsidRPr="00ED4902" w:rsidRDefault="00F009BC" w:rsidP="00FB7714">
            <w:pPr>
              <w:pStyle w:val="ConsPlusNormal"/>
              <w:ind w:firstLine="0"/>
              <w:jc w:val="center"/>
              <w:rPr>
                <w:rFonts w:ascii="Liberation Serif" w:hAnsi="Liberation Serif"/>
                <w:sz w:val="24"/>
                <w:szCs w:val="24"/>
              </w:rPr>
            </w:pPr>
            <w:r w:rsidRPr="00ED4902">
              <w:rPr>
                <w:rFonts w:ascii="Liberation Serif" w:hAnsi="Liberation Serif"/>
                <w:sz w:val="24"/>
                <w:szCs w:val="24"/>
              </w:rPr>
              <w:t>Стоимость</w:t>
            </w:r>
            <w:r w:rsidR="00CC46FE">
              <w:rPr>
                <w:rFonts w:ascii="Liberation Serif" w:hAnsi="Liberation Serif"/>
                <w:sz w:val="24"/>
                <w:szCs w:val="24"/>
                <w:vertAlign w:val="superscript"/>
              </w:rPr>
              <w:t>2</w:t>
            </w:r>
            <w:r w:rsidR="00FB7714">
              <w:rPr>
                <w:rFonts w:ascii="Liberation Serif" w:hAnsi="Liberation Serif"/>
                <w:sz w:val="24"/>
                <w:szCs w:val="24"/>
                <w:vertAlign w:val="superscript"/>
              </w:rPr>
              <w:t>1</w:t>
            </w:r>
            <w:r w:rsidRPr="00ED4902">
              <w:rPr>
                <w:rFonts w:ascii="Liberation Serif" w:hAnsi="Liberation Serif"/>
                <w:sz w:val="24"/>
                <w:szCs w:val="24"/>
              </w:rPr>
              <w:t>, рублей</w:t>
            </w:r>
          </w:p>
        </w:tc>
        <w:tc>
          <w:tcPr>
            <w:tcW w:w="299" w:type="pc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Количество (объем работ)</w:t>
            </w:r>
          </w:p>
        </w:tc>
        <w:tc>
          <w:tcPr>
            <w:tcW w:w="473" w:type="pct"/>
          </w:tcPr>
          <w:p w:rsidR="00F009BC" w:rsidRPr="00ED4902" w:rsidRDefault="00F009BC" w:rsidP="00FB7714">
            <w:pPr>
              <w:pStyle w:val="ConsPlusNormal"/>
              <w:ind w:firstLine="0"/>
              <w:jc w:val="center"/>
              <w:rPr>
                <w:rFonts w:ascii="Liberation Serif" w:hAnsi="Liberation Serif"/>
                <w:sz w:val="24"/>
                <w:szCs w:val="24"/>
              </w:rPr>
            </w:pPr>
            <w:r w:rsidRPr="00ED4902">
              <w:rPr>
                <w:rFonts w:ascii="Liberation Serif" w:hAnsi="Liberation Serif"/>
                <w:sz w:val="24"/>
                <w:szCs w:val="24"/>
              </w:rPr>
              <w:t>Стоимость</w:t>
            </w:r>
            <w:r w:rsidR="00CC46FE">
              <w:rPr>
                <w:rFonts w:ascii="Liberation Serif" w:hAnsi="Liberation Serif"/>
                <w:sz w:val="24"/>
                <w:szCs w:val="24"/>
                <w:vertAlign w:val="superscript"/>
              </w:rPr>
              <w:t>2</w:t>
            </w:r>
            <w:r w:rsidR="00FB7714">
              <w:rPr>
                <w:rFonts w:ascii="Liberation Serif" w:hAnsi="Liberation Serif"/>
                <w:sz w:val="24"/>
                <w:szCs w:val="24"/>
                <w:vertAlign w:val="superscript"/>
              </w:rPr>
              <w:t>1</w:t>
            </w:r>
            <w:r w:rsidRPr="00ED4902">
              <w:rPr>
                <w:rFonts w:ascii="Liberation Serif" w:hAnsi="Liberation Serif"/>
                <w:sz w:val="24"/>
                <w:szCs w:val="24"/>
              </w:rPr>
              <w:t>, рублей</w:t>
            </w:r>
          </w:p>
        </w:tc>
        <w:tc>
          <w:tcPr>
            <w:tcW w:w="410" w:type="pct"/>
            <w:vMerge/>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64" w:type="pct"/>
          </w:tcPr>
          <w:p w:rsidR="00F009BC" w:rsidRPr="00ED4902" w:rsidRDefault="00F009BC" w:rsidP="00ED4902">
            <w:pPr>
              <w:pStyle w:val="ConsPlusNormal"/>
              <w:ind w:firstLine="0"/>
              <w:jc w:val="center"/>
              <w:rPr>
                <w:rFonts w:ascii="Liberation Serif" w:hAnsi="Liberation Serif"/>
                <w:sz w:val="24"/>
                <w:szCs w:val="24"/>
              </w:rPr>
            </w:pPr>
            <w:r w:rsidRPr="00ED4902">
              <w:rPr>
                <w:rFonts w:ascii="Liberation Serif" w:hAnsi="Liberation Serif"/>
                <w:sz w:val="24"/>
                <w:szCs w:val="24"/>
              </w:rPr>
              <w:t>1</w:t>
            </w:r>
          </w:p>
        </w:tc>
        <w:tc>
          <w:tcPr>
            <w:tcW w:w="781" w:type="pc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2</w:t>
            </w:r>
          </w:p>
        </w:tc>
        <w:tc>
          <w:tcPr>
            <w:tcW w:w="446" w:type="pc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3</w:t>
            </w:r>
          </w:p>
        </w:tc>
        <w:tc>
          <w:tcPr>
            <w:tcW w:w="291" w:type="pc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4</w:t>
            </w:r>
          </w:p>
        </w:tc>
        <w:tc>
          <w:tcPr>
            <w:tcW w:w="509" w:type="pc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5</w:t>
            </w:r>
          </w:p>
        </w:tc>
        <w:tc>
          <w:tcPr>
            <w:tcW w:w="518" w:type="pc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6</w:t>
            </w:r>
          </w:p>
        </w:tc>
        <w:tc>
          <w:tcPr>
            <w:tcW w:w="436" w:type="pc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7</w:t>
            </w:r>
          </w:p>
        </w:tc>
        <w:tc>
          <w:tcPr>
            <w:tcW w:w="473" w:type="pc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8</w:t>
            </w:r>
          </w:p>
        </w:tc>
        <w:tc>
          <w:tcPr>
            <w:tcW w:w="299" w:type="pc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9</w:t>
            </w:r>
          </w:p>
        </w:tc>
        <w:tc>
          <w:tcPr>
            <w:tcW w:w="473" w:type="pct"/>
          </w:tcPr>
          <w:p w:rsidR="00F009BC" w:rsidRPr="00ED4902" w:rsidRDefault="00F009BC" w:rsidP="00200D9A">
            <w:pPr>
              <w:pStyle w:val="ConsPlusNormal"/>
              <w:ind w:hanging="2"/>
              <w:jc w:val="center"/>
              <w:rPr>
                <w:rFonts w:ascii="Liberation Serif" w:hAnsi="Liberation Serif"/>
                <w:sz w:val="24"/>
                <w:szCs w:val="24"/>
              </w:rPr>
            </w:pPr>
            <w:r w:rsidRPr="00ED4902">
              <w:rPr>
                <w:rFonts w:ascii="Liberation Serif" w:hAnsi="Liberation Serif"/>
                <w:sz w:val="24"/>
                <w:szCs w:val="24"/>
              </w:rPr>
              <w:t>10</w:t>
            </w:r>
          </w:p>
        </w:tc>
        <w:tc>
          <w:tcPr>
            <w:tcW w:w="410" w:type="pct"/>
          </w:tcPr>
          <w:p w:rsidR="00F009BC" w:rsidRPr="00ED4902" w:rsidRDefault="00F009BC" w:rsidP="00200D9A">
            <w:pPr>
              <w:pStyle w:val="ConsPlusNormal"/>
              <w:ind w:firstLine="0"/>
              <w:jc w:val="center"/>
              <w:rPr>
                <w:rFonts w:ascii="Liberation Serif" w:hAnsi="Liberation Serif"/>
                <w:sz w:val="24"/>
                <w:szCs w:val="24"/>
              </w:rPr>
            </w:pPr>
            <w:r w:rsidRPr="00ED4902">
              <w:rPr>
                <w:rFonts w:ascii="Liberation Serif" w:hAnsi="Liberation Serif"/>
                <w:sz w:val="24"/>
                <w:szCs w:val="24"/>
              </w:rPr>
              <w:t>11</w:t>
            </w:r>
          </w:p>
        </w:tc>
      </w:tr>
      <w:tr w:rsidR="00F009BC" w:rsidRPr="00ED4902" w:rsidTr="00134F4F">
        <w:tc>
          <w:tcPr>
            <w:tcW w:w="364" w:type="pct"/>
          </w:tcPr>
          <w:p w:rsidR="00F009BC" w:rsidRPr="00ED4902" w:rsidRDefault="00F009BC" w:rsidP="00ED4902">
            <w:pPr>
              <w:pStyle w:val="ConsPlusNormal"/>
              <w:ind w:firstLine="0"/>
              <w:rPr>
                <w:rFonts w:ascii="Liberation Serif" w:hAnsi="Liberation Serif"/>
                <w:sz w:val="24"/>
                <w:szCs w:val="24"/>
              </w:rPr>
            </w:pPr>
          </w:p>
        </w:tc>
        <w:tc>
          <w:tcPr>
            <w:tcW w:w="781" w:type="pct"/>
          </w:tcPr>
          <w:p w:rsidR="00F009BC" w:rsidRPr="00ED4902" w:rsidRDefault="00F009BC" w:rsidP="00F009BC">
            <w:pPr>
              <w:pStyle w:val="ConsPlusNormal"/>
              <w:rPr>
                <w:rFonts w:ascii="Liberation Serif" w:hAnsi="Liberation Serif"/>
                <w:sz w:val="24"/>
                <w:szCs w:val="24"/>
              </w:rPr>
            </w:pPr>
          </w:p>
        </w:tc>
        <w:tc>
          <w:tcPr>
            <w:tcW w:w="446" w:type="pct"/>
          </w:tcPr>
          <w:p w:rsidR="00F009BC" w:rsidRPr="00ED4902" w:rsidRDefault="00F009BC" w:rsidP="00F009BC">
            <w:pPr>
              <w:pStyle w:val="ConsPlusNormal"/>
              <w:rPr>
                <w:rFonts w:ascii="Liberation Serif" w:hAnsi="Liberation Serif"/>
                <w:sz w:val="24"/>
                <w:szCs w:val="24"/>
              </w:rPr>
            </w:pPr>
          </w:p>
        </w:tc>
        <w:tc>
          <w:tcPr>
            <w:tcW w:w="291" w:type="pct"/>
          </w:tcPr>
          <w:p w:rsidR="00F009BC" w:rsidRPr="00ED4902" w:rsidRDefault="00F009BC" w:rsidP="00F009BC">
            <w:pPr>
              <w:pStyle w:val="ConsPlusNormal"/>
              <w:rPr>
                <w:rFonts w:ascii="Liberation Serif" w:hAnsi="Liberation Serif"/>
                <w:sz w:val="24"/>
                <w:szCs w:val="24"/>
              </w:rPr>
            </w:pPr>
          </w:p>
        </w:tc>
        <w:tc>
          <w:tcPr>
            <w:tcW w:w="509" w:type="pct"/>
          </w:tcPr>
          <w:p w:rsidR="00F009BC" w:rsidRPr="00ED4902" w:rsidRDefault="00F009BC" w:rsidP="00F009BC">
            <w:pPr>
              <w:pStyle w:val="ConsPlusNormal"/>
              <w:rPr>
                <w:rFonts w:ascii="Liberation Serif" w:hAnsi="Liberation Serif"/>
                <w:sz w:val="24"/>
                <w:szCs w:val="24"/>
              </w:rPr>
            </w:pPr>
          </w:p>
        </w:tc>
        <w:tc>
          <w:tcPr>
            <w:tcW w:w="518" w:type="pct"/>
          </w:tcPr>
          <w:p w:rsidR="00F009BC" w:rsidRPr="00ED4902" w:rsidRDefault="00F009BC" w:rsidP="00F009BC">
            <w:pPr>
              <w:pStyle w:val="ConsPlusNormal"/>
              <w:rPr>
                <w:rFonts w:ascii="Liberation Serif" w:hAnsi="Liberation Serif"/>
                <w:sz w:val="24"/>
                <w:szCs w:val="24"/>
              </w:rPr>
            </w:pPr>
          </w:p>
        </w:tc>
        <w:tc>
          <w:tcPr>
            <w:tcW w:w="436"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299"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41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64" w:type="pct"/>
          </w:tcPr>
          <w:p w:rsidR="00F009BC" w:rsidRPr="00ED4902" w:rsidRDefault="00F009BC" w:rsidP="00ED4902">
            <w:pPr>
              <w:pStyle w:val="ConsPlusNormal"/>
              <w:ind w:firstLine="0"/>
              <w:rPr>
                <w:rFonts w:ascii="Liberation Serif" w:hAnsi="Liberation Serif"/>
                <w:sz w:val="24"/>
                <w:szCs w:val="24"/>
              </w:rPr>
            </w:pPr>
          </w:p>
        </w:tc>
        <w:tc>
          <w:tcPr>
            <w:tcW w:w="781" w:type="pct"/>
          </w:tcPr>
          <w:p w:rsidR="00F009BC" w:rsidRPr="00ED4902" w:rsidRDefault="00F009BC" w:rsidP="00F009BC">
            <w:pPr>
              <w:pStyle w:val="ConsPlusNormal"/>
              <w:rPr>
                <w:rFonts w:ascii="Liberation Serif" w:hAnsi="Liberation Serif"/>
                <w:sz w:val="24"/>
                <w:szCs w:val="24"/>
              </w:rPr>
            </w:pPr>
          </w:p>
        </w:tc>
        <w:tc>
          <w:tcPr>
            <w:tcW w:w="446" w:type="pct"/>
          </w:tcPr>
          <w:p w:rsidR="00F009BC" w:rsidRPr="00ED4902" w:rsidRDefault="00F009BC" w:rsidP="00F009BC">
            <w:pPr>
              <w:pStyle w:val="ConsPlusNormal"/>
              <w:rPr>
                <w:rFonts w:ascii="Liberation Serif" w:hAnsi="Liberation Serif"/>
                <w:sz w:val="24"/>
                <w:szCs w:val="24"/>
              </w:rPr>
            </w:pPr>
          </w:p>
        </w:tc>
        <w:tc>
          <w:tcPr>
            <w:tcW w:w="291" w:type="pct"/>
          </w:tcPr>
          <w:p w:rsidR="00F009BC" w:rsidRPr="00ED4902" w:rsidRDefault="00F009BC" w:rsidP="00F009BC">
            <w:pPr>
              <w:pStyle w:val="ConsPlusNormal"/>
              <w:rPr>
                <w:rFonts w:ascii="Liberation Serif" w:hAnsi="Liberation Serif"/>
                <w:sz w:val="24"/>
                <w:szCs w:val="24"/>
              </w:rPr>
            </w:pPr>
          </w:p>
        </w:tc>
        <w:tc>
          <w:tcPr>
            <w:tcW w:w="509" w:type="pct"/>
          </w:tcPr>
          <w:p w:rsidR="00F009BC" w:rsidRPr="00ED4902" w:rsidRDefault="00F009BC" w:rsidP="00F009BC">
            <w:pPr>
              <w:pStyle w:val="ConsPlusNormal"/>
              <w:rPr>
                <w:rFonts w:ascii="Liberation Serif" w:hAnsi="Liberation Serif"/>
                <w:sz w:val="24"/>
                <w:szCs w:val="24"/>
              </w:rPr>
            </w:pPr>
          </w:p>
        </w:tc>
        <w:tc>
          <w:tcPr>
            <w:tcW w:w="518" w:type="pct"/>
          </w:tcPr>
          <w:p w:rsidR="00F009BC" w:rsidRPr="00ED4902" w:rsidRDefault="00F009BC" w:rsidP="00F009BC">
            <w:pPr>
              <w:pStyle w:val="ConsPlusNormal"/>
              <w:rPr>
                <w:rFonts w:ascii="Liberation Serif" w:hAnsi="Liberation Serif"/>
                <w:sz w:val="24"/>
                <w:szCs w:val="24"/>
              </w:rPr>
            </w:pPr>
          </w:p>
        </w:tc>
        <w:tc>
          <w:tcPr>
            <w:tcW w:w="436"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299"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41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64" w:type="pct"/>
          </w:tcPr>
          <w:p w:rsidR="00F009BC" w:rsidRPr="00ED4902" w:rsidRDefault="00F009BC" w:rsidP="00ED4902">
            <w:pPr>
              <w:pStyle w:val="ConsPlusNormal"/>
              <w:ind w:firstLine="0"/>
              <w:rPr>
                <w:rFonts w:ascii="Liberation Serif" w:hAnsi="Liberation Serif"/>
                <w:sz w:val="24"/>
                <w:szCs w:val="24"/>
              </w:rPr>
            </w:pPr>
          </w:p>
        </w:tc>
        <w:tc>
          <w:tcPr>
            <w:tcW w:w="781" w:type="pct"/>
          </w:tcPr>
          <w:p w:rsidR="00F009BC" w:rsidRPr="00ED4902" w:rsidRDefault="00F009BC" w:rsidP="00F009BC">
            <w:pPr>
              <w:pStyle w:val="ConsPlusNormal"/>
              <w:rPr>
                <w:rFonts w:ascii="Liberation Serif" w:hAnsi="Liberation Serif"/>
                <w:sz w:val="24"/>
                <w:szCs w:val="24"/>
              </w:rPr>
            </w:pPr>
          </w:p>
        </w:tc>
        <w:tc>
          <w:tcPr>
            <w:tcW w:w="446" w:type="pct"/>
          </w:tcPr>
          <w:p w:rsidR="00F009BC" w:rsidRPr="00ED4902" w:rsidRDefault="00F009BC" w:rsidP="00F009BC">
            <w:pPr>
              <w:pStyle w:val="ConsPlusNormal"/>
              <w:rPr>
                <w:rFonts w:ascii="Liberation Serif" w:hAnsi="Liberation Serif"/>
                <w:sz w:val="24"/>
                <w:szCs w:val="24"/>
              </w:rPr>
            </w:pPr>
          </w:p>
        </w:tc>
        <w:tc>
          <w:tcPr>
            <w:tcW w:w="291" w:type="pct"/>
          </w:tcPr>
          <w:p w:rsidR="00F009BC" w:rsidRPr="00ED4902" w:rsidRDefault="00F009BC" w:rsidP="00F009BC">
            <w:pPr>
              <w:pStyle w:val="ConsPlusNormal"/>
              <w:rPr>
                <w:rFonts w:ascii="Liberation Serif" w:hAnsi="Liberation Serif"/>
                <w:sz w:val="24"/>
                <w:szCs w:val="24"/>
              </w:rPr>
            </w:pPr>
          </w:p>
        </w:tc>
        <w:tc>
          <w:tcPr>
            <w:tcW w:w="509" w:type="pct"/>
          </w:tcPr>
          <w:p w:rsidR="00F009BC" w:rsidRPr="00ED4902" w:rsidRDefault="00F009BC" w:rsidP="00F009BC">
            <w:pPr>
              <w:pStyle w:val="ConsPlusNormal"/>
              <w:rPr>
                <w:rFonts w:ascii="Liberation Serif" w:hAnsi="Liberation Serif"/>
                <w:sz w:val="24"/>
                <w:szCs w:val="24"/>
              </w:rPr>
            </w:pPr>
          </w:p>
        </w:tc>
        <w:tc>
          <w:tcPr>
            <w:tcW w:w="518" w:type="pct"/>
          </w:tcPr>
          <w:p w:rsidR="00F009BC" w:rsidRPr="00ED4902" w:rsidRDefault="00F009BC" w:rsidP="00F009BC">
            <w:pPr>
              <w:pStyle w:val="ConsPlusNormal"/>
              <w:rPr>
                <w:rFonts w:ascii="Liberation Serif" w:hAnsi="Liberation Serif"/>
                <w:sz w:val="24"/>
                <w:szCs w:val="24"/>
              </w:rPr>
            </w:pPr>
          </w:p>
        </w:tc>
        <w:tc>
          <w:tcPr>
            <w:tcW w:w="436"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299"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41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64" w:type="pct"/>
          </w:tcPr>
          <w:p w:rsidR="00F009BC" w:rsidRPr="00ED4902" w:rsidRDefault="00F009BC" w:rsidP="00ED4902">
            <w:pPr>
              <w:pStyle w:val="ConsPlusNormal"/>
              <w:ind w:firstLine="0"/>
              <w:rPr>
                <w:rFonts w:ascii="Liberation Serif" w:hAnsi="Liberation Serif"/>
                <w:sz w:val="24"/>
                <w:szCs w:val="24"/>
              </w:rPr>
            </w:pPr>
          </w:p>
        </w:tc>
        <w:tc>
          <w:tcPr>
            <w:tcW w:w="781" w:type="pct"/>
          </w:tcPr>
          <w:p w:rsidR="00F009BC" w:rsidRPr="00ED4902" w:rsidRDefault="00F009BC" w:rsidP="00F009BC">
            <w:pPr>
              <w:pStyle w:val="ConsPlusNormal"/>
              <w:rPr>
                <w:rFonts w:ascii="Liberation Serif" w:hAnsi="Liberation Serif"/>
                <w:sz w:val="24"/>
                <w:szCs w:val="24"/>
              </w:rPr>
            </w:pPr>
          </w:p>
        </w:tc>
        <w:tc>
          <w:tcPr>
            <w:tcW w:w="446" w:type="pct"/>
          </w:tcPr>
          <w:p w:rsidR="00F009BC" w:rsidRPr="00ED4902" w:rsidRDefault="00F009BC" w:rsidP="00F009BC">
            <w:pPr>
              <w:pStyle w:val="ConsPlusNormal"/>
              <w:rPr>
                <w:rFonts w:ascii="Liberation Serif" w:hAnsi="Liberation Serif"/>
                <w:sz w:val="24"/>
                <w:szCs w:val="24"/>
              </w:rPr>
            </w:pPr>
          </w:p>
        </w:tc>
        <w:tc>
          <w:tcPr>
            <w:tcW w:w="291" w:type="pct"/>
          </w:tcPr>
          <w:p w:rsidR="00F009BC" w:rsidRPr="00ED4902" w:rsidRDefault="00F009BC" w:rsidP="00F009BC">
            <w:pPr>
              <w:pStyle w:val="ConsPlusNormal"/>
              <w:rPr>
                <w:rFonts w:ascii="Liberation Serif" w:hAnsi="Liberation Serif"/>
                <w:sz w:val="24"/>
                <w:szCs w:val="24"/>
              </w:rPr>
            </w:pPr>
          </w:p>
        </w:tc>
        <w:tc>
          <w:tcPr>
            <w:tcW w:w="509" w:type="pct"/>
          </w:tcPr>
          <w:p w:rsidR="00F009BC" w:rsidRPr="00ED4902" w:rsidRDefault="00F009BC" w:rsidP="00F009BC">
            <w:pPr>
              <w:pStyle w:val="ConsPlusNormal"/>
              <w:rPr>
                <w:rFonts w:ascii="Liberation Serif" w:hAnsi="Liberation Serif"/>
                <w:sz w:val="24"/>
                <w:szCs w:val="24"/>
              </w:rPr>
            </w:pPr>
          </w:p>
        </w:tc>
        <w:tc>
          <w:tcPr>
            <w:tcW w:w="518" w:type="pct"/>
          </w:tcPr>
          <w:p w:rsidR="00F009BC" w:rsidRPr="00ED4902" w:rsidRDefault="00F009BC" w:rsidP="00F009BC">
            <w:pPr>
              <w:pStyle w:val="ConsPlusNormal"/>
              <w:rPr>
                <w:rFonts w:ascii="Liberation Serif" w:hAnsi="Liberation Serif"/>
                <w:sz w:val="24"/>
                <w:szCs w:val="24"/>
              </w:rPr>
            </w:pPr>
          </w:p>
        </w:tc>
        <w:tc>
          <w:tcPr>
            <w:tcW w:w="436"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299"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41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64" w:type="pct"/>
          </w:tcPr>
          <w:p w:rsidR="00F009BC" w:rsidRPr="00ED4902" w:rsidRDefault="00F009BC" w:rsidP="00ED4902">
            <w:pPr>
              <w:pStyle w:val="ConsPlusNormal"/>
              <w:ind w:firstLine="0"/>
              <w:rPr>
                <w:rFonts w:ascii="Liberation Serif" w:hAnsi="Liberation Serif"/>
                <w:sz w:val="24"/>
                <w:szCs w:val="24"/>
              </w:rPr>
            </w:pPr>
          </w:p>
        </w:tc>
        <w:tc>
          <w:tcPr>
            <w:tcW w:w="781" w:type="pct"/>
            <w:vAlign w:val="bottom"/>
          </w:tcPr>
          <w:p w:rsidR="00F009BC" w:rsidRPr="00ED4902" w:rsidRDefault="00F009BC" w:rsidP="00200D9A">
            <w:pPr>
              <w:pStyle w:val="ConsPlusNormal"/>
              <w:ind w:firstLine="0"/>
              <w:rPr>
                <w:rFonts w:ascii="Liberation Serif" w:hAnsi="Liberation Serif"/>
                <w:sz w:val="24"/>
                <w:szCs w:val="24"/>
              </w:rPr>
            </w:pPr>
            <w:r w:rsidRPr="00ED4902">
              <w:rPr>
                <w:rFonts w:ascii="Liberation Serif" w:hAnsi="Liberation Serif"/>
                <w:sz w:val="24"/>
                <w:szCs w:val="24"/>
              </w:rPr>
              <w:t>Всего по акту без учета налога на добавленную стоимость</w:t>
            </w:r>
          </w:p>
        </w:tc>
        <w:tc>
          <w:tcPr>
            <w:tcW w:w="446" w:type="pct"/>
          </w:tcPr>
          <w:p w:rsidR="00F009BC" w:rsidRPr="00ED4902" w:rsidRDefault="00F009BC" w:rsidP="00F009BC">
            <w:pPr>
              <w:pStyle w:val="ConsPlusNormal"/>
              <w:rPr>
                <w:rFonts w:ascii="Liberation Serif" w:hAnsi="Liberation Serif"/>
                <w:sz w:val="24"/>
                <w:szCs w:val="24"/>
              </w:rPr>
            </w:pPr>
          </w:p>
        </w:tc>
        <w:tc>
          <w:tcPr>
            <w:tcW w:w="291" w:type="pct"/>
          </w:tcPr>
          <w:p w:rsidR="00F009BC" w:rsidRPr="00ED4902" w:rsidRDefault="00F009BC" w:rsidP="00F009BC">
            <w:pPr>
              <w:pStyle w:val="ConsPlusNormal"/>
              <w:rPr>
                <w:rFonts w:ascii="Liberation Serif" w:hAnsi="Liberation Serif"/>
                <w:sz w:val="24"/>
                <w:szCs w:val="24"/>
              </w:rPr>
            </w:pPr>
          </w:p>
        </w:tc>
        <w:tc>
          <w:tcPr>
            <w:tcW w:w="509" w:type="pct"/>
          </w:tcPr>
          <w:p w:rsidR="00F009BC" w:rsidRPr="00ED4902" w:rsidRDefault="00F009BC" w:rsidP="00F009BC">
            <w:pPr>
              <w:pStyle w:val="ConsPlusNormal"/>
              <w:rPr>
                <w:rFonts w:ascii="Liberation Serif" w:hAnsi="Liberation Serif"/>
                <w:sz w:val="24"/>
                <w:szCs w:val="24"/>
              </w:rPr>
            </w:pPr>
          </w:p>
        </w:tc>
        <w:tc>
          <w:tcPr>
            <w:tcW w:w="518" w:type="pct"/>
          </w:tcPr>
          <w:p w:rsidR="00F009BC" w:rsidRPr="00ED4902" w:rsidRDefault="00F009BC" w:rsidP="00F009BC">
            <w:pPr>
              <w:pStyle w:val="ConsPlusNormal"/>
              <w:rPr>
                <w:rFonts w:ascii="Liberation Serif" w:hAnsi="Liberation Serif"/>
                <w:sz w:val="24"/>
                <w:szCs w:val="24"/>
              </w:rPr>
            </w:pPr>
          </w:p>
        </w:tc>
        <w:tc>
          <w:tcPr>
            <w:tcW w:w="436"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299"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41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64" w:type="pct"/>
          </w:tcPr>
          <w:p w:rsidR="00F009BC" w:rsidRPr="00ED4902" w:rsidRDefault="00F009BC" w:rsidP="00ED4902">
            <w:pPr>
              <w:pStyle w:val="ConsPlusNormal"/>
              <w:ind w:firstLine="0"/>
              <w:rPr>
                <w:rFonts w:ascii="Liberation Serif" w:hAnsi="Liberation Serif"/>
                <w:sz w:val="24"/>
                <w:szCs w:val="24"/>
              </w:rPr>
            </w:pPr>
          </w:p>
        </w:tc>
        <w:tc>
          <w:tcPr>
            <w:tcW w:w="781" w:type="pct"/>
            <w:vAlign w:val="bottom"/>
          </w:tcPr>
          <w:p w:rsidR="00F009BC" w:rsidRPr="00ED4902" w:rsidRDefault="00F009BC" w:rsidP="00200D9A">
            <w:pPr>
              <w:pStyle w:val="ConsPlusNormal"/>
              <w:ind w:firstLine="0"/>
              <w:rPr>
                <w:rFonts w:ascii="Liberation Serif" w:hAnsi="Liberation Serif"/>
                <w:sz w:val="24"/>
                <w:szCs w:val="24"/>
              </w:rPr>
            </w:pPr>
            <w:r w:rsidRPr="00ED4902">
              <w:rPr>
                <w:rFonts w:ascii="Liberation Serif" w:hAnsi="Liberation Serif"/>
                <w:sz w:val="24"/>
                <w:szCs w:val="24"/>
              </w:rPr>
              <w:t>Сумма налога на добавленную стоимость</w:t>
            </w:r>
            <w:r w:rsidR="00200D9A">
              <w:rPr>
                <w:rFonts w:ascii="Liberation Serif" w:hAnsi="Liberation Serif"/>
                <w:sz w:val="24"/>
                <w:szCs w:val="24"/>
              </w:rPr>
              <w:t xml:space="preserve"> </w:t>
            </w:r>
            <w:r w:rsidRPr="00ED4902">
              <w:rPr>
                <w:rFonts w:ascii="Liberation Serif" w:hAnsi="Liberation Serif"/>
                <w:sz w:val="24"/>
                <w:szCs w:val="24"/>
              </w:rPr>
              <w:t>(ставка &lt;N&gt;%)</w:t>
            </w:r>
          </w:p>
        </w:tc>
        <w:tc>
          <w:tcPr>
            <w:tcW w:w="446" w:type="pct"/>
          </w:tcPr>
          <w:p w:rsidR="00F009BC" w:rsidRPr="00ED4902" w:rsidRDefault="00F009BC" w:rsidP="00F009BC">
            <w:pPr>
              <w:pStyle w:val="ConsPlusNormal"/>
              <w:rPr>
                <w:rFonts w:ascii="Liberation Serif" w:hAnsi="Liberation Serif"/>
                <w:sz w:val="24"/>
                <w:szCs w:val="24"/>
              </w:rPr>
            </w:pPr>
          </w:p>
        </w:tc>
        <w:tc>
          <w:tcPr>
            <w:tcW w:w="291" w:type="pct"/>
          </w:tcPr>
          <w:p w:rsidR="00F009BC" w:rsidRPr="00ED4902" w:rsidRDefault="00F009BC" w:rsidP="00F009BC">
            <w:pPr>
              <w:pStyle w:val="ConsPlusNormal"/>
              <w:rPr>
                <w:rFonts w:ascii="Liberation Serif" w:hAnsi="Liberation Serif"/>
                <w:sz w:val="24"/>
                <w:szCs w:val="24"/>
              </w:rPr>
            </w:pPr>
          </w:p>
        </w:tc>
        <w:tc>
          <w:tcPr>
            <w:tcW w:w="509" w:type="pct"/>
          </w:tcPr>
          <w:p w:rsidR="00F009BC" w:rsidRPr="00ED4902" w:rsidRDefault="00F009BC" w:rsidP="00F009BC">
            <w:pPr>
              <w:pStyle w:val="ConsPlusNormal"/>
              <w:rPr>
                <w:rFonts w:ascii="Liberation Serif" w:hAnsi="Liberation Serif"/>
                <w:sz w:val="24"/>
                <w:szCs w:val="24"/>
              </w:rPr>
            </w:pPr>
          </w:p>
        </w:tc>
        <w:tc>
          <w:tcPr>
            <w:tcW w:w="518" w:type="pct"/>
          </w:tcPr>
          <w:p w:rsidR="00F009BC" w:rsidRPr="00ED4902" w:rsidRDefault="00F009BC" w:rsidP="00F009BC">
            <w:pPr>
              <w:pStyle w:val="ConsPlusNormal"/>
              <w:rPr>
                <w:rFonts w:ascii="Liberation Serif" w:hAnsi="Liberation Serif"/>
                <w:sz w:val="24"/>
                <w:szCs w:val="24"/>
              </w:rPr>
            </w:pPr>
          </w:p>
        </w:tc>
        <w:tc>
          <w:tcPr>
            <w:tcW w:w="436"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299"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41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64" w:type="pct"/>
          </w:tcPr>
          <w:p w:rsidR="00F009BC" w:rsidRPr="00ED4902" w:rsidRDefault="00F009BC" w:rsidP="00ED4902">
            <w:pPr>
              <w:pStyle w:val="ConsPlusNormal"/>
              <w:ind w:firstLine="0"/>
              <w:rPr>
                <w:rFonts w:ascii="Liberation Serif" w:hAnsi="Liberation Serif"/>
                <w:sz w:val="24"/>
                <w:szCs w:val="24"/>
              </w:rPr>
            </w:pPr>
          </w:p>
        </w:tc>
        <w:tc>
          <w:tcPr>
            <w:tcW w:w="781" w:type="pct"/>
            <w:vAlign w:val="bottom"/>
          </w:tcPr>
          <w:p w:rsidR="00F009BC" w:rsidRPr="00ED4902" w:rsidRDefault="00F009BC" w:rsidP="00200D9A">
            <w:pPr>
              <w:pStyle w:val="ConsPlusNormal"/>
              <w:ind w:firstLine="0"/>
              <w:rPr>
                <w:rFonts w:ascii="Liberation Serif" w:hAnsi="Liberation Serif"/>
                <w:sz w:val="24"/>
                <w:szCs w:val="24"/>
              </w:rPr>
            </w:pPr>
            <w:r w:rsidRPr="00ED4902">
              <w:rPr>
                <w:rFonts w:ascii="Liberation Serif" w:hAnsi="Liberation Serif"/>
                <w:sz w:val="24"/>
                <w:szCs w:val="24"/>
              </w:rPr>
              <w:t>Всего по акту общая стоимость</w:t>
            </w:r>
          </w:p>
        </w:tc>
        <w:tc>
          <w:tcPr>
            <w:tcW w:w="446" w:type="pct"/>
          </w:tcPr>
          <w:p w:rsidR="00F009BC" w:rsidRPr="00ED4902" w:rsidRDefault="00F009BC" w:rsidP="00F009BC">
            <w:pPr>
              <w:pStyle w:val="ConsPlusNormal"/>
              <w:rPr>
                <w:rFonts w:ascii="Liberation Serif" w:hAnsi="Liberation Serif"/>
                <w:sz w:val="24"/>
                <w:szCs w:val="24"/>
              </w:rPr>
            </w:pPr>
          </w:p>
        </w:tc>
        <w:tc>
          <w:tcPr>
            <w:tcW w:w="291" w:type="pct"/>
          </w:tcPr>
          <w:p w:rsidR="00F009BC" w:rsidRPr="00ED4902" w:rsidRDefault="00F009BC" w:rsidP="00F009BC">
            <w:pPr>
              <w:pStyle w:val="ConsPlusNormal"/>
              <w:rPr>
                <w:rFonts w:ascii="Liberation Serif" w:hAnsi="Liberation Serif"/>
                <w:sz w:val="24"/>
                <w:szCs w:val="24"/>
              </w:rPr>
            </w:pPr>
          </w:p>
        </w:tc>
        <w:tc>
          <w:tcPr>
            <w:tcW w:w="509" w:type="pct"/>
          </w:tcPr>
          <w:p w:rsidR="00F009BC" w:rsidRPr="00ED4902" w:rsidRDefault="00F009BC" w:rsidP="00F009BC">
            <w:pPr>
              <w:pStyle w:val="ConsPlusNormal"/>
              <w:rPr>
                <w:rFonts w:ascii="Liberation Serif" w:hAnsi="Liberation Serif"/>
                <w:sz w:val="24"/>
                <w:szCs w:val="24"/>
              </w:rPr>
            </w:pPr>
          </w:p>
        </w:tc>
        <w:tc>
          <w:tcPr>
            <w:tcW w:w="518" w:type="pct"/>
          </w:tcPr>
          <w:p w:rsidR="00F009BC" w:rsidRPr="00ED4902" w:rsidRDefault="00F009BC" w:rsidP="00F009BC">
            <w:pPr>
              <w:pStyle w:val="ConsPlusNormal"/>
              <w:rPr>
                <w:rFonts w:ascii="Liberation Serif" w:hAnsi="Liberation Serif"/>
                <w:sz w:val="24"/>
                <w:szCs w:val="24"/>
              </w:rPr>
            </w:pPr>
          </w:p>
        </w:tc>
        <w:tc>
          <w:tcPr>
            <w:tcW w:w="436"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299"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41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64" w:type="pct"/>
          </w:tcPr>
          <w:p w:rsidR="00F009BC" w:rsidRPr="00ED4902" w:rsidRDefault="00F009BC" w:rsidP="00ED4902">
            <w:pPr>
              <w:pStyle w:val="ConsPlusNormal"/>
              <w:ind w:firstLine="0"/>
              <w:rPr>
                <w:rFonts w:ascii="Liberation Serif" w:hAnsi="Liberation Serif"/>
                <w:sz w:val="24"/>
                <w:szCs w:val="24"/>
              </w:rPr>
            </w:pPr>
          </w:p>
        </w:tc>
        <w:tc>
          <w:tcPr>
            <w:tcW w:w="781" w:type="pct"/>
            <w:vAlign w:val="bottom"/>
          </w:tcPr>
          <w:p w:rsidR="00F009BC" w:rsidRPr="00ED4902" w:rsidRDefault="00F009BC" w:rsidP="00200D9A">
            <w:pPr>
              <w:pStyle w:val="ConsPlusNormal"/>
              <w:ind w:firstLine="0"/>
              <w:rPr>
                <w:rFonts w:ascii="Liberation Serif" w:hAnsi="Liberation Serif"/>
                <w:sz w:val="24"/>
                <w:szCs w:val="24"/>
              </w:rPr>
            </w:pPr>
            <w:r w:rsidRPr="00ED4902">
              <w:rPr>
                <w:rFonts w:ascii="Liberation Serif" w:hAnsi="Liberation Serif"/>
                <w:sz w:val="24"/>
                <w:szCs w:val="24"/>
              </w:rPr>
              <w:t>Сумма удержаний</w:t>
            </w:r>
          </w:p>
        </w:tc>
        <w:tc>
          <w:tcPr>
            <w:tcW w:w="446" w:type="pct"/>
          </w:tcPr>
          <w:p w:rsidR="00F009BC" w:rsidRPr="00ED4902" w:rsidRDefault="00F009BC" w:rsidP="00F009BC">
            <w:pPr>
              <w:pStyle w:val="ConsPlusNormal"/>
              <w:rPr>
                <w:rFonts w:ascii="Liberation Serif" w:hAnsi="Liberation Serif"/>
                <w:sz w:val="24"/>
                <w:szCs w:val="24"/>
              </w:rPr>
            </w:pPr>
          </w:p>
        </w:tc>
        <w:tc>
          <w:tcPr>
            <w:tcW w:w="291" w:type="pct"/>
          </w:tcPr>
          <w:p w:rsidR="00F009BC" w:rsidRPr="00ED4902" w:rsidRDefault="00F009BC" w:rsidP="00F009BC">
            <w:pPr>
              <w:pStyle w:val="ConsPlusNormal"/>
              <w:rPr>
                <w:rFonts w:ascii="Liberation Serif" w:hAnsi="Liberation Serif"/>
                <w:sz w:val="24"/>
                <w:szCs w:val="24"/>
              </w:rPr>
            </w:pPr>
          </w:p>
        </w:tc>
        <w:tc>
          <w:tcPr>
            <w:tcW w:w="509" w:type="pct"/>
          </w:tcPr>
          <w:p w:rsidR="00F009BC" w:rsidRPr="00ED4902" w:rsidRDefault="00F009BC" w:rsidP="00F009BC">
            <w:pPr>
              <w:pStyle w:val="ConsPlusNormal"/>
              <w:rPr>
                <w:rFonts w:ascii="Liberation Serif" w:hAnsi="Liberation Serif"/>
                <w:sz w:val="24"/>
                <w:szCs w:val="24"/>
              </w:rPr>
            </w:pPr>
          </w:p>
        </w:tc>
        <w:tc>
          <w:tcPr>
            <w:tcW w:w="518" w:type="pct"/>
          </w:tcPr>
          <w:p w:rsidR="00F009BC" w:rsidRPr="00ED4902" w:rsidRDefault="00F009BC" w:rsidP="00F009BC">
            <w:pPr>
              <w:pStyle w:val="ConsPlusNormal"/>
              <w:rPr>
                <w:rFonts w:ascii="Liberation Serif" w:hAnsi="Liberation Serif"/>
                <w:sz w:val="24"/>
                <w:szCs w:val="24"/>
              </w:rPr>
            </w:pPr>
          </w:p>
        </w:tc>
        <w:tc>
          <w:tcPr>
            <w:tcW w:w="436"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299"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410" w:type="pct"/>
          </w:tcPr>
          <w:p w:rsidR="00F009BC" w:rsidRPr="00ED4902" w:rsidRDefault="00F009BC" w:rsidP="00F009BC">
            <w:pPr>
              <w:pStyle w:val="ConsPlusNormal"/>
              <w:rPr>
                <w:rFonts w:ascii="Liberation Serif" w:hAnsi="Liberation Serif"/>
                <w:sz w:val="24"/>
                <w:szCs w:val="24"/>
              </w:rPr>
            </w:pPr>
          </w:p>
        </w:tc>
      </w:tr>
      <w:tr w:rsidR="00F009BC" w:rsidRPr="00ED4902" w:rsidTr="00134F4F">
        <w:tc>
          <w:tcPr>
            <w:tcW w:w="364" w:type="pct"/>
          </w:tcPr>
          <w:p w:rsidR="00F009BC" w:rsidRPr="00ED4902" w:rsidRDefault="00F009BC" w:rsidP="00ED4902">
            <w:pPr>
              <w:pStyle w:val="ConsPlusNormal"/>
              <w:ind w:firstLine="0"/>
              <w:rPr>
                <w:rFonts w:ascii="Liberation Serif" w:hAnsi="Liberation Serif"/>
                <w:sz w:val="24"/>
                <w:szCs w:val="24"/>
              </w:rPr>
            </w:pPr>
          </w:p>
        </w:tc>
        <w:tc>
          <w:tcPr>
            <w:tcW w:w="781" w:type="pct"/>
            <w:vAlign w:val="bottom"/>
          </w:tcPr>
          <w:p w:rsidR="00F009BC" w:rsidRPr="00ED4902" w:rsidRDefault="00F009BC" w:rsidP="00200D9A">
            <w:pPr>
              <w:pStyle w:val="ConsPlusNormal"/>
              <w:ind w:firstLine="0"/>
              <w:rPr>
                <w:rFonts w:ascii="Liberation Serif" w:hAnsi="Liberation Serif"/>
                <w:sz w:val="24"/>
                <w:szCs w:val="24"/>
              </w:rPr>
            </w:pPr>
            <w:r w:rsidRPr="00ED4902">
              <w:rPr>
                <w:rFonts w:ascii="Liberation Serif" w:hAnsi="Liberation Serif"/>
                <w:sz w:val="24"/>
                <w:szCs w:val="24"/>
              </w:rPr>
              <w:t>Всего к оплате</w:t>
            </w:r>
          </w:p>
        </w:tc>
        <w:tc>
          <w:tcPr>
            <w:tcW w:w="446" w:type="pct"/>
          </w:tcPr>
          <w:p w:rsidR="00F009BC" w:rsidRPr="00ED4902" w:rsidRDefault="00F009BC" w:rsidP="00F009BC">
            <w:pPr>
              <w:pStyle w:val="ConsPlusNormal"/>
              <w:rPr>
                <w:rFonts w:ascii="Liberation Serif" w:hAnsi="Liberation Serif"/>
                <w:sz w:val="24"/>
                <w:szCs w:val="24"/>
              </w:rPr>
            </w:pPr>
          </w:p>
        </w:tc>
        <w:tc>
          <w:tcPr>
            <w:tcW w:w="291" w:type="pct"/>
          </w:tcPr>
          <w:p w:rsidR="00F009BC" w:rsidRPr="00ED4902" w:rsidRDefault="00F009BC" w:rsidP="00F009BC">
            <w:pPr>
              <w:pStyle w:val="ConsPlusNormal"/>
              <w:rPr>
                <w:rFonts w:ascii="Liberation Serif" w:hAnsi="Liberation Serif"/>
                <w:sz w:val="24"/>
                <w:szCs w:val="24"/>
              </w:rPr>
            </w:pPr>
          </w:p>
        </w:tc>
        <w:tc>
          <w:tcPr>
            <w:tcW w:w="509" w:type="pct"/>
          </w:tcPr>
          <w:p w:rsidR="00F009BC" w:rsidRPr="00ED4902" w:rsidRDefault="00F009BC" w:rsidP="00F009BC">
            <w:pPr>
              <w:pStyle w:val="ConsPlusNormal"/>
              <w:rPr>
                <w:rFonts w:ascii="Liberation Serif" w:hAnsi="Liberation Serif"/>
                <w:sz w:val="24"/>
                <w:szCs w:val="24"/>
              </w:rPr>
            </w:pPr>
          </w:p>
        </w:tc>
        <w:tc>
          <w:tcPr>
            <w:tcW w:w="518" w:type="pct"/>
          </w:tcPr>
          <w:p w:rsidR="00F009BC" w:rsidRPr="00ED4902" w:rsidRDefault="00F009BC" w:rsidP="00F009BC">
            <w:pPr>
              <w:pStyle w:val="ConsPlusNormal"/>
              <w:rPr>
                <w:rFonts w:ascii="Liberation Serif" w:hAnsi="Liberation Serif"/>
                <w:sz w:val="24"/>
                <w:szCs w:val="24"/>
              </w:rPr>
            </w:pPr>
          </w:p>
        </w:tc>
        <w:tc>
          <w:tcPr>
            <w:tcW w:w="436"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299" w:type="pct"/>
          </w:tcPr>
          <w:p w:rsidR="00F009BC" w:rsidRPr="00ED4902" w:rsidRDefault="00F009BC" w:rsidP="00F009BC">
            <w:pPr>
              <w:pStyle w:val="ConsPlusNormal"/>
              <w:rPr>
                <w:rFonts w:ascii="Liberation Serif" w:hAnsi="Liberation Serif"/>
                <w:sz w:val="24"/>
                <w:szCs w:val="24"/>
              </w:rPr>
            </w:pPr>
          </w:p>
        </w:tc>
        <w:tc>
          <w:tcPr>
            <w:tcW w:w="473" w:type="pct"/>
          </w:tcPr>
          <w:p w:rsidR="00F009BC" w:rsidRPr="00ED4902" w:rsidRDefault="00F009BC" w:rsidP="00F009BC">
            <w:pPr>
              <w:pStyle w:val="ConsPlusNormal"/>
              <w:rPr>
                <w:rFonts w:ascii="Liberation Serif" w:hAnsi="Liberation Serif"/>
                <w:sz w:val="24"/>
                <w:szCs w:val="24"/>
              </w:rPr>
            </w:pPr>
          </w:p>
        </w:tc>
        <w:tc>
          <w:tcPr>
            <w:tcW w:w="410" w:type="pct"/>
          </w:tcPr>
          <w:p w:rsidR="00F009BC" w:rsidRPr="00ED4902" w:rsidRDefault="00F009BC" w:rsidP="00F009BC">
            <w:pPr>
              <w:pStyle w:val="ConsPlusNormal"/>
              <w:rPr>
                <w:rFonts w:ascii="Liberation Serif" w:hAnsi="Liberation Serif"/>
                <w:sz w:val="24"/>
                <w:szCs w:val="24"/>
              </w:rPr>
            </w:pPr>
          </w:p>
        </w:tc>
      </w:tr>
    </w:tbl>
    <w:p w:rsidR="00F009BC" w:rsidRDefault="00F009BC" w:rsidP="00F009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F009BC" w:rsidRPr="00CC46FE" w:rsidTr="00F009BC">
        <w:tc>
          <w:tcPr>
            <w:tcW w:w="13606" w:type="dxa"/>
            <w:tcBorders>
              <w:top w:val="nil"/>
              <w:left w:val="nil"/>
              <w:bottom w:val="nil"/>
              <w:right w:val="nil"/>
            </w:tcBorders>
            <w:vAlign w:val="bottom"/>
          </w:tcPr>
          <w:p w:rsidR="00F009BC" w:rsidRPr="00CC46FE" w:rsidRDefault="00F009BC" w:rsidP="00CC46FE">
            <w:pPr>
              <w:pStyle w:val="ConsPlusNormal"/>
              <w:ind w:firstLine="0"/>
              <w:jc w:val="both"/>
              <w:rPr>
                <w:rFonts w:ascii="Liberation Serif" w:hAnsi="Liberation Serif"/>
                <w:sz w:val="24"/>
                <w:szCs w:val="24"/>
              </w:rPr>
            </w:pPr>
            <w:r w:rsidRPr="00CC46FE">
              <w:rPr>
                <w:rFonts w:ascii="Liberation Serif" w:hAnsi="Liberation Serif"/>
                <w:sz w:val="24"/>
                <w:szCs w:val="24"/>
              </w:rPr>
              <w:t>Приложение (при необходимости): дополнительные документы, содержащие детализацию выполненных работ.</w:t>
            </w:r>
          </w:p>
        </w:tc>
      </w:tr>
    </w:tbl>
    <w:p w:rsidR="00F009BC" w:rsidRPr="00CC46FE" w:rsidRDefault="00F009BC" w:rsidP="00CC46FE">
      <w:pPr>
        <w:pStyle w:val="ConsPlusNormal"/>
        <w:ind w:firstLine="0"/>
        <w:jc w:val="both"/>
        <w:rPr>
          <w:rFonts w:ascii="Liberation Serif" w:hAnsi="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510"/>
        <w:gridCol w:w="6859"/>
      </w:tblGrid>
      <w:tr w:rsidR="00F009BC" w:rsidRPr="00CC46FE" w:rsidTr="00F009BC">
        <w:tc>
          <w:tcPr>
            <w:tcW w:w="6236" w:type="dxa"/>
            <w:tcBorders>
              <w:top w:val="nil"/>
              <w:left w:val="nil"/>
              <w:bottom w:val="nil"/>
              <w:right w:val="nil"/>
            </w:tcBorders>
            <w:vAlign w:val="bottom"/>
          </w:tcPr>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Подрядчик</w:t>
            </w:r>
          </w:p>
        </w:tc>
        <w:tc>
          <w:tcPr>
            <w:tcW w:w="510" w:type="dxa"/>
            <w:tcBorders>
              <w:top w:val="nil"/>
              <w:left w:val="nil"/>
              <w:bottom w:val="nil"/>
              <w:right w:val="nil"/>
            </w:tcBorders>
            <w:vAlign w:val="bottom"/>
          </w:tcPr>
          <w:p w:rsidR="00F009BC" w:rsidRPr="00CC46FE" w:rsidRDefault="00F009BC" w:rsidP="00CC46FE">
            <w:pPr>
              <w:pStyle w:val="ConsPlusNormal"/>
              <w:ind w:firstLine="0"/>
              <w:rPr>
                <w:rFonts w:ascii="Liberation Serif" w:hAnsi="Liberation Serif"/>
                <w:sz w:val="24"/>
                <w:szCs w:val="24"/>
              </w:rPr>
            </w:pPr>
          </w:p>
        </w:tc>
        <w:tc>
          <w:tcPr>
            <w:tcW w:w="6859" w:type="dxa"/>
            <w:tcBorders>
              <w:top w:val="nil"/>
              <w:left w:val="nil"/>
              <w:bottom w:val="nil"/>
              <w:right w:val="nil"/>
            </w:tcBorders>
            <w:vAlign w:val="bottom"/>
          </w:tcPr>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Заказчик</w:t>
            </w:r>
          </w:p>
        </w:tc>
      </w:tr>
      <w:tr w:rsidR="00F009BC" w:rsidRPr="00CC46FE" w:rsidTr="00F009BC">
        <w:tc>
          <w:tcPr>
            <w:tcW w:w="6236" w:type="dxa"/>
            <w:tcBorders>
              <w:top w:val="nil"/>
              <w:left w:val="nil"/>
              <w:bottom w:val="nil"/>
              <w:right w:val="nil"/>
            </w:tcBorders>
            <w:vAlign w:val="bottom"/>
          </w:tcPr>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Содержание операции (например,</w:t>
            </w:r>
          </w:p>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w:t>
            </w:r>
          </w:p>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"Работы выполнены в полном объеме")</w:t>
            </w:r>
          </w:p>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w:t>
            </w:r>
          </w:p>
        </w:tc>
        <w:tc>
          <w:tcPr>
            <w:tcW w:w="510" w:type="dxa"/>
            <w:tcBorders>
              <w:top w:val="nil"/>
              <w:left w:val="nil"/>
              <w:bottom w:val="nil"/>
              <w:right w:val="nil"/>
            </w:tcBorders>
            <w:vAlign w:val="bottom"/>
          </w:tcPr>
          <w:p w:rsidR="00F009BC" w:rsidRPr="00CC46FE" w:rsidRDefault="00F009BC" w:rsidP="00CC46FE">
            <w:pPr>
              <w:pStyle w:val="ConsPlusNormal"/>
              <w:ind w:firstLine="0"/>
              <w:rPr>
                <w:rFonts w:ascii="Liberation Serif" w:hAnsi="Liberation Serif"/>
                <w:sz w:val="24"/>
                <w:szCs w:val="24"/>
              </w:rPr>
            </w:pPr>
          </w:p>
        </w:tc>
        <w:tc>
          <w:tcPr>
            <w:tcW w:w="6859" w:type="dxa"/>
            <w:tcBorders>
              <w:top w:val="nil"/>
              <w:left w:val="nil"/>
              <w:bottom w:val="nil"/>
              <w:right w:val="nil"/>
            </w:tcBorders>
            <w:vAlign w:val="bottom"/>
          </w:tcPr>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Содержание операции (например,</w:t>
            </w:r>
          </w:p>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w:t>
            </w:r>
          </w:p>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"Работы приняты в полном объеме")</w:t>
            </w:r>
          </w:p>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w:t>
            </w:r>
          </w:p>
        </w:tc>
      </w:tr>
      <w:tr w:rsidR="00F009BC" w:rsidRPr="00CC46FE" w:rsidTr="00F009BC">
        <w:tc>
          <w:tcPr>
            <w:tcW w:w="6236" w:type="dxa"/>
            <w:tcBorders>
              <w:top w:val="nil"/>
              <w:left w:val="nil"/>
              <w:bottom w:val="nil"/>
              <w:right w:val="nil"/>
            </w:tcBorders>
            <w:vAlign w:val="bottom"/>
          </w:tcPr>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Дата сдачи _________________</w:t>
            </w:r>
          </w:p>
        </w:tc>
        <w:tc>
          <w:tcPr>
            <w:tcW w:w="510" w:type="dxa"/>
            <w:tcBorders>
              <w:top w:val="nil"/>
              <w:left w:val="nil"/>
              <w:bottom w:val="nil"/>
              <w:right w:val="nil"/>
            </w:tcBorders>
            <w:vAlign w:val="bottom"/>
          </w:tcPr>
          <w:p w:rsidR="00F009BC" w:rsidRPr="00CC46FE" w:rsidRDefault="00F009BC" w:rsidP="00CC46FE">
            <w:pPr>
              <w:pStyle w:val="ConsPlusNormal"/>
              <w:ind w:firstLine="0"/>
              <w:rPr>
                <w:rFonts w:ascii="Liberation Serif" w:hAnsi="Liberation Serif"/>
                <w:sz w:val="24"/>
                <w:szCs w:val="24"/>
              </w:rPr>
            </w:pPr>
          </w:p>
        </w:tc>
        <w:tc>
          <w:tcPr>
            <w:tcW w:w="6859" w:type="dxa"/>
            <w:tcBorders>
              <w:top w:val="nil"/>
              <w:left w:val="nil"/>
              <w:bottom w:val="nil"/>
              <w:right w:val="nil"/>
            </w:tcBorders>
            <w:vAlign w:val="bottom"/>
          </w:tcPr>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Дата принятия ________________</w:t>
            </w:r>
          </w:p>
        </w:tc>
      </w:tr>
    </w:tbl>
    <w:p w:rsidR="00F009BC" w:rsidRPr="00CC46FE" w:rsidRDefault="00F009BC" w:rsidP="00CC46FE">
      <w:pPr>
        <w:pStyle w:val="ConsPlusNormal"/>
        <w:ind w:firstLine="0"/>
        <w:jc w:val="both"/>
        <w:rPr>
          <w:rFonts w:ascii="Liberation Serif" w:hAnsi="Liberation Serif"/>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453"/>
        <w:gridCol w:w="1474"/>
        <w:gridCol w:w="453"/>
        <w:gridCol w:w="1870"/>
        <w:gridCol w:w="510"/>
        <w:gridCol w:w="2097"/>
        <w:gridCol w:w="510"/>
        <w:gridCol w:w="1700"/>
        <w:gridCol w:w="510"/>
        <w:gridCol w:w="2040"/>
      </w:tblGrid>
      <w:tr w:rsidR="00F009BC" w:rsidRPr="00CC46FE" w:rsidTr="00F009BC">
        <w:tc>
          <w:tcPr>
            <w:tcW w:w="1984"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474"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870"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2097"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700"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2040"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r>
      <w:tr w:rsidR="00F009BC" w:rsidRPr="00CC46FE" w:rsidTr="00F009BC">
        <w:tblPrEx>
          <w:tblBorders>
            <w:insideH w:val="none" w:sz="0" w:space="0" w:color="auto"/>
          </w:tblBorders>
        </w:tblPrEx>
        <w:tc>
          <w:tcPr>
            <w:tcW w:w="1984"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(должность)</w:t>
            </w: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474"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(ф. и. о.)</w:t>
            </w: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870"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(подпись)</w:t>
            </w:r>
          </w:p>
        </w:tc>
        <w:tc>
          <w:tcPr>
            <w:tcW w:w="510"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2097"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(должность)</w:t>
            </w:r>
          </w:p>
        </w:tc>
        <w:tc>
          <w:tcPr>
            <w:tcW w:w="510"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700"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(ф. и. о.)</w:t>
            </w:r>
          </w:p>
        </w:tc>
        <w:tc>
          <w:tcPr>
            <w:tcW w:w="510"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2040"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(подпись)</w:t>
            </w:r>
          </w:p>
        </w:tc>
      </w:tr>
      <w:tr w:rsidR="00F009BC" w:rsidRPr="00CC46FE" w:rsidTr="00F009BC">
        <w:tblPrEx>
          <w:tblBorders>
            <w:insideH w:val="none" w:sz="0" w:space="0" w:color="auto"/>
          </w:tblBorders>
        </w:tblPrEx>
        <w:tc>
          <w:tcPr>
            <w:tcW w:w="1984"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474"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870"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2097"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700"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510"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2040"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r>
      <w:tr w:rsidR="00F009BC" w:rsidRPr="00CC46FE" w:rsidTr="00F009BC">
        <w:tc>
          <w:tcPr>
            <w:tcW w:w="1984"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(должность)</w:t>
            </w: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474"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(ф. и. о.)</w:t>
            </w: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870"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(подпись)</w:t>
            </w:r>
          </w:p>
        </w:tc>
        <w:tc>
          <w:tcPr>
            <w:tcW w:w="510"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2097"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(должность)</w:t>
            </w:r>
          </w:p>
        </w:tc>
        <w:tc>
          <w:tcPr>
            <w:tcW w:w="510"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700"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(ф. и. о.)</w:t>
            </w:r>
          </w:p>
        </w:tc>
        <w:tc>
          <w:tcPr>
            <w:tcW w:w="510"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2040"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(подпись)</w:t>
            </w:r>
          </w:p>
        </w:tc>
      </w:tr>
    </w:tbl>
    <w:p w:rsidR="00F009BC" w:rsidRPr="00CC46FE" w:rsidRDefault="00F009BC" w:rsidP="00CC46FE">
      <w:pPr>
        <w:pStyle w:val="ConsPlusNormal"/>
        <w:ind w:firstLine="0"/>
        <w:rPr>
          <w:rFonts w:ascii="Liberation Serif" w:hAnsi="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62"/>
        <w:gridCol w:w="3118"/>
        <w:gridCol w:w="453"/>
        <w:gridCol w:w="1417"/>
        <w:gridCol w:w="453"/>
        <w:gridCol w:w="1700"/>
      </w:tblGrid>
      <w:tr w:rsidR="00F009BC" w:rsidRPr="00CC46FE" w:rsidTr="00F009BC">
        <w:tc>
          <w:tcPr>
            <w:tcW w:w="6462"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7141" w:type="dxa"/>
            <w:gridSpan w:val="5"/>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r w:rsidRPr="00CC46FE">
              <w:rPr>
                <w:rFonts w:ascii="Liberation Serif" w:hAnsi="Liberation Serif"/>
                <w:sz w:val="24"/>
                <w:szCs w:val="24"/>
              </w:rPr>
              <w:t>Иные лица, ответственные за приемку выполненных работ</w:t>
            </w:r>
          </w:p>
        </w:tc>
      </w:tr>
      <w:tr w:rsidR="00F009BC" w:rsidRPr="00CC46FE" w:rsidTr="00F009BC">
        <w:tc>
          <w:tcPr>
            <w:tcW w:w="6462"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3118"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417"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700"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r>
      <w:tr w:rsidR="00F009BC" w:rsidRPr="00CC46FE" w:rsidTr="00F009BC">
        <w:tc>
          <w:tcPr>
            <w:tcW w:w="6462"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3118"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(вид уполномоченного лица, должность (при наличии)</w:t>
            </w: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417"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(ф. и. о.)</w:t>
            </w: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700"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(подпись)</w:t>
            </w:r>
          </w:p>
        </w:tc>
      </w:tr>
      <w:tr w:rsidR="00F009BC" w:rsidRPr="00CC46FE" w:rsidTr="00F009BC">
        <w:tc>
          <w:tcPr>
            <w:tcW w:w="6462"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3118"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417"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700" w:type="dxa"/>
            <w:tcBorders>
              <w:top w:val="nil"/>
              <w:left w:val="nil"/>
              <w:bottom w:val="single" w:sz="4" w:space="0" w:color="auto"/>
              <w:right w:val="nil"/>
            </w:tcBorders>
          </w:tcPr>
          <w:p w:rsidR="00F009BC" w:rsidRPr="00CC46FE" w:rsidRDefault="00F009BC" w:rsidP="00CC46FE">
            <w:pPr>
              <w:pStyle w:val="ConsPlusNormal"/>
              <w:ind w:firstLine="0"/>
              <w:rPr>
                <w:rFonts w:ascii="Liberation Serif" w:hAnsi="Liberation Serif"/>
                <w:sz w:val="24"/>
                <w:szCs w:val="24"/>
              </w:rPr>
            </w:pPr>
          </w:p>
        </w:tc>
      </w:tr>
      <w:tr w:rsidR="00F009BC" w:rsidRPr="00CC46FE" w:rsidTr="00F009BC">
        <w:tc>
          <w:tcPr>
            <w:tcW w:w="6462"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3118"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(вид уполномоченного лица, должность (при наличии)</w:t>
            </w: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417"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(ф. и. о.)</w:t>
            </w:r>
          </w:p>
        </w:tc>
        <w:tc>
          <w:tcPr>
            <w:tcW w:w="453" w:type="dxa"/>
            <w:tcBorders>
              <w:top w:val="nil"/>
              <w:left w:val="nil"/>
              <w:bottom w:val="nil"/>
              <w:right w:val="nil"/>
            </w:tcBorders>
          </w:tcPr>
          <w:p w:rsidR="00F009BC" w:rsidRPr="00CC46FE" w:rsidRDefault="00F009BC" w:rsidP="00CC46FE">
            <w:pPr>
              <w:pStyle w:val="ConsPlusNormal"/>
              <w:ind w:firstLine="0"/>
              <w:rPr>
                <w:rFonts w:ascii="Liberation Serif" w:hAnsi="Liberation Serif"/>
                <w:sz w:val="24"/>
                <w:szCs w:val="24"/>
              </w:rPr>
            </w:pPr>
          </w:p>
        </w:tc>
        <w:tc>
          <w:tcPr>
            <w:tcW w:w="1700" w:type="dxa"/>
            <w:tcBorders>
              <w:top w:val="single" w:sz="4" w:space="0" w:color="auto"/>
              <w:left w:val="nil"/>
              <w:bottom w:val="nil"/>
              <w:right w:val="nil"/>
            </w:tcBorders>
          </w:tcPr>
          <w:p w:rsidR="00F009BC" w:rsidRPr="00CC46FE" w:rsidRDefault="00F009BC" w:rsidP="00CC46FE">
            <w:pPr>
              <w:pStyle w:val="ConsPlusNormal"/>
              <w:ind w:firstLine="0"/>
              <w:jc w:val="center"/>
              <w:rPr>
                <w:rFonts w:ascii="Liberation Serif" w:hAnsi="Liberation Serif"/>
                <w:sz w:val="24"/>
                <w:szCs w:val="24"/>
              </w:rPr>
            </w:pPr>
            <w:r w:rsidRPr="00CC46FE">
              <w:rPr>
                <w:rFonts w:ascii="Liberation Serif" w:hAnsi="Liberation Serif"/>
                <w:sz w:val="24"/>
                <w:szCs w:val="24"/>
              </w:rPr>
              <w:t>(подпись)</w:t>
            </w:r>
          </w:p>
        </w:tc>
      </w:tr>
    </w:tbl>
    <w:p w:rsidR="00F009BC" w:rsidRPr="00CC46FE" w:rsidRDefault="00F009BC" w:rsidP="00CC46FE">
      <w:pPr>
        <w:pStyle w:val="ConsPlusNormal"/>
        <w:ind w:firstLine="0"/>
        <w:jc w:val="both"/>
        <w:rPr>
          <w:rFonts w:ascii="Liberation Serif" w:hAnsi="Liberation Serif"/>
          <w:sz w:val="24"/>
          <w:szCs w:val="24"/>
        </w:rPr>
      </w:pPr>
    </w:p>
    <w:p w:rsidR="00CC46FE" w:rsidRDefault="00CC46FE" w:rsidP="00F009BC">
      <w:pPr>
        <w:jc w:val="right"/>
        <w:rPr>
          <w:rFonts w:ascii="Liberation Serif" w:hAnsi="Liberation Serif"/>
          <w:bCs/>
          <w:sz w:val="22"/>
          <w:szCs w:val="22"/>
        </w:rPr>
      </w:pPr>
    </w:p>
    <w:p w:rsidR="00134F4F" w:rsidRDefault="00134F4F">
      <w:pPr>
        <w:spacing w:after="0"/>
        <w:jc w:val="left"/>
        <w:rPr>
          <w:rFonts w:ascii="Liberation Serif" w:hAnsi="Liberation Serif"/>
          <w:bCs/>
          <w:sz w:val="22"/>
          <w:szCs w:val="22"/>
        </w:rPr>
      </w:pPr>
      <w:r>
        <w:rPr>
          <w:rFonts w:ascii="Liberation Serif" w:hAnsi="Liberation Serif"/>
          <w:bCs/>
          <w:sz w:val="22"/>
          <w:szCs w:val="22"/>
        </w:rPr>
        <w:br w:type="page"/>
      </w:r>
    </w:p>
    <w:p w:rsidR="00F009BC" w:rsidRPr="00134F4F" w:rsidRDefault="00F009BC" w:rsidP="00F009BC">
      <w:pPr>
        <w:jc w:val="right"/>
        <w:rPr>
          <w:rFonts w:ascii="Liberation Serif" w:hAnsi="Liberation Serif"/>
          <w:bCs/>
          <w:szCs w:val="22"/>
        </w:rPr>
      </w:pPr>
      <w:r w:rsidRPr="00134F4F">
        <w:rPr>
          <w:rFonts w:ascii="Liberation Serif" w:hAnsi="Liberation Serif"/>
          <w:bCs/>
          <w:szCs w:val="22"/>
        </w:rPr>
        <w:lastRenderedPageBreak/>
        <w:t>Приложение № 3 к контракту</w:t>
      </w:r>
    </w:p>
    <w:p w:rsidR="00F009BC" w:rsidRPr="00134F4F" w:rsidRDefault="00F009BC" w:rsidP="00F009BC">
      <w:pPr>
        <w:jc w:val="right"/>
        <w:rPr>
          <w:rFonts w:ascii="Liberation Serif" w:hAnsi="Liberation Serif"/>
          <w:bCs/>
          <w:szCs w:val="22"/>
        </w:rPr>
      </w:pPr>
      <w:r w:rsidRPr="00134F4F">
        <w:rPr>
          <w:rFonts w:ascii="Liberation Serif" w:hAnsi="Liberation Serif"/>
          <w:bCs/>
          <w:szCs w:val="22"/>
        </w:rPr>
        <w:t>от __. ____.202_ №________</w:t>
      </w:r>
    </w:p>
    <w:p w:rsidR="00F009BC" w:rsidRDefault="00F009BC" w:rsidP="00F009BC">
      <w:pPr>
        <w:ind w:firstLine="709"/>
        <w:jc w:val="center"/>
        <w:rPr>
          <w:rFonts w:ascii="Liberation Serif" w:hAnsi="Liberation Serif" w:cs="Liberation Serif"/>
          <w:b/>
          <w:color w:val="000000"/>
        </w:rPr>
      </w:pPr>
    </w:p>
    <w:p w:rsidR="00F009BC" w:rsidRDefault="00F009BC" w:rsidP="00F009BC">
      <w:pPr>
        <w:ind w:firstLine="709"/>
        <w:jc w:val="center"/>
        <w:rPr>
          <w:rFonts w:ascii="Liberation Serif" w:hAnsi="Liberation Serif" w:cs="Liberation Serif"/>
          <w:b/>
          <w:color w:val="000000"/>
        </w:rPr>
      </w:pPr>
      <w:r w:rsidRPr="004D5B2C">
        <w:rPr>
          <w:rFonts w:ascii="Liberation Serif" w:hAnsi="Liberation Serif" w:cs="Liberation Serif"/>
          <w:b/>
          <w:color w:val="000000"/>
        </w:rPr>
        <w:t>ГРАФИК ВЫПОЛНЕНИЯ РАБОТ</w:t>
      </w:r>
    </w:p>
    <w:p w:rsidR="00F009BC" w:rsidRDefault="00F009BC" w:rsidP="00F009BC">
      <w:pPr>
        <w:ind w:firstLine="709"/>
        <w:jc w:val="center"/>
        <w:rPr>
          <w:rFonts w:ascii="Liberation Serif" w:hAnsi="Liberation Serif" w:cs="Liberation Serif"/>
          <w:b/>
          <w:color w:val="000000"/>
        </w:rPr>
      </w:pPr>
    </w:p>
    <w:p w:rsidR="00F009BC" w:rsidRDefault="00F009BC" w:rsidP="00F009BC">
      <w:pPr>
        <w:ind w:firstLine="709"/>
        <w:rPr>
          <w:rFonts w:ascii="Liberation Serif" w:hAnsi="Liberation Serif" w:cs="Liberation Serif"/>
          <w:b/>
          <w:color w:val="000000"/>
        </w:rPr>
      </w:pPr>
      <w:r>
        <w:rPr>
          <w:rFonts w:ascii="Liberation Serif" w:hAnsi="Liberation Serif" w:cs="Liberation Serif"/>
          <w:b/>
          <w:color w:val="000000"/>
        </w:rPr>
        <w:t>Наименование Объекта: ___________________________________</w:t>
      </w:r>
    </w:p>
    <w:p w:rsidR="00F009BC" w:rsidRPr="004D5B2C" w:rsidRDefault="00F009BC" w:rsidP="00F009BC">
      <w:pPr>
        <w:rPr>
          <w:rFonts w:ascii="Liberation Serif" w:hAnsi="Liberation Serif" w:cs="Liberation Serif"/>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5114"/>
        <w:gridCol w:w="2597"/>
        <w:gridCol w:w="2100"/>
        <w:gridCol w:w="2348"/>
      </w:tblGrid>
      <w:tr w:rsidR="00F009BC" w:rsidRPr="002C52E5" w:rsidTr="00134F4F">
        <w:trPr>
          <w:trHeight w:val="997"/>
        </w:trPr>
        <w:tc>
          <w:tcPr>
            <w:tcW w:w="888"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sidRPr="002C52E5">
              <w:rPr>
                <w:rFonts w:ascii="Liberation Serif" w:hAnsi="Liberation Serif" w:cs="Liberation Serif"/>
                <w:color w:val="000000"/>
              </w:rPr>
              <w:t>Порядковый номер этапа выполнения контракта и (или) комплекса работ и (или) вида работ и (или) части работ отдельного вида работ</w:t>
            </w:r>
          </w:p>
        </w:tc>
        <w:tc>
          <w:tcPr>
            <w:tcW w:w="1729"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sidRPr="002C52E5">
              <w:rPr>
                <w:rFonts w:ascii="Liberation Serif" w:hAnsi="Liberation Serif" w:cs="Liberation Serif"/>
                <w:color w:val="000000"/>
              </w:rPr>
              <w:t>Наименование этапа выполнения контракта и (или) комплекса работ и (или) вида работ и (или) части работ отдельного вида работ</w:t>
            </w:r>
          </w:p>
        </w:tc>
        <w:tc>
          <w:tcPr>
            <w:tcW w:w="878"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sidRPr="002C52E5">
              <w:rPr>
                <w:rFonts w:ascii="Liberation Serif" w:hAnsi="Liberation Serif" w:cs="Liberation Serif"/>
                <w:color w:val="000000"/>
              </w:rPr>
              <w:t>Сроки исполнения этапа выполнения контракта и (или) комплекса работ и (или) вида работ и (или) части работ отдельного вида работ</w:t>
            </w:r>
          </w:p>
        </w:tc>
        <w:tc>
          <w:tcPr>
            <w:tcW w:w="710"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sidRPr="002C52E5">
              <w:rPr>
                <w:rFonts w:ascii="Liberation Serif" w:hAnsi="Liberation Serif" w:cs="Liberation Serif"/>
                <w:color w:val="000000"/>
              </w:rPr>
              <w:t>Физический объем работ</w:t>
            </w:r>
          </w:p>
        </w:tc>
        <w:tc>
          <w:tcPr>
            <w:tcW w:w="794"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sidRPr="002C52E5">
              <w:rPr>
                <w:rFonts w:ascii="Liberation Serif" w:hAnsi="Liberation Serif" w:cs="Liberation Serif"/>
                <w:color w:val="000000"/>
              </w:rPr>
              <w:t>Сроки передачи строительных материалов, технологического оборудования заказчика</w:t>
            </w:r>
          </w:p>
        </w:tc>
      </w:tr>
      <w:tr w:rsidR="00F009BC" w:rsidRPr="002C52E5" w:rsidTr="00134F4F">
        <w:trPr>
          <w:trHeight w:val="92"/>
        </w:trPr>
        <w:tc>
          <w:tcPr>
            <w:tcW w:w="888"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sidRPr="002C52E5">
              <w:rPr>
                <w:rFonts w:ascii="Liberation Serif" w:hAnsi="Liberation Serif" w:cs="Liberation Serif"/>
                <w:color w:val="000000"/>
              </w:rPr>
              <w:t>1</w:t>
            </w:r>
          </w:p>
        </w:tc>
        <w:tc>
          <w:tcPr>
            <w:tcW w:w="1729"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sidRPr="002C52E5">
              <w:rPr>
                <w:rFonts w:ascii="Liberation Serif" w:hAnsi="Liberation Serif" w:cs="Liberation Serif"/>
                <w:color w:val="000000"/>
              </w:rPr>
              <w:t>2</w:t>
            </w:r>
          </w:p>
        </w:tc>
        <w:tc>
          <w:tcPr>
            <w:tcW w:w="878"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sidRPr="002C52E5">
              <w:rPr>
                <w:rFonts w:ascii="Liberation Serif" w:hAnsi="Liberation Serif" w:cs="Liberation Serif"/>
                <w:color w:val="000000"/>
              </w:rPr>
              <w:t>3</w:t>
            </w:r>
          </w:p>
        </w:tc>
        <w:tc>
          <w:tcPr>
            <w:tcW w:w="710"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sidRPr="002C52E5">
              <w:rPr>
                <w:rFonts w:ascii="Liberation Serif" w:hAnsi="Liberation Serif" w:cs="Liberation Serif"/>
                <w:color w:val="000000"/>
              </w:rPr>
              <w:t>4</w:t>
            </w:r>
          </w:p>
        </w:tc>
        <w:tc>
          <w:tcPr>
            <w:tcW w:w="794"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sidRPr="002C52E5">
              <w:rPr>
                <w:rFonts w:ascii="Liberation Serif" w:hAnsi="Liberation Serif" w:cs="Liberation Serif"/>
                <w:color w:val="000000"/>
              </w:rPr>
              <w:t>5</w:t>
            </w:r>
          </w:p>
        </w:tc>
      </w:tr>
      <w:tr w:rsidR="00F009BC" w:rsidRPr="002C52E5" w:rsidTr="00134F4F">
        <w:trPr>
          <w:trHeight w:val="292"/>
        </w:trPr>
        <w:tc>
          <w:tcPr>
            <w:tcW w:w="888"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sidRPr="002C52E5">
              <w:rPr>
                <w:rFonts w:ascii="Liberation Serif" w:hAnsi="Liberation Serif" w:cs="Liberation Serif"/>
                <w:color w:val="000000"/>
              </w:rPr>
              <w:t>1</w:t>
            </w:r>
          </w:p>
        </w:tc>
        <w:tc>
          <w:tcPr>
            <w:tcW w:w="1729" w:type="pct"/>
            <w:shd w:val="clear" w:color="auto" w:fill="auto"/>
          </w:tcPr>
          <w:p w:rsidR="00F009BC" w:rsidRPr="002C52E5" w:rsidRDefault="00F009BC" w:rsidP="00F009BC">
            <w:pPr>
              <w:widowControl w:val="0"/>
              <w:suppressAutoHyphens/>
              <w:rPr>
                <w:rFonts w:ascii="Liberation Serif" w:hAnsi="Liberation Serif" w:cs="Liberation Serif"/>
                <w:color w:val="000000"/>
              </w:rPr>
            </w:pPr>
          </w:p>
        </w:tc>
        <w:tc>
          <w:tcPr>
            <w:tcW w:w="878"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p>
        </w:tc>
        <w:tc>
          <w:tcPr>
            <w:tcW w:w="710" w:type="pct"/>
            <w:shd w:val="clear" w:color="auto" w:fill="auto"/>
          </w:tcPr>
          <w:p w:rsidR="00F009BC" w:rsidRPr="002C52E5" w:rsidRDefault="00F009BC" w:rsidP="00F009BC">
            <w:pPr>
              <w:widowControl w:val="0"/>
              <w:suppressAutoHyphens/>
              <w:rPr>
                <w:rFonts w:ascii="Liberation Serif" w:hAnsi="Liberation Serif" w:cs="Liberation Serif"/>
                <w:color w:val="000000"/>
              </w:rPr>
            </w:pPr>
          </w:p>
        </w:tc>
        <w:tc>
          <w:tcPr>
            <w:tcW w:w="794"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p>
        </w:tc>
      </w:tr>
      <w:tr w:rsidR="00F009BC" w:rsidRPr="002C52E5" w:rsidTr="00134F4F">
        <w:trPr>
          <w:trHeight w:val="227"/>
        </w:trPr>
        <w:tc>
          <w:tcPr>
            <w:tcW w:w="888"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2</w:t>
            </w:r>
          </w:p>
        </w:tc>
        <w:tc>
          <w:tcPr>
            <w:tcW w:w="1729" w:type="pct"/>
            <w:shd w:val="clear" w:color="auto" w:fill="auto"/>
          </w:tcPr>
          <w:p w:rsidR="00F009BC" w:rsidRPr="002C52E5" w:rsidRDefault="00F009BC" w:rsidP="00F009BC">
            <w:pPr>
              <w:widowControl w:val="0"/>
              <w:suppressAutoHyphens/>
              <w:rPr>
                <w:rFonts w:ascii="Liberation Serif" w:hAnsi="Liberation Serif" w:cs="Liberation Serif"/>
                <w:color w:val="000000"/>
              </w:rPr>
            </w:pPr>
          </w:p>
        </w:tc>
        <w:tc>
          <w:tcPr>
            <w:tcW w:w="878"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p>
        </w:tc>
        <w:tc>
          <w:tcPr>
            <w:tcW w:w="710" w:type="pct"/>
            <w:shd w:val="clear" w:color="auto" w:fill="auto"/>
          </w:tcPr>
          <w:p w:rsidR="00F009BC" w:rsidRPr="002C52E5" w:rsidRDefault="00F009BC" w:rsidP="00F009BC">
            <w:pPr>
              <w:widowControl w:val="0"/>
              <w:suppressAutoHyphens/>
              <w:rPr>
                <w:rFonts w:ascii="Liberation Serif" w:hAnsi="Liberation Serif" w:cs="Liberation Serif"/>
                <w:color w:val="000000"/>
              </w:rPr>
            </w:pPr>
          </w:p>
        </w:tc>
        <w:tc>
          <w:tcPr>
            <w:tcW w:w="794"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p>
        </w:tc>
      </w:tr>
      <w:tr w:rsidR="00F009BC" w:rsidRPr="002C52E5" w:rsidTr="00134F4F">
        <w:trPr>
          <w:trHeight w:val="303"/>
        </w:trPr>
        <w:tc>
          <w:tcPr>
            <w:tcW w:w="888"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w:t>
            </w:r>
          </w:p>
        </w:tc>
        <w:tc>
          <w:tcPr>
            <w:tcW w:w="1729" w:type="pct"/>
            <w:shd w:val="clear" w:color="auto" w:fill="auto"/>
          </w:tcPr>
          <w:p w:rsidR="00F009BC" w:rsidRPr="002C52E5" w:rsidRDefault="00F009BC" w:rsidP="00F009BC">
            <w:pPr>
              <w:widowControl w:val="0"/>
              <w:suppressAutoHyphens/>
              <w:rPr>
                <w:rFonts w:ascii="Liberation Serif" w:hAnsi="Liberation Serif" w:cs="Liberation Serif"/>
                <w:color w:val="000000"/>
              </w:rPr>
            </w:pPr>
          </w:p>
        </w:tc>
        <w:tc>
          <w:tcPr>
            <w:tcW w:w="878"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p>
        </w:tc>
        <w:tc>
          <w:tcPr>
            <w:tcW w:w="710" w:type="pct"/>
            <w:shd w:val="clear" w:color="auto" w:fill="auto"/>
          </w:tcPr>
          <w:p w:rsidR="00F009BC" w:rsidRPr="002C52E5" w:rsidRDefault="00F009BC" w:rsidP="00F009BC">
            <w:pPr>
              <w:widowControl w:val="0"/>
              <w:suppressAutoHyphens/>
              <w:rPr>
                <w:rFonts w:ascii="Liberation Serif" w:hAnsi="Liberation Serif" w:cs="Liberation Serif"/>
                <w:color w:val="000000"/>
              </w:rPr>
            </w:pPr>
          </w:p>
        </w:tc>
        <w:tc>
          <w:tcPr>
            <w:tcW w:w="794"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p>
        </w:tc>
      </w:tr>
      <w:tr w:rsidR="00F009BC" w:rsidRPr="002C52E5" w:rsidTr="00134F4F">
        <w:trPr>
          <w:trHeight w:val="92"/>
        </w:trPr>
        <w:tc>
          <w:tcPr>
            <w:tcW w:w="888"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w:t>
            </w:r>
          </w:p>
        </w:tc>
        <w:tc>
          <w:tcPr>
            <w:tcW w:w="1729"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p>
        </w:tc>
        <w:tc>
          <w:tcPr>
            <w:tcW w:w="878"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p>
        </w:tc>
        <w:tc>
          <w:tcPr>
            <w:tcW w:w="710"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p>
        </w:tc>
        <w:tc>
          <w:tcPr>
            <w:tcW w:w="794" w:type="pct"/>
            <w:shd w:val="clear" w:color="auto" w:fill="auto"/>
          </w:tcPr>
          <w:p w:rsidR="00F009BC" w:rsidRPr="002C52E5" w:rsidRDefault="00F009BC" w:rsidP="00F009BC">
            <w:pPr>
              <w:widowControl w:val="0"/>
              <w:suppressAutoHyphens/>
              <w:jc w:val="center"/>
              <w:rPr>
                <w:rFonts w:ascii="Liberation Serif" w:hAnsi="Liberation Serif" w:cs="Liberation Serif"/>
                <w:color w:val="000000"/>
              </w:rPr>
            </w:pPr>
          </w:p>
        </w:tc>
      </w:tr>
    </w:tbl>
    <w:p w:rsidR="00F009BC" w:rsidRPr="004D5B2C" w:rsidRDefault="00F009BC" w:rsidP="00F009BC">
      <w:pPr>
        <w:rPr>
          <w:rFonts w:ascii="Liberation Serif" w:hAnsi="Liberation Serif" w:cs="Liberation Serif"/>
        </w:rPr>
      </w:pPr>
    </w:p>
    <w:p w:rsidR="00F009BC" w:rsidRPr="004D5B2C" w:rsidRDefault="00F009BC" w:rsidP="00F009BC">
      <w:pPr>
        <w:rPr>
          <w:rFonts w:ascii="Liberation Serif" w:hAnsi="Liberation Serif" w:cs="Liberation Serif"/>
          <w:b/>
        </w:rPr>
      </w:pPr>
    </w:p>
    <w:p w:rsidR="00F009BC" w:rsidRPr="004D5B2C" w:rsidRDefault="00F009BC" w:rsidP="00F009BC">
      <w:pPr>
        <w:rPr>
          <w:rFonts w:ascii="Liberation Serif" w:hAnsi="Liberation Serif" w:cs="Liberation Serif"/>
          <w:b/>
        </w:rPr>
      </w:pPr>
      <w:proofErr w:type="gramStart"/>
      <w:r w:rsidRPr="004D5B2C">
        <w:rPr>
          <w:rFonts w:ascii="Liberation Serif" w:hAnsi="Liberation Serif" w:cs="Liberation Serif"/>
          <w:b/>
        </w:rPr>
        <w:t xml:space="preserve">ЗАКАЗЧИК:   </w:t>
      </w:r>
      <w:proofErr w:type="gramEnd"/>
      <w:r w:rsidRPr="004D5B2C">
        <w:rPr>
          <w:rFonts w:ascii="Liberation Serif" w:hAnsi="Liberation Serif" w:cs="Liberation Serif"/>
          <w:b/>
        </w:rPr>
        <w:t xml:space="preserve">                                                                                                                                         ПОДРЯДЧИК:</w:t>
      </w:r>
    </w:p>
    <w:p w:rsidR="00F009BC" w:rsidRPr="004D5B2C" w:rsidRDefault="00F009BC" w:rsidP="00F009BC">
      <w:pPr>
        <w:rPr>
          <w:rFonts w:ascii="Liberation Serif" w:hAnsi="Liberation Serif" w:cs="Liberation Serif"/>
        </w:rPr>
      </w:pPr>
      <w:r w:rsidRPr="004D5B2C">
        <w:rPr>
          <w:rFonts w:ascii="Liberation Serif" w:hAnsi="Liberation Serif" w:cs="Liberation Serif"/>
        </w:rPr>
        <w:tab/>
      </w:r>
      <w:r w:rsidRPr="004D5B2C">
        <w:rPr>
          <w:rFonts w:ascii="Liberation Serif" w:hAnsi="Liberation Serif" w:cs="Liberation Serif"/>
        </w:rPr>
        <w:tab/>
      </w:r>
      <w:r w:rsidRPr="004D5B2C">
        <w:rPr>
          <w:rFonts w:ascii="Liberation Serif" w:hAnsi="Liberation Serif" w:cs="Liberation Serif"/>
        </w:rPr>
        <w:tab/>
      </w:r>
      <w:r w:rsidRPr="004D5B2C">
        <w:rPr>
          <w:rFonts w:ascii="Liberation Serif" w:hAnsi="Liberation Serif" w:cs="Liberation Serif"/>
        </w:rPr>
        <w:tab/>
      </w:r>
      <w:r w:rsidRPr="004D5B2C">
        <w:rPr>
          <w:rFonts w:ascii="Liberation Serif" w:hAnsi="Liberation Serif" w:cs="Liberation Serif"/>
        </w:rPr>
        <w:tab/>
        <w:t xml:space="preserve">                                                           </w:t>
      </w:r>
    </w:p>
    <w:p w:rsidR="00F009BC" w:rsidRDefault="00F009BC" w:rsidP="00F009BC">
      <w:r w:rsidRPr="004D5B2C">
        <w:rPr>
          <w:rFonts w:ascii="Liberation Serif" w:hAnsi="Liberation Serif" w:cs="Liberation Serif"/>
          <w:b/>
        </w:rPr>
        <w:t>__________________</w:t>
      </w:r>
      <w:r>
        <w:rPr>
          <w:rFonts w:ascii="Liberation Serif" w:hAnsi="Liberation Serif" w:cs="Liberation Serif"/>
          <w:b/>
        </w:rPr>
        <w:tab/>
      </w:r>
      <w:r>
        <w:rPr>
          <w:rFonts w:ascii="Liberation Serif" w:hAnsi="Liberation Serif" w:cs="Liberation Serif"/>
          <w:b/>
        </w:rPr>
        <w:tab/>
      </w:r>
      <w:r w:rsidRPr="004D5B2C">
        <w:rPr>
          <w:rFonts w:ascii="Liberation Serif" w:hAnsi="Liberation Serif" w:cs="Liberation Serif"/>
          <w:b/>
        </w:rPr>
        <w:tab/>
      </w:r>
      <w:r w:rsidRPr="004D5B2C">
        <w:rPr>
          <w:rFonts w:ascii="Liberation Serif" w:hAnsi="Liberation Serif" w:cs="Liberation Serif"/>
          <w:b/>
        </w:rPr>
        <w:tab/>
      </w:r>
      <w:r w:rsidRPr="004D5B2C">
        <w:rPr>
          <w:rFonts w:ascii="Liberation Serif" w:hAnsi="Liberation Serif" w:cs="Liberation Serif"/>
          <w:b/>
        </w:rPr>
        <w:tab/>
      </w:r>
      <w:r w:rsidRPr="004D5B2C">
        <w:rPr>
          <w:rFonts w:ascii="Liberation Serif" w:hAnsi="Liberation Serif" w:cs="Liberation Serif"/>
          <w:b/>
        </w:rPr>
        <w:tab/>
        <w:t xml:space="preserve">                                                        ____________</w:t>
      </w:r>
      <w:r w:rsidRPr="004D5B2C">
        <w:rPr>
          <w:rFonts w:ascii="Liberation Serif" w:hAnsi="Liberation Serif" w:cs="Liberation Serif"/>
          <w:b/>
          <w:sz w:val="22"/>
          <w:szCs w:val="22"/>
        </w:rPr>
        <w:t xml:space="preserve"> </w:t>
      </w:r>
    </w:p>
    <w:p w:rsidR="00F009BC" w:rsidRDefault="00F009BC" w:rsidP="00F009BC">
      <w:pPr>
        <w:rPr>
          <w:rFonts w:ascii="Liberation Serif" w:hAnsi="Liberation Serif"/>
          <w:b/>
          <w:bCs/>
        </w:rPr>
      </w:pPr>
    </w:p>
    <w:p w:rsidR="00F009BC" w:rsidRDefault="00F009BC" w:rsidP="0056545B">
      <w:pPr>
        <w:rPr>
          <w:rFonts w:ascii="Liberation Serif" w:hAnsi="Liberation Serif"/>
          <w:bCs/>
        </w:rPr>
      </w:pPr>
    </w:p>
    <w:p w:rsidR="00F009BC" w:rsidRDefault="00F009BC" w:rsidP="0056545B">
      <w:pPr>
        <w:rPr>
          <w:rFonts w:ascii="Liberation Serif" w:hAnsi="Liberation Serif"/>
          <w:bCs/>
        </w:rPr>
      </w:pPr>
    </w:p>
    <w:p w:rsidR="00CC46FE" w:rsidRDefault="00CC46FE" w:rsidP="00F009BC">
      <w:pPr>
        <w:jc w:val="right"/>
        <w:rPr>
          <w:rFonts w:ascii="Liberation Serif" w:hAnsi="Liberation Serif"/>
          <w:bCs/>
          <w:sz w:val="22"/>
          <w:szCs w:val="22"/>
        </w:rPr>
      </w:pPr>
    </w:p>
    <w:p w:rsidR="00CC46FE" w:rsidRDefault="00CC46FE" w:rsidP="00F009BC">
      <w:pPr>
        <w:jc w:val="right"/>
        <w:rPr>
          <w:rFonts w:ascii="Liberation Serif" w:hAnsi="Liberation Serif"/>
          <w:bCs/>
          <w:sz w:val="22"/>
          <w:szCs w:val="22"/>
        </w:rPr>
      </w:pPr>
    </w:p>
    <w:p w:rsidR="00CC46FE" w:rsidRDefault="00CC46FE" w:rsidP="00F009BC">
      <w:pPr>
        <w:jc w:val="right"/>
        <w:rPr>
          <w:rFonts w:ascii="Liberation Serif" w:hAnsi="Liberation Serif"/>
          <w:bCs/>
          <w:sz w:val="22"/>
          <w:szCs w:val="22"/>
        </w:rPr>
      </w:pPr>
    </w:p>
    <w:p w:rsidR="00CC46FE" w:rsidRDefault="00CC46FE" w:rsidP="00F009BC">
      <w:pPr>
        <w:jc w:val="right"/>
        <w:rPr>
          <w:rFonts w:ascii="Liberation Serif" w:hAnsi="Liberation Serif"/>
          <w:bCs/>
          <w:sz w:val="22"/>
          <w:szCs w:val="22"/>
        </w:rPr>
      </w:pPr>
    </w:p>
    <w:p w:rsidR="00EB23D6" w:rsidRPr="00134F4F" w:rsidRDefault="00EB23D6" w:rsidP="00EB23D6">
      <w:pPr>
        <w:jc w:val="right"/>
        <w:rPr>
          <w:rFonts w:ascii="Liberation Serif" w:hAnsi="Liberation Serif"/>
          <w:bCs/>
          <w:szCs w:val="22"/>
        </w:rPr>
      </w:pPr>
      <w:r w:rsidRPr="00134F4F">
        <w:rPr>
          <w:rFonts w:ascii="Liberation Serif" w:hAnsi="Liberation Serif"/>
          <w:bCs/>
          <w:szCs w:val="22"/>
        </w:rPr>
        <w:lastRenderedPageBreak/>
        <w:t>Приложение № 4 к контракту</w:t>
      </w:r>
    </w:p>
    <w:p w:rsidR="00EB23D6" w:rsidRPr="00134F4F" w:rsidRDefault="00EB23D6" w:rsidP="00EB23D6">
      <w:pPr>
        <w:jc w:val="right"/>
        <w:rPr>
          <w:rFonts w:ascii="Liberation Serif" w:hAnsi="Liberation Serif"/>
          <w:bCs/>
          <w:szCs w:val="22"/>
        </w:rPr>
      </w:pPr>
      <w:r w:rsidRPr="00134F4F">
        <w:rPr>
          <w:rFonts w:ascii="Liberation Serif" w:hAnsi="Liberation Serif"/>
          <w:bCs/>
          <w:szCs w:val="22"/>
        </w:rPr>
        <w:t>от __. ____.202_ №________</w:t>
      </w:r>
    </w:p>
    <w:p w:rsidR="00EB23D6" w:rsidRDefault="00EB23D6" w:rsidP="00F009BC">
      <w:pPr>
        <w:jc w:val="right"/>
        <w:rPr>
          <w:rFonts w:ascii="Liberation Serif" w:hAnsi="Liberation Serif"/>
          <w:bCs/>
          <w:sz w:val="22"/>
          <w:szCs w:val="22"/>
        </w:rPr>
      </w:pPr>
    </w:p>
    <w:p w:rsidR="00EB23D6" w:rsidRPr="00EB23D6" w:rsidRDefault="00EB23D6" w:rsidP="00EB23D6">
      <w:pPr>
        <w:jc w:val="center"/>
        <w:rPr>
          <w:rFonts w:ascii="Liberation Serif" w:hAnsi="Liberation Serif"/>
          <w:b/>
          <w:bCs/>
          <w:sz w:val="22"/>
          <w:szCs w:val="22"/>
        </w:rPr>
      </w:pPr>
      <w:r w:rsidRPr="00EB23D6">
        <w:rPr>
          <w:rFonts w:ascii="Liberation Serif" w:hAnsi="Liberation Serif"/>
          <w:b/>
          <w:bCs/>
          <w:sz w:val="22"/>
          <w:szCs w:val="22"/>
        </w:rPr>
        <w:t>СМЕТНЫЙ РАСЧЕТ НА РЕМОНТ</w:t>
      </w: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EB23D6" w:rsidRDefault="00EB23D6" w:rsidP="00F009BC">
      <w:pPr>
        <w:jc w:val="right"/>
        <w:rPr>
          <w:rFonts w:ascii="Liberation Serif" w:hAnsi="Liberation Serif"/>
          <w:bCs/>
          <w:sz w:val="22"/>
          <w:szCs w:val="22"/>
        </w:rPr>
      </w:pPr>
    </w:p>
    <w:p w:rsidR="00F009BC" w:rsidRPr="00134F4F" w:rsidRDefault="00F009BC" w:rsidP="00F009BC">
      <w:pPr>
        <w:jc w:val="right"/>
        <w:rPr>
          <w:rFonts w:ascii="Liberation Serif" w:hAnsi="Liberation Serif"/>
          <w:bCs/>
          <w:szCs w:val="22"/>
        </w:rPr>
      </w:pPr>
      <w:r w:rsidRPr="00134F4F">
        <w:rPr>
          <w:rFonts w:ascii="Liberation Serif" w:hAnsi="Liberation Serif"/>
          <w:bCs/>
          <w:szCs w:val="22"/>
        </w:rPr>
        <w:lastRenderedPageBreak/>
        <w:t xml:space="preserve">Приложение № </w:t>
      </w:r>
      <w:r w:rsidR="00EB23D6" w:rsidRPr="00134F4F">
        <w:rPr>
          <w:rFonts w:ascii="Liberation Serif" w:hAnsi="Liberation Serif"/>
          <w:bCs/>
          <w:szCs w:val="22"/>
        </w:rPr>
        <w:t>5</w:t>
      </w:r>
      <w:r w:rsidRPr="00134F4F">
        <w:rPr>
          <w:rFonts w:ascii="Liberation Serif" w:hAnsi="Liberation Serif"/>
          <w:bCs/>
          <w:szCs w:val="22"/>
        </w:rPr>
        <w:t xml:space="preserve"> к контракту</w:t>
      </w:r>
    </w:p>
    <w:p w:rsidR="00F009BC" w:rsidRPr="00134F4F" w:rsidRDefault="00F009BC" w:rsidP="00F009BC">
      <w:pPr>
        <w:jc w:val="right"/>
        <w:rPr>
          <w:rFonts w:ascii="Liberation Serif" w:hAnsi="Liberation Serif"/>
          <w:bCs/>
          <w:szCs w:val="22"/>
        </w:rPr>
      </w:pPr>
      <w:r w:rsidRPr="00134F4F">
        <w:rPr>
          <w:rFonts w:ascii="Liberation Serif" w:hAnsi="Liberation Serif"/>
          <w:bCs/>
          <w:szCs w:val="22"/>
        </w:rPr>
        <w:t xml:space="preserve">от __. ____.202_ № </w:t>
      </w:r>
    </w:p>
    <w:p w:rsidR="00F009BC" w:rsidRDefault="00F009BC" w:rsidP="00F009BC">
      <w:pPr>
        <w:jc w:val="center"/>
        <w:rPr>
          <w:b/>
          <w:color w:val="000000"/>
          <w:szCs w:val="28"/>
        </w:rPr>
      </w:pPr>
    </w:p>
    <w:p w:rsidR="00F009BC" w:rsidRDefault="00F009BC" w:rsidP="00F009BC">
      <w:pPr>
        <w:jc w:val="center"/>
        <w:rPr>
          <w:rFonts w:ascii="Liberation Serif" w:hAnsi="Liberation Serif" w:cs="Liberation Serif"/>
          <w:b/>
          <w:color w:val="000000"/>
        </w:rPr>
      </w:pPr>
      <w:r>
        <w:rPr>
          <w:rFonts w:ascii="Liberation Serif" w:hAnsi="Liberation Serif" w:cs="Liberation Serif"/>
          <w:b/>
          <w:color w:val="000000"/>
        </w:rPr>
        <w:t>ГРАФИК ОПЛАТЫ ВЫПОЛНЕННЫХ РАБОТ</w:t>
      </w:r>
      <w:r w:rsidR="00CC46FE">
        <w:rPr>
          <w:rStyle w:val="a7"/>
          <w:rFonts w:ascii="Liberation Serif" w:hAnsi="Liberation Serif"/>
          <w:b/>
          <w:color w:val="000000"/>
        </w:rPr>
        <w:footnoteReference w:id="24"/>
      </w:r>
      <w:r>
        <w:rPr>
          <w:rFonts w:ascii="Liberation Serif" w:hAnsi="Liberation Serif" w:cs="Liberation Serif"/>
          <w:b/>
          <w:color w:val="000000"/>
        </w:rPr>
        <w:t xml:space="preserve"> </w:t>
      </w:r>
    </w:p>
    <w:p w:rsidR="00F009BC" w:rsidRDefault="00F009BC" w:rsidP="00F009BC">
      <w:pPr>
        <w:jc w:val="center"/>
        <w:rPr>
          <w:rFonts w:ascii="Liberation Serif" w:hAnsi="Liberation Serif" w:cs="Liberation Serif"/>
          <w:b/>
          <w:color w:val="000000"/>
        </w:rPr>
      </w:pPr>
    </w:p>
    <w:p w:rsidR="00F009BC" w:rsidRDefault="00F009BC" w:rsidP="00F009BC">
      <w:pPr>
        <w:ind w:firstLine="709"/>
        <w:rPr>
          <w:rFonts w:ascii="Liberation Serif" w:hAnsi="Liberation Serif" w:cs="Liberation Serif"/>
          <w:b/>
          <w:color w:val="000000"/>
        </w:rPr>
      </w:pPr>
      <w:r>
        <w:rPr>
          <w:rFonts w:ascii="Liberation Serif" w:hAnsi="Liberation Serif" w:cs="Liberation Serif"/>
          <w:b/>
          <w:color w:val="000000"/>
        </w:rPr>
        <w:t>Наименование Объекта: ___________________________________</w:t>
      </w:r>
    </w:p>
    <w:p w:rsidR="00F009BC" w:rsidRPr="00093200" w:rsidRDefault="00F009BC" w:rsidP="00F009BC">
      <w:pPr>
        <w:rPr>
          <w:rFonts w:ascii="Liberation Serif" w:hAnsi="Liberation Serif" w:cs="Liberation Serif"/>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3266"/>
        <w:gridCol w:w="1116"/>
        <w:gridCol w:w="970"/>
        <w:gridCol w:w="1804"/>
        <w:gridCol w:w="4879"/>
      </w:tblGrid>
      <w:tr w:rsidR="00F009BC" w:rsidTr="00134F4F">
        <w:trPr>
          <w:trHeight w:val="1972"/>
        </w:trPr>
        <w:tc>
          <w:tcPr>
            <w:tcW w:w="930"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Порядковый номер этапа выполнения контракта и (или) комплекса работ и (или) вида работ и (или) части работ отдельного вида работ</w:t>
            </w:r>
          </w:p>
        </w:tc>
        <w:tc>
          <w:tcPr>
            <w:tcW w:w="1104"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Наименование этапа выполнения контракта и (или) комплекса работ и (или) вида работ и (или) части работ отдельного вида работ</w:t>
            </w:r>
          </w:p>
        </w:tc>
        <w:tc>
          <w:tcPr>
            <w:tcW w:w="377"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Сроки выплаты аванса</w:t>
            </w:r>
          </w:p>
        </w:tc>
        <w:tc>
          <w:tcPr>
            <w:tcW w:w="328"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Размер аванса</w:t>
            </w:r>
          </w:p>
        </w:tc>
        <w:tc>
          <w:tcPr>
            <w:tcW w:w="610"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Сумма к оплате, руб.*</w:t>
            </w:r>
          </w:p>
        </w:tc>
        <w:tc>
          <w:tcPr>
            <w:tcW w:w="1650"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Сроки оплаты выполненного этапа контракта и (или) комплекса работ и (или) вида работ и (или) части работ отдельного вида работ</w:t>
            </w:r>
          </w:p>
        </w:tc>
      </w:tr>
      <w:tr w:rsidR="00F009BC" w:rsidTr="00134F4F">
        <w:trPr>
          <w:trHeight w:val="147"/>
        </w:trPr>
        <w:tc>
          <w:tcPr>
            <w:tcW w:w="930"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1</w:t>
            </w:r>
          </w:p>
        </w:tc>
        <w:tc>
          <w:tcPr>
            <w:tcW w:w="1104"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2</w:t>
            </w:r>
          </w:p>
        </w:tc>
        <w:tc>
          <w:tcPr>
            <w:tcW w:w="377"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3</w:t>
            </w:r>
          </w:p>
        </w:tc>
        <w:tc>
          <w:tcPr>
            <w:tcW w:w="328"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4</w:t>
            </w:r>
          </w:p>
        </w:tc>
        <w:tc>
          <w:tcPr>
            <w:tcW w:w="610"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5</w:t>
            </w:r>
          </w:p>
        </w:tc>
        <w:tc>
          <w:tcPr>
            <w:tcW w:w="1650"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6</w:t>
            </w:r>
          </w:p>
        </w:tc>
      </w:tr>
      <w:tr w:rsidR="00F009BC" w:rsidTr="00134F4F">
        <w:trPr>
          <w:cantSplit/>
          <w:trHeight w:val="359"/>
        </w:trPr>
        <w:tc>
          <w:tcPr>
            <w:tcW w:w="930"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1</w:t>
            </w:r>
          </w:p>
        </w:tc>
        <w:tc>
          <w:tcPr>
            <w:tcW w:w="1104" w:type="pct"/>
            <w:tcBorders>
              <w:top w:val="single" w:sz="4" w:space="0" w:color="auto"/>
              <w:left w:val="single" w:sz="4" w:space="0" w:color="auto"/>
              <w:bottom w:val="single" w:sz="4" w:space="0" w:color="auto"/>
              <w:right w:val="single" w:sz="4" w:space="0" w:color="auto"/>
            </w:tcBorders>
          </w:tcPr>
          <w:p w:rsidR="00F009BC" w:rsidRPr="00093200" w:rsidRDefault="00F009BC" w:rsidP="00F009BC">
            <w:pPr>
              <w:widowControl w:val="0"/>
              <w:suppressAutoHyphens/>
              <w:rPr>
                <w:rFonts w:ascii="Liberation Serif" w:hAnsi="Liberation Serif" w:cs="Liberation Serif"/>
                <w:color w:val="000000"/>
                <w:sz w:val="22"/>
                <w:szCs w:val="22"/>
              </w:rPr>
            </w:pPr>
          </w:p>
        </w:tc>
        <w:tc>
          <w:tcPr>
            <w:tcW w:w="377" w:type="pct"/>
            <w:tcBorders>
              <w:top w:val="single" w:sz="4" w:space="0" w:color="auto"/>
              <w:left w:val="single" w:sz="4" w:space="0" w:color="auto"/>
              <w:bottom w:val="single" w:sz="4" w:space="0" w:color="auto"/>
              <w:right w:val="single" w:sz="4" w:space="0" w:color="auto"/>
            </w:tcBorders>
            <w:textDirection w:val="btLr"/>
          </w:tcPr>
          <w:p w:rsidR="00F009BC" w:rsidRDefault="00F009BC" w:rsidP="00F009BC">
            <w:pPr>
              <w:widowControl w:val="0"/>
              <w:suppressAutoHyphens/>
              <w:ind w:left="113" w:right="113"/>
              <w:jc w:val="center"/>
              <w:rPr>
                <w:rFonts w:ascii="Liberation Serif" w:hAnsi="Liberation Serif" w:cs="Liberation Serif"/>
                <w:color w:val="000000"/>
              </w:rPr>
            </w:pPr>
          </w:p>
        </w:tc>
        <w:tc>
          <w:tcPr>
            <w:tcW w:w="328" w:type="pct"/>
            <w:tcBorders>
              <w:top w:val="single" w:sz="4" w:space="0" w:color="auto"/>
              <w:left w:val="single" w:sz="4" w:space="0" w:color="auto"/>
              <w:bottom w:val="single" w:sz="4" w:space="0" w:color="auto"/>
              <w:right w:val="single" w:sz="4" w:space="0" w:color="auto"/>
            </w:tcBorders>
            <w:textDirection w:val="btLr"/>
          </w:tcPr>
          <w:p w:rsidR="00F009BC" w:rsidRDefault="00F009BC" w:rsidP="00F009BC">
            <w:pPr>
              <w:widowControl w:val="0"/>
              <w:suppressAutoHyphens/>
              <w:ind w:left="113" w:right="113"/>
              <w:jc w:val="center"/>
              <w:rPr>
                <w:rFonts w:ascii="Liberation Serif" w:hAnsi="Liberation Serif" w:cs="Liberation Serif"/>
                <w:color w:val="000000"/>
              </w:rPr>
            </w:pPr>
          </w:p>
        </w:tc>
        <w:tc>
          <w:tcPr>
            <w:tcW w:w="610"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jc w:val="center"/>
              <w:rPr>
                <w:rFonts w:ascii="Liberation Serif" w:hAnsi="Liberation Serif" w:cs="Liberation Serif"/>
                <w:color w:val="000000"/>
              </w:rPr>
            </w:pPr>
          </w:p>
        </w:tc>
        <w:tc>
          <w:tcPr>
            <w:tcW w:w="1650"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jc w:val="center"/>
              <w:rPr>
                <w:rFonts w:ascii="Liberation Serif" w:hAnsi="Liberation Serif" w:cs="Liberation Serif"/>
                <w:color w:val="000000"/>
              </w:rPr>
            </w:pPr>
          </w:p>
        </w:tc>
      </w:tr>
      <w:tr w:rsidR="00F009BC" w:rsidTr="00134F4F">
        <w:trPr>
          <w:cantSplit/>
          <w:trHeight w:val="278"/>
        </w:trPr>
        <w:tc>
          <w:tcPr>
            <w:tcW w:w="930"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2</w:t>
            </w:r>
          </w:p>
        </w:tc>
        <w:tc>
          <w:tcPr>
            <w:tcW w:w="1104"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rPr>
                <w:rFonts w:ascii="Liberation Serif" w:hAnsi="Liberation Serif" w:cs="Liberation Serif"/>
              </w:rPr>
            </w:pPr>
          </w:p>
        </w:tc>
        <w:tc>
          <w:tcPr>
            <w:tcW w:w="377" w:type="pct"/>
            <w:tcBorders>
              <w:top w:val="single" w:sz="4" w:space="0" w:color="auto"/>
              <w:left w:val="single" w:sz="4" w:space="0" w:color="auto"/>
              <w:bottom w:val="single" w:sz="4" w:space="0" w:color="auto"/>
              <w:right w:val="single" w:sz="4" w:space="0" w:color="auto"/>
            </w:tcBorders>
            <w:textDirection w:val="btLr"/>
          </w:tcPr>
          <w:p w:rsidR="00F009BC" w:rsidRDefault="00F009BC" w:rsidP="00F009BC">
            <w:pPr>
              <w:widowControl w:val="0"/>
              <w:suppressAutoHyphens/>
              <w:ind w:left="113" w:right="113"/>
              <w:jc w:val="center"/>
              <w:rPr>
                <w:rFonts w:ascii="Liberation Serif" w:hAnsi="Liberation Serif" w:cs="Liberation Serif"/>
                <w:color w:val="000000"/>
              </w:rPr>
            </w:pPr>
          </w:p>
        </w:tc>
        <w:tc>
          <w:tcPr>
            <w:tcW w:w="328" w:type="pct"/>
            <w:tcBorders>
              <w:top w:val="single" w:sz="4" w:space="0" w:color="auto"/>
              <w:left w:val="single" w:sz="4" w:space="0" w:color="auto"/>
              <w:bottom w:val="single" w:sz="4" w:space="0" w:color="auto"/>
              <w:right w:val="single" w:sz="4" w:space="0" w:color="auto"/>
            </w:tcBorders>
            <w:textDirection w:val="btLr"/>
          </w:tcPr>
          <w:p w:rsidR="00F009BC" w:rsidRDefault="00F009BC" w:rsidP="00F009BC">
            <w:pPr>
              <w:widowControl w:val="0"/>
              <w:suppressAutoHyphens/>
              <w:ind w:left="113" w:right="113"/>
              <w:jc w:val="center"/>
              <w:rPr>
                <w:rFonts w:ascii="Liberation Serif" w:hAnsi="Liberation Serif" w:cs="Liberation Serif"/>
                <w:color w:val="000000"/>
              </w:rPr>
            </w:pPr>
          </w:p>
        </w:tc>
        <w:tc>
          <w:tcPr>
            <w:tcW w:w="610"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jc w:val="center"/>
              <w:rPr>
                <w:rFonts w:ascii="Liberation Serif" w:hAnsi="Liberation Serif" w:cs="Liberation Serif"/>
                <w:color w:val="000000"/>
              </w:rPr>
            </w:pPr>
          </w:p>
        </w:tc>
        <w:tc>
          <w:tcPr>
            <w:tcW w:w="1650"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jc w:val="center"/>
              <w:rPr>
                <w:rFonts w:ascii="Liberation Serif" w:hAnsi="Liberation Serif" w:cs="Liberation Serif"/>
                <w:color w:val="000000"/>
              </w:rPr>
            </w:pPr>
          </w:p>
        </w:tc>
      </w:tr>
      <w:tr w:rsidR="00F009BC" w:rsidTr="00134F4F">
        <w:trPr>
          <w:cantSplit/>
          <w:trHeight w:val="355"/>
        </w:trPr>
        <w:tc>
          <w:tcPr>
            <w:tcW w:w="930"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w:t>
            </w:r>
          </w:p>
        </w:tc>
        <w:tc>
          <w:tcPr>
            <w:tcW w:w="1104"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rPr>
                <w:rFonts w:ascii="Liberation Serif" w:hAnsi="Liberation Serif" w:cs="Liberation Serif"/>
              </w:rPr>
            </w:pPr>
          </w:p>
        </w:tc>
        <w:tc>
          <w:tcPr>
            <w:tcW w:w="377" w:type="pct"/>
            <w:tcBorders>
              <w:top w:val="single" w:sz="4" w:space="0" w:color="auto"/>
              <w:left w:val="single" w:sz="4" w:space="0" w:color="auto"/>
              <w:bottom w:val="single" w:sz="4" w:space="0" w:color="auto"/>
              <w:right w:val="single" w:sz="4" w:space="0" w:color="auto"/>
            </w:tcBorders>
            <w:textDirection w:val="btLr"/>
          </w:tcPr>
          <w:p w:rsidR="00F009BC" w:rsidRDefault="00F009BC" w:rsidP="00F009BC">
            <w:pPr>
              <w:widowControl w:val="0"/>
              <w:suppressAutoHyphens/>
              <w:ind w:left="113" w:right="113"/>
              <w:jc w:val="center"/>
              <w:rPr>
                <w:rFonts w:ascii="Liberation Serif" w:hAnsi="Liberation Serif" w:cs="Liberation Serif"/>
                <w:color w:val="000000"/>
              </w:rPr>
            </w:pPr>
          </w:p>
        </w:tc>
        <w:tc>
          <w:tcPr>
            <w:tcW w:w="328" w:type="pct"/>
            <w:tcBorders>
              <w:top w:val="single" w:sz="4" w:space="0" w:color="auto"/>
              <w:left w:val="single" w:sz="4" w:space="0" w:color="auto"/>
              <w:bottom w:val="single" w:sz="4" w:space="0" w:color="auto"/>
              <w:right w:val="single" w:sz="4" w:space="0" w:color="auto"/>
            </w:tcBorders>
            <w:textDirection w:val="btLr"/>
          </w:tcPr>
          <w:p w:rsidR="00F009BC" w:rsidRDefault="00F009BC" w:rsidP="00F009BC">
            <w:pPr>
              <w:widowControl w:val="0"/>
              <w:suppressAutoHyphens/>
              <w:ind w:left="113" w:right="113"/>
              <w:jc w:val="center"/>
              <w:rPr>
                <w:rFonts w:ascii="Liberation Serif" w:hAnsi="Liberation Serif" w:cs="Liberation Serif"/>
                <w:color w:val="000000"/>
              </w:rPr>
            </w:pPr>
          </w:p>
        </w:tc>
        <w:tc>
          <w:tcPr>
            <w:tcW w:w="610"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jc w:val="center"/>
              <w:rPr>
                <w:rFonts w:ascii="Liberation Serif" w:hAnsi="Liberation Serif" w:cs="Liberation Serif"/>
                <w:color w:val="000000"/>
              </w:rPr>
            </w:pPr>
          </w:p>
        </w:tc>
        <w:tc>
          <w:tcPr>
            <w:tcW w:w="1650"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jc w:val="center"/>
              <w:rPr>
                <w:rFonts w:ascii="Liberation Serif" w:hAnsi="Liberation Serif" w:cs="Liberation Serif"/>
                <w:color w:val="000000"/>
              </w:rPr>
            </w:pPr>
          </w:p>
        </w:tc>
      </w:tr>
      <w:tr w:rsidR="00F009BC" w:rsidTr="00134F4F">
        <w:trPr>
          <w:trHeight w:val="152"/>
        </w:trPr>
        <w:tc>
          <w:tcPr>
            <w:tcW w:w="930"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jc w:val="center"/>
              <w:rPr>
                <w:rFonts w:ascii="Liberation Serif" w:hAnsi="Liberation Serif" w:cs="Liberation Serif"/>
                <w:color w:val="000000"/>
              </w:rPr>
            </w:pPr>
          </w:p>
        </w:tc>
        <w:tc>
          <w:tcPr>
            <w:tcW w:w="1104"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r>
              <w:rPr>
                <w:rFonts w:ascii="Liberation Serif" w:hAnsi="Liberation Serif" w:cs="Liberation Serif"/>
                <w:color w:val="000000"/>
              </w:rPr>
              <w:t>ИТОГО:</w:t>
            </w:r>
          </w:p>
        </w:tc>
        <w:tc>
          <w:tcPr>
            <w:tcW w:w="377"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jc w:val="center"/>
              <w:rPr>
                <w:rFonts w:ascii="Liberation Serif" w:hAnsi="Liberation Serif" w:cs="Liberation Serif"/>
                <w:color w:val="000000"/>
              </w:rPr>
            </w:pPr>
          </w:p>
        </w:tc>
        <w:tc>
          <w:tcPr>
            <w:tcW w:w="328"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jc w:val="center"/>
              <w:rPr>
                <w:rFonts w:ascii="Liberation Serif" w:hAnsi="Liberation Serif" w:cs="Liberation Serif"/>
                <w:color w:val="000000"/>
              </w:rPr>
            </w:pPr>
          </w:p>
        </w:tc>
        <w:tc>
          <w:tcPr>
            <w:tcW w:w="610" w:type="pct"/>
            <w:tcBorders>
              <w:top w:val="single" w:sz="4" w:space="0" w:color="auto"/>
              <w:left w:val="single" w:sz="4" w:space="0" w:color="auto"/>
              <w:bottom w:val="single" w:sz="4" w:space="0" w:color="auto"/>
              <w:right w:val="single" w:sz="4" w:space="0" w:color="auto"/>
            </w:tcBorders>
            <w:hideMark/>
          </w:tcPr>
          <w:p w:rsidR="00F009BC" w:rsidRDefault="00F009BC" w:rsidP="00F009BC">
            <w:pPr>
              <w:widowControl w:val="0"/>
              <w:suppressAutoHyphens/>
              <w:jc w:val="center"/>
              <w:rPr>
                <w:rFonts w:ascii="Liberation Serif" w:hAnsi="Liberation Serif" w:cs="Liberation Serif"/>
                <w:color w:val="000000"/>
              </w:rPr>
            </w:pPr>
          </w:p>
        </w:tc>
        <w:tc>
          <w:tcPr>
            <w:tcW w:w="1650" w:type="pct"/>
            <w:tcBorders>
              <w:top w:val="single" w:sz="4" w:space="0" w:color="auto"/>
              <w:left w:val="single" w:sz="4" w:space="0" w:color="auto"/>
              <w:bottom w:val="single" w:sz="4" w:space="0" w:color="auto"/>
              <w:right w:val="single" w:sz="4" w:space="0" w:color="auto"/>
            </w:tcBorders>
          </w:tcPr>
          <w:p w:rsidR="00F009BC" w:rsidRDefault="00F009BC" w:rsidP="00F009BC">
            <w:pPr>
              <w:widowControl w:val="0"/>
              <w:suppressAutoHyphens/>
              <w:jc w:val="center"/>
              <w:rPr>
                <w:rFonts w:ascii="Liberation Serif" w:hAnsi="Liberation Serif" w:cs="Liberation Serif"/>
                <w:color w:val="000000"/>
              </w:rPr>
            </w:pPr>
          </w:p>
        </w:tc>
      </w:tr>
    </w:tbl>
    <w:p w:rsidR="00F009BC" w:rsidRDefault="00F009BC" w:rsidP="00F009BC">
      <w:pPr>
        <w:rPr>
          <w:rFonts w:ascii="Liberation Serif" w:hAnsi="Liberation Serif" w:cs="Liberation Serif"/>
        </w:rPr>
      </w:pPr>
      <w:r w:rsidRPr="004D5B2C">
        <w:rPr>
          <w:rFonts w:ascii="Liberation Serif" w:hAnsi="Liberation Serif" w:cs="Liberation Serif"/>
          <w:b/>
        </w:rPr>
        <w:t xml:space="preserve">*- </w:t>
      </w:r>
      <w:r w:rsidRPr="004D5B2C">
        <w:rPr>
          <w:rFonts w:ascii="Liberation Serif" w:hAnsi="Liberation Serif" w:cs="Liberation Serif"/>
        </w:rPr>
        <w:t xml:space="preserve">Сумма указана в размере начальной (максимальной) цены контракта, подлежит уточнению по итогам </w:t>
      </w:r>
      <w:r>
        <w:rPr>
          <w:rFonts w:ascii="Liberation Serif" w:hAnsi="Liberation Serif" w:cs="Liberation Serif"/>
        </w:rPr>
        <w:t>электронного аукциона</w:t>
      </w:r>
      <w:r w:rsidRPr="004D5B2C">
        <w:rPr>
          <w:rFonts w:ascii="Liberation Serif" w:hAnsi="Liberation Serif" w:cs="Liberation Serif"/>
        </w:rPr>
        <w:t>.</w:t>
      </w:r>
    </w:p>
    <w:p w:rsidR="00F009BC" w:rsidRDefault="00F009BC" w:rsidP="00F009BC">
      <w:pPr>
        <w:rPr>
          <w:rFonts w:ascii="Liberation Serif" w:hAnsi="Liberation Serif" w:cs="Liberation Serif"/>
        </w:rPr>
      </w:pPr>
    </w:p>
    <w:p w:rsidR="00F009BC" w:rsidRPr="004D5B2C" w:rsidRDefault="00F009BC" w:rsidP="00F009BC">
      <w:pPr>
        <w:rPr>
          <w:rFonts w:ascii="Liberation Serif" w:hAnsi="Liberation Serif" w:cs="Liberation Serif"/>
        </w:rPr>
      </w:pPr>
      <w:r>
        <w:rPr>
          <w:rFonts w:ascii="Liberation Serif" w:hAnsi="Liberation Serif" w:cs="Liberation Serif"/>
        </w:rPr>
        <w:t>Срок итоговой оплаты: _______________</w:t>
      </w:r>
    </w:p>
    <w:p w:rsidR="00F009BC" w:rsidRDefault="00F009BC" w:rsidP="00F009BC">
      <w:pPr>
        <w:rPr>
          <w:rFonts w:ascii="Liberation Serif" w:hAnsi="Liberation Serif"/>
          <w:b/>
        </w:rPr>
      </w:pPr>
    </w:p>
    <w:p w:rsidR="00F009BC" w:rsidRDefault="00F009BC" w:rsidP="00F009BC">
      <w:pPr>
        <w:rPr>
          <w:rFonts w:ascii="Liberation Serif" w:hAnsi="Liberation Serif"/>
          <w:b/>
        </w:rPr>
      </w:pPr>
    </w:p>
    <w:p w:rsidR="00F009BC" w:rsidRDefault="00F009BC" w:rsidP="00F009BC">
      <w:pPr>
        <w:rPr>
          <w:rFonts w:ascii="Liberation Serif" w:hAnsi="Liberation Serif"/>
          <w:b/>
        </w:rPr>
      </w:pPr>
      <w:proofErr w:type="gramStart"/>
      <w:r>
        <w:rPr>
          <w:rFonts w:ascii="Liberation Serif" w:hAnsi="Liberation Serif"/>
          <w:b/>
        </w:rPr>
        <w:t xml:space="preserve">ЗАКАЗЧИК:   </w:t>
      </w:r>
      <w:proofErr w:type="gramEnd"/>
      <w:r>
        <w:rPr>
          <w:rFonts w:ascii="Liberation Serif" w:hAnsi="Liberation Serif"/>
          <w:b/>
        </w:rPr>
        <w:t xml:space="preserve">                                                                                                                                                       ПОДРЯДЧИК:</w:t>
      </w:r>
    </w:p>
    <w:p w:rsidR="00F009BC" w:rsidRDefault="00F009BC" w:rsidP="00F009BC">
      <w:pPr>
        <w:pStyle w:val="aff7"/>
        <w:ind w:left="0"/>
      </w:pPr>
      <w:r>
        <w:rPr>
          <w:rFonts w:ascii="Liberation Serif" w:hAnsi="Liberation Serif"/>
          <w:b/>
        </w:rPr>
        <w:t>__________________</w:t>
      </w:r>
      <w:r>
        <w:rPr>
          <w:rFonts w:ascii="Liberation Serif" w:hAnsi="Liberation Serif"/>
          <w:b/>
        </w:rPr>
        <w:tab/>
      </w:r>
      <w:r>
        <w:rPr>
          <w:rFonts w:ascii="Liberation Serif" w:hAnsi="Liberation Serif"/>
          <w:b/>
        </w:rPr>
        <w:tab/>
      </w:r>
      <w:r>
        <w:rPr>
          <w:rFonts w:ascii="Liberation Serif" w:hAnsi="Liberation Serif"/>
          <w:b/>
        </w:rPr>
        <w:tab/>
      </w:r>
      <w:r>
        <w:rPr>
          <w:rFonts w:ascii="Liberation Serif" w:hAnsi="Liberation Serif"/>
          <w:b/>
        </w:rPr>
        <w:tab/>
      </w:r>
      <w:r>
        <w:rPr>
          <w:rFonts w:ascii="Liberation Serif" w:hAnsi="Liberation Serif"/>
          <w:b/>
        </w:rPr>
        <w:tab/>
      </w:r>
      <w:r>
        <w:rPr>
          <w:rFonts w:ascii="Liberation Serif" w:hAnsi="Liberation Serif"/>
          <w:b/>
        </w:rPr>
        <w:tab/>
        <w:t xml:space="preserve">                                                                      ____________</w:t>
      </w:r>
    </w:p>
    <w:p w:rsidR="00F009BC" w:rsidRDefault="00F009BC" w:rsidP="00F009BC">
      <w:pPr>
        <w:rPr>
          <w:rFonts w:ascii="Liberation Serif" w:hAnsi="Liberation Serif"/>
          <w:b/>
          <w:bCs/>
        </w:rPr>
      </w:pPr>
    </w:p>
    <w:p w:rsidR="00F009BC" w:rsidRDefault="00F009BC" w:rsidP="0056545B">
      <w:pPr>
        <w:rPr>
          <w:rFonts w:ascii="Liberation Serif" w:hAnsi="Liberation Serif"/>
          <w:bCs/>
        </w:rPr>
      </w:pPr>
    </w:p>
    <w:p w:rsidR="00CC46FE" w:rsidRDefault="00CC46FE" w:rsidP="0056545B">
      <w:pPr>
        <w:rPr>
          <w:rFonts w:ascii="Liberation Serif" w:hAnsi="Liberation Serif"/>
          <w:bCs/>
        </w:rPr>
      </w:pPr>
    </w:p>
    <w:p w:rsidR="00CC46FE" w:rsidRDefault="00CC46FE" w:rsidP="00CC46FE">
      <w:pPr>
        <w:autoSpaceDE w:val="0"/>
        <w:autoSpaceDN w:val="0"/>
        <w:adjustRightInd w:val="0"/>
        <w:spacing w:after="0"/>
        <w:jc w:val="right"/>
        <w:outlineLvl w:val="0"/>
        <w:rPr>
          <w:rFonts w:ascii="Liberation Serif" w:hAnsi="Liberation Serif" w:cs="Liberation Serif"/>
        </w:rPr>
        <w:sectPr w:rsidR="00CC46FE" w:rsidSect="00E95780">
          <w:pgSz w:w="16838" w:h="11905" w:orient="landscape"/>
          <w:pgMar w:top="991" w:right="1134" w:bottom="850" w:left="1134" w:header="0" w:footer="0" w:gutter="0"/>
          <w:cols w:space="720"/>
          <w:noEndnote/>
          <w:docGrid w:linePitch="326"/>
        </w:sectPr>
      </w:pPr>
    </w:p>
    <w:p w:rsidR="00CC46FE" w:rsidRDefault="00CC46FE" w:rsidP="00134F4F">
      <w:pPr>
        <w:autoSpaceDE w:val="0"/>
        <w:autoSpaceDN w:val="0"/>
        <w:adjustRightInd w:val="0"/>
        <w:spacing w:after="0"/>
        <w:ind w:left="6096"/>
        <w:jc w:val="left"/>
        <w:outlineLvl w:val="0"/>
        <w:rPr>
          <w:rFonts w:ascii="Liberation Serif" w:hAnsi="Liberation Serif" w:cs="Liberation Serif"/>
        </w:rPr>
      </w:pPr>
      <w:r>
        <w:rPr>
          <w:rFonts w:ascii="Liberation Serif" w:hAnsi="Liberation Serif" w:cs="Liberation Serif"/>
        </w:rPr>
        <w:lastRenderedPageBreak/>
        <w:t>Приложение № 1</w:t>
      </w:r>
    </w:p>
    <w:p w:rsidR="00CC46FE" w:rsidRDefault="00CC46FE" w:rsidP="00134F4F">
      <w:pPr>
        <w:autoSpaceDE w:val="0"/>
        <w:autoSpaceDN w:val="0"/>
        <w:adjustRightInd w:val="0"/>
        <w:spacing w:after="0"/>
        <w:ind w:left="6096"/>
        <w:jc w:val="left"/>
        <w:rPr>
          <w:rFonts w:ascii="Liberation Serif" w:hAnsi="Liberation Serif" w:cs="Liberation Serif"/>
        </w:rPr>
      </w:pPr>
      <w:r>
        <w:rPr>
          <w:rFonts w:ascii="Liberation Serif" w:hAnsi="Liberation Serif" w:cs="Liberation Serif"/>
        </w:rPr>
        <w:t>к типовым условиям контрактов</w:t>
      </w:r>
    </w:p>
    <w:p w:rsidR="00CC46FE" w:rsidRDefault="00CC46FE" w:rsidP="00134F4F">
      <w:pPr>
        <w:autoSpaceDE w:val="0"/>
        <w:autoSpaceDN w:val="0"/>
        <w:adjustRightInd w:val="0"/>
        <w:spacing w:after="0"/>
        <w:ind w:left="6096"/>
        <w:jc w:val="left"/>
        <w:rPr>
          <w:rFonts w:ascii="Liberation Serif" w:hAnsi="Liberation Serif" w:cs="Liberation Serif"/>
        </w:rPr>
      </w:pPr>
      <w:r>
        <w:rPr>
          <w:rFonts w:ascii="Liberation Serif" w:hAnsi="Liberation Serif" w:cs="Liberation Serif"/>
        </w:rPr>
        <w:t>на выполнение работ по ремонту</w:t>
      </w:r>
    </w:p>
    <w:p w:rsidR="00CC46FE" w:rsidRDefault="00CC46FE" w:rsidP="00134F4F">
      <w:pPr>
        <w:autoSpaceDE w:val="0"/>
        <w:autoSpaceDN w:val="0"/>
        <w:adjustRightInd w:val="0"/>
        <w:spacing w:after="0"/>
        <w:ind w:left="6096"/>
        <w:jc w:val="left"/>
        <w:rPr>
          <w:rFonts w:ascii="Liberation Serif" w:hAnsi="Liberation Serif" w:cs="Liberation Serif"/>
        </w:rPr>
      </w:pPr>
      <w:r>
        <w:rPr>
          <w:rFonts w:ascii="Liberation Serif" w:hAnsi="Liberation Serif" w:cs="Liberation Serif"/>
        </w:rPr>
        <w:t>автомобильных дорог, искусственных</w:t>
      </w:r>
    </w:p>
    <w:p w:rsidR="00CC46FE" w:rsidRDefault="00CC46FE" w:rsidP="00134F4F">
      <w:pPr>
        <w:autoSpaceDE w:val="0"/>
        <w:autoSpaceDN w:val="0"/>
        <w:adjustRightInd w:val="0"/>
        <w:spacing w:after="0"/>
        <w:ind w:left="6096"/>
        <w:jc w:val="left"/>
        <w:rPr>
          <w:rFonts w:ascii="Liberation Serif" w:hAnsi="Liberation Serif" w:cs="Liberation Serif"/>
        </w:rPr>
      </w:pPr>
      <w:r>
        <w:rPr>
          <w:rFonts w:ascii="Liberation Serif" w:hAnsi="Liberation Serif" w:cs="Liberation Serif"/>
        </w:rPr>
        <w:t>дорожных сооружений</w:t>
      </w:r>
    </w:p>
    <w:p w:rsidR="00CC46FE" w:rsidRDefault="00CC46FE" w:rsidP="00CC46FE">
      <w:pPr>
        <w:autoSpaceDE w:val="0"/>
        <w:autoSpaceDN w:val="0"/>
        <w:adjustRightInd w:val="0"/>
        <w:spacing w:after="0"/>
        <w:rPr>
          <w:rFonts w:ascii="Liberation Serif" w:hAnsi="Liberation Serif" w:cs="Liberation Serif"/>
        </w:rPr>
      </w:pPr>
    </w:p>
    <w:p w:rsidR="00CC46FE" w:rsidRDefault="00CC46FE" w:rsidP="00CC46FE">
      <w:pPr>
        <w:autoSpaceDE w:val="0"/>
        <w:autoSpaceDN w:val="0"/>
        <w:adjustRightInd w:val="0"/>
        <w:spacing w:after="0"/>
        <w:jc w:val="center"/>
        <w:rPr>
          <w:rFonts w:ascii="Liberation Serif" w:hAnsi="Liberation Serif" w:cs="Liberation Serif"/>
          <w:b/>
          <w:bCs/>
        </w:rPr>
      </w:pPr>
      <w:r>
        <w:rPr>
          <w:rFonts w:ascii="Liberation Serif" w:hAnsi="Liberation Serif" w:cs="Liberation Serif"/>
          <w:b/>
          <w:bCs/>
        </w:rPr>
        <w:t>ГАРАНТИЙНЫЕ СРОКИ</w:t>
      </w:r>
    </w:p>
    <w:p w:rsidR="00CC46FE" w:rsidRDefault="00CC46FE" w:rsidP="00CC46FE">
      <w:pPr>
        <w:autoSpaceDE w:val="0"/>
        <w:autoSpaceDN w:val="0"/>
        <w:adjustRightInd w:val="0"/>
        <w:spacing w:after="0"/>
        <w:jc w:val="center"/>
        <w:rPr>
          <w:rFonts w:ascii="Liberation Serif" w:hAnsi="Liberation Serif" w:cs="Liberation Serif"/>
          <w:b/>
          <w:bCs/>
        </w:rPr>
      </w:pPr>
      <w:r>
        <w:rPr>
          <w:rFonts w:ascii="Liberation Serif" w:hAnsi="Liberation Serif" w:cs="Liberation Serif"/>
          <w:b/>
          <w:bCs/>
        </w:rPr>
        <w:t>НА КОНСТРУКТИВНЫЕ ЭЛЕМЕНТЫ АВТОМОБИЛЬНОЙ ДОРОГИ,</w:t>
      </w:r>
    </w:p>
    <w:p w:rsidR="00CC46FE" w:rsidRDefault="00CC46FE" w:rsidP="00CC46FE">
      <w:pPr>
        <w:autoSpaceDE w:val="0"/>
        <w:autoSpaceDN w:val="0"/>
        <w:adjustRightInd w:val="0"/>
        <w:spacing w:after="0"/>
        <w:jc w:val="center"/>
        <w:rPr>
          <w:rFonts w:ascii="Liberation Serif" w:hAnsi="Liberation Serif" w:cs="Liberation Serif"/>
          <w:b/>
          <w:bCs/>
        </w:rPr>
      </w:pPr>
      <w:r>
        <w:rPr>
          <w:rFonts w:ascii="Liberation Serif" w:hAnsi="Liberation Serif" w:cs="Liberation Serif"/>
          <w:b/>
          <w:bCs/>
        </w:rPr>
        <w:t>ИСКУССТВЕННОГО ДОРОЖНОГО СООРУЖЕНИЯ</w:t>
      </w:r>
    </w:p>
    <w:p w:rsidR="00CC46FE" w:rsidRDefault="00CC46FE" w:rsidP="00CC46FE">
      <w:pPr>
        <w:autoSpaceDE w:val="0"/>
        <w:autoSpaceDN w:val="0"/>
        <w:adjustRightInd w:val="0"/>
        <w:spacing w:after="0"/>
        <w:rPr>
          <w:rFonts w:ascii="Liberation Serif" w:hAnsi="Liberation Serif" w:cs="Liberation Serif"/>
        </w:rPr>
      </w:pPr>
    </w:p>
    <w:p w:rsidR="00CC46FE" w:rsidRDefault="00CC46FE" w:rsidP="00134F4F">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1. Гарантийный срок, принимаемый для земляного полотна автомобильной дороги и слоев основания дорожной одежды автомобильной дороги при ремонте, - 6 лет.</w:t>
      </w:r>
    </w:p>
    <w:p w:rsidR="00CC46FE" w:rsidRDefault="00CC46FE" w:rsidP="00134F4F">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2. Гарантийный срок для обочины (ее частей) автомобильной дороги, укрепленных материалом по типу проезжей части, принимается равным гарантийному сроку покрытия верхнего слоя дорожной одежды автомобильной дороги. В иных случаях гарантийный срок для обочины (ее частей) автомобильной дороги не регламентируется.</w:t>
      </w:r>
    </w:p>
    <w:p w:rsidR="00CC46FE" w:rsidRDefault="00CC46FE" w:rsidP="00134F4F">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 xml:space="preserve">3. Гарантийный срок для дорожного покрытия из </w:t>
      </w:r>
      <w:proofErr w:type="spellStart"/>
      <w:r>
        <w:rPr>
          <w:rFonts w:ascii="Liberation Serif" w:hAnsi="Liberation Serif" w:cs="Liberation Serif"/>
        </w:rPr>
        <w:t>цементобетона</w:t>
      </w:r>
      <w:proofErr w:type="spellEnd"/>
      <w:r>
        <w:rPr>
          <w:rFonts w:ascii="Liberation Serif" w:hAnsi="Liberation Serif" w:cs="Liberation Serif"/>
        </w:rPr>
        <w:t xml:space="preserve"> при ремонте дорожной одежды автомобильной дороги - 8 лет.</w:t>
      </w:r>
    </w:p>
    <w:p w:rsidR="00CC46FE" w:rsidRDefault="00CC46FE" w:rsidP="00134F4F">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4. Гарантийный срок для нижнего слоя дорожного покрытия - 5 лет.</w:t>
      </w:r>
    </w:p>
    <w:p w:rsidR="00CC46FE" w:rsidRDefault="00CC46FE" w:rsidP="00134F4F">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5. Гарантийные сроки для верхнего слоя дорожного покрытия автомобильной дороги и слоев износа из асфальтобетона при ремонте дорожной одежды автомобильной дороги устанавливаются в зависимости от прогнозируемой интенсивности движения транспортного потока по полосе движения и представлены в таблице 1.</w:t>
      </w:r>
    </w:p>
    <w:p w:rsidR="00CC46FE" w:rsidRDefault="00CC46FE" w:rsidP="00CC46FE">
      <w:pPr>
        <w:autoSpaceDE w:val="0"/>
        <w:autoSpaceDN w:val="0"/>
        <w:adjustRightInd w:val="0"/>
        <w:spacing w:after="0"/>
        <w:rPr>
          <w:rFonts w:ascii="Liberation Serif" w:hAnsi="Liberation Serif" w:cs="Liberation Serif"/>
        </w:rPr>
      </w:pPr>
    </w:p>
    <w:p w:rsidR="00CC46FE" w:rsidRDefault="00CC46FE" w:rsidP="00CC46FE">
      <w:pPr>
        <w:autoSpaceDE w:val="0"/>
        <w:autoSpaceDN w:val="0"/>
        <w:adjustRightInd w:val="0"/>
        <w:spacing w:after="0"/>
        <w:jc w:val="right"/>
        <w:rPr>
          <w:rFonts w:ascii="Liberation Serif" w:hAnsi="Liberation Serif" w:cs="Liberation Serif"/>
        </w:rPr>
      </w:pPr>
      <w:r>
        <w:rPr>
          <w:rFonts w:ascii="Liberation Serif" w:hAnsi="Liberation Serif" w:cs="Liberation Serif"/>
        </w:rPr>
        <w:t>Таблица 1</w:t>
      </w:r>
    </w:p>
    <w:p w:rsidR="00CC46FE" w:rsidRDefault="00CC46FE" w:rsidP="00CC46FE">
      <w:pPr>
        <w:autoSpaceDE w:val="0"/>
        <w:autoSpaceDN w:val="0"/>
        <w:adjustRightInd w:val="0"/>
        <w:spacing w:after="0"/>
        <w:rPr>
          <w:rFonts w:ascii="Liberation Serif" w:hAnsi="Liberation Serif" w:cs="Liberation Serif"/>
        </w:rPr>
      </w:pPr>
    </w:p>
    <w:tbl>
      <w:tblPr>
        <w:tblW w:w="5000" w:type="pct"/>
        <w:tblCellMar>
          <w:top w:w="102" w:type="dxa"/>
          <w:left w:w="62" w:type="dxa"/>
          <w:bottom w:w="102" w:type="dxa"/>
          <w:right w:w="62" w:type="dxa"/>
        </w:tblCellMar>
        <w:tblLook w:val="0000" w:firstRow="0" w:lastRow="0" w:firstColumn="0" w:lastColumn="0" w:noHBand="0" w:noVBand="0"/>
      </w:tblPr>
      <w:tblGrid>
        <w:gridCol w:w="5390"/>
        <w:gridCol w:w="4796"/>
      </w:tblGrid>
      <w:tr w:rsidR="00CC46FE" w:rsidTr="00134F4F">
        <w:tc>
          <w:tcPr>
            <w:tcW w:w="2646" w:type="pct"/>
            <w:tcBorders>
              <w:top w:val="single" w:sz="4" w:space="0" w:color="auto"/>
              <w:bottom w:val="single" w:sz="4" w:space="0" w:color="auto"/>
              <w:right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Прогнозируемая интенсивность движения транспортного потока по полосе движения, автомобилей в сутки</w:t>
            </w:r>
          </w:p>
        </w:tc>
        <w:tc>
          <w:tcPr>
            <w:tcW w:w="2354" w:type="pct"/>
            <w:tcBorders>
              <w:top w:val="single" w:sz="4" w:space="0" w:color="auto"/>
              <w:left w:val="single" w:sz="4" w:space="0" w:color="auto"/>
              <w:bottom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Гарантийные сроки для верхнего слоя покрытия из асфальтобетона, лет</w:t>
            </w:r>
          </w:p>
        </w:tc>
      </w:tr>
      <w:tr w:rsidR="00CC46FE" w:rsidTr="00134F4F">
        <w:tc>
          <w:tcPr>
            <w:tcW w:w="2646" w:type="pct"/>
            <w:tcBorders>
              <w:top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менее 1000</w:t>
            </w:r>
          </w:p>
        </w:tc>
        <w:tc>
          <w:tcPr>
            <w:tcW w:w="2354" w:type="pct"/>
            <w:tcBorders>
              <w:top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8</w:t>
            </w:r>
          </w:p>
        </w:tc>
      </w:tr>
      <w:tr w:rsidR="00CC46FE" w:rsidTr="00134F4F">
        <w:tc>
          <w:tcPr>
            <w:tcW w:w="2646"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1000 - 2500</w:t>
            </w:r>
          </w:p>
        </w:tc>
        <w:tc>
          <w:tcPr>
            <w:tcW w:w="2354"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7</w:t>
            </w:r>
          </w:p>
        </w:tc>
      </w:tr>
      <w:tr w:rsidR="00CC46FE" w:rsidTr="00134F4F">
        <w:tc>
          <w:tcPr>
            <w:tcW w:w="2646"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2500 - 5000</w:t>
            </w:r>
          </w:p>
        </w:tc>
        <w:tc>
          <w:tcPr>
            <w:tcW w:w="2354"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6</w:t>
            </w:r>
          </w:p>
        </w:tc>
      </w:tr>
      <w:tr w:rsidR="00CC46FE" w:rsidTr="00134F4F">
        <w:tc>
          <w:tcPr>
            <w:tcW w:w="2646"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5000 - 10000</w:t>
            </w:r>
          </w:p>
        </w:tc>
        <w:tc>
          <w:tcPr>
            <w:tcW w:w="2354"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5</w:t>
            </w:r>
          </w:p>
        </w:tc>
      </w:tr>
      <w:tr w:rsidR="00CC46FE" w:rsidTr="00134F4F">
        <w:tc>
          <w:tcPr>
            <w:tcW w:w="2646"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10000 - 20000</w:t>
            </w:r>
          </w:p>
        </w:tc>
        <w:tc>
          <w:tcPr>
            <w:tcW w:w="2354"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4</w:t>
            </w:r>
          </w:p>
        </w:tc>
      </w:tr>
      <w:tr w:rsidR="00CC46FE" w:rsidTr="00134F4F">
        <w:tc>
          <w:tcPr>
            <w:tcW w:w="2646" w:type="pct"/>
            <w:tcBorders>
              <w:bottom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более 20000</w:t>
            </w:r>
          </w:p>
        </w:tc>
        <w:tc>
          <w:tcPr>
            <w:tcW w:w="2354" w:type="pct"/>
            <w:tcBorders>
              <w:bottom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2</w:t>
            </w:r>
          </w:p>
        </w:tc>
      </w:tr>
    </w:tbl>
    <w:p w:rsidR="00CC46FE" w:rsidRDefault="00CC46FE" w:rsidP="00CC46FE">
      <w:pPr>
        <w:autoSpaceDE w:val="0"/>
        <w:autoSpaceDN w:val="0"/>
        <w:adjustRightInd w:val="0"/>
        <w:spacing w:after="0"/>
        <w:rPr>
          <w:rFonts w:ascii="Liberation Serif" w:hAnsi="Liberation Serif" w:cs="Liberation Serif"/>
        </w:rPr>
      </w:pPr>
    </w:p>
    <w:p w:rsidR="00CC46FE" w:rsidRDefault="00CC46FE" w:rsidP="00134F4F">
      <w:pPr>
        <w:autoSpaceDE w:val="0"/>
        <w:autoSpaceDN w:val="0"/>
        <w:adjustRightInd w:val="0"/>
        <w:spacing w:after="0"/>
        <w:ind w:firstLine="709"/>
        <w:rPr>
          <w:rFonts w:ascii="Liberation Serif" w:hAnsi="Liberation Serif" w:cs="Liberation Serif"/>
        </w:rPr>
      </w:pPr>
      <w:r>
        <w:rPr>
          <w:rFonts w:ascii="Liberation Serif" w:hAnsi="Liberation Serif" w:cs="Liberation Serif"/>
        </w:rPr>
        <w:t>6. Гарантийные сроки для поверхностных обработок дорожного полотна, а также для его защитных слоев и слоев износа из литых эмульсионно-минеральных смесей представлены в таблице 2.</w:t>
      </w:r>
    </w:p>
    <w:p w:rsidR="00CC46FE" w:rsidRDefault="00CC46FE" w:rsidP="00CC46FE">
      <w:pPr>
        <w:autoSpaceDE w:val="0"/>
        <w:autoSpaceDN w:val="0"/>
        <w:adjustRightInd w:val="0"/>
        <w:spacing w:after="0"/>
        <w:rPr>
          <w:rFonts w:ascii="Liberation Serif" w:hAnsi="Liberation Serif" w:cs="Liberation Serif"/>
        </w:rPr>
      </w:pPr>
    </w:p>
    <w:p w:rsidR="00CC46FE" w:rsidRDefault="00CC46FE" w:rsidP="00CC46FE">
      <w:pPr>
        <w:autoSpaceDE w:val="0"/>
        <w:autoSpaceDN w:val="0"/>
        <w:adjustRightInd w:val="0"/>
        <w:spacing w:after="0"/>
        <w:jc w:val="right"/>
        <w:rPr>
          <w:rFonts w:ascii="Liberation Serif" w:hAnsi="Liberation Serif" w:cs="Liberation Serif"/>
        </w:rPr>
      </w:pPr>
      <w:r>
        <w:rPr>
          <w:rFonts w:ascii="Liberation Serif" w:hAnsi="Liberation Serif" w:cs="Liberation Serif"/>
        </w:rPr>
        <w:t>Таблица 2</w:t>
      </w:r>
    </w:p>
    <w:p w:rsidR="00CC46FE" w:rsidRDefault="00CC46FE" w:rsidP="00CC46FE">
      <w:pPr>
        <w:autoSpaceDE w:val="0"/>
        <w:autoSpaceDN w:val="0"/>
        <w:adjustRightInd w:val="0"/>
        <w:spacing w:after="0"/>
        <w:rPr>
          <w:rFonts w:ascii="Liberation Serif" w:hAnsi="Liberation Serif" w:cs="Liberation Serif"/>
        </w:rPr>
      </w:pPr>
    </w:p>
    <w:tbl>
      <w:tblPr>
        <w:tblW w:w="5000" w:type="pct"/>
        <w:tblCellMar>
          <w:top w:w="102" w:type="dxa"/>
          <w:left w:w="62" w:type="dxa"/>
          <w:bottom w:w="102" w:type="dxa"/>
          <w:right w:w="62" w:type="dxa"/>
        </w:tblCellMar>
        <w:tblLook w:val="0000" w:firstRow="0" w:lastRow="0" w:firstColumn="0" w:lastColumn="0" w:noHBand="0" w:noVBand="0"/>
      </w:tblPr>
      <w:tblGrid>
        <w:gridCol w:w="3978"/>
        <w:gridCol w:w="3105"/>
        <w:gridCol w:w="3103"/>
      </w:tblGrid>
      <w:tr w:rsidR="00CC46FE" w:rsidTr="00134F4F">
        <w:tc>
          <w:tcPr>
            <w:tcW w:w="1953" w:type="pct"/>
            <w:vMerge w:val="restart"/>
            <w:tcBorders>
              <w:top w:val="single" w:sz="4" w:space="0" w:color="auto"/>
              <w:bottom w:val="single" w:sz="4" w:space="0" w:color="auto"/>
              <w:right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Конструктивный элемент</w:t>
            </w:r>
          </w:p>
        </w:tc>
        <w:tc>
          <w:tcPr>
            <w:tcW w:w="3047" w:type="pct"/>
            <w:gridSpan w:val="2"/>
            <w:tcBorders>
              <w:top w:val="single" w:sz="4" w:space="0" w:color="auto"/>
              <w:left w:val="single" w:sz="4" w:space="0" w:color="auto"/>
              <w:bottom w:val="single" w:sz="4" w:space="0" w:color="auto"/>
            </w:tcBorders>
            <w:vAlign w:val="bottom"/>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Гарантийные сроки, устанавливаемые в зависимости от прогнозируемой интенсивности движения транспортного потока по полосе движения, автомобилей в сутки</w:t>
            </w:r>
          </w:p>
        </w:tc>
      </w:tr>
      <w:tr w:rsidR="00CC46FE" w:rsidTr="00134F4F">
        <w:tc>
          <w:tcPr>
            <w:tcW w:w="1953" w:type="pct"/>
            <w:vMerge/>
            <w:tcBorders>
              <w:top w:val="single" w:sz="4" w:space="0" w:color="auto"/>
              <w:bottom w:val="single" w:sz="4" w:space="0" w:color="auto"/>
              <w:right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p>
        </w:tc>
        <w:tc>
          <w:tcPr>
            <w:tcW w:w="1524" w:type="pct"/>
            <w:tcBorders>
              <w:top w:val="single" w:sz="4" w:space="0" w:color="auto"/>
              <w:left w:val="single" w:sz="4" w:space="0" w:color="auto"/>
              <w:bottom w:val="single" w:sz="4" w:space="0" w:color="auto"/>
              <w:right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менее 2500</w:t>
            </w:r>
          </w:p>
        </w:tc>
        <w:tc>
          <w:tcPr>
            <w:tcW w:w="1524" w:type="pct"/>
            <w:tcBorders>
              <w:top w:val="single" w:sz="4" w:space="0" w:color="auto"/>
              <w:left w:val="single" w:sz="4" w:space="0" w:color="auto"/>
              <w:bottom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более 2500</w:t>
            </w:r>
          </w:p>
        </w:tc>
      </w:tr>
      <w:tr w:rsidR="00CC46FE" w:rsidTr="00134F4F">
        <w:tc>
          <w:tcPr>
            <w:tcW w:w="1953" w:type="pct"/>
            <w:tcBorders>
              <w:top w:val="single" w:sz="4" w:space="0" w:color="auto"/>
            </w:tcBorders>
            <w:vAlign w:val="center"/>
          </w:tcPr>
          <w:p w:rsidR="00CC46FE" w:rsidRDefault="00CC46FE">
            <w:pPr>
              <w:autoSpaceDE w:val="0"/>
              <w:autoSpaceDN w:val="0"/>
              <w:adjustRightInd w:val="0"/>
              <w:spacing w:after="0"/>
              <w:jc w:val="left"/>
              <w:rPr>
                <w:rFonts w:ascii="Liberation Serif" w:hAnsi="Liberation Serif" w:cs="Liberation Serif"/>
              </w:rPr>
            </w:pPr>
            <w:r>
              <w:rPr>
                <w:rFonts w:ascii="Liberation Serif" w:hAnsi="Liberation Serif" w:cs="Liberation Serif"/>
              </w:rPr>
              <w:t>Однослойная поверхностная обработка дорожного полотна с однократным распределением щебня</w:t>
            </w:r>
          </w:p>
        </w:tc>
        <w:tc>
          <w:tcPr>
            <w:tcW w:w="1524" w:type="pct"/>
            <w:tcBorders>
              <w:top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1,5 года</w:t>
            </w:r>
          </w:p>
        </w:tc>
        <w:tc>
          <w:tcPr>
            <w:tcW w:w="1524" w:type="pct"/>
            <w:tcBorders>
              <w:top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1 год</w:t>
            </w:r>
          </w:p>
        </w:tc>
      </w:tr>
      <w:tr w:rsidR="00CC46FE" w:rsidTr="00134F4F">
        <w:tc>
          <w:tcPr>
            <w:tcW w:w="1953" w:type="pct"/>
            <w:vAlign w:val="center"/>
          </w:tcPr>
          <w:p w:rsidR="00CC46FE" w:rsidRDefault="00CC46FE">
            <w:pPr>
              <w:autoSpaceDE w:val="0"/>
              <w:autoSpaceDN w:val="0"/>
              <w:adjustRightInd w:val="0"/>
              <w:spacing w:after="0"/>
              <w:jc w:val="left"/>
              <w:rPr>
                <w:rFonts w:ascii="Liberation Serif" w:hAnsi="Liberation Serif" w:cs="Liberation Serif"/>
              </w:rPr>
            </w:pPr>
            <w:r>
              <w:rPr>
                <w:rFonts w:ascii="Liberation Serif" w:hAnsi="Liberation Serif" w:cs="Liberation Serif"/>
              </w:rPr>
              <w:t>Однослойная поверхностная обработка дорожного полотна с двойной россыпью щебня</w:t>
            </w:r>
          </w:p>
        </w:tc>
        <w:tc>
          <w:tcPr>
            <w:tcW w:w="1524"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2 года</w:t>
            </w:r>
          </w:p>
        </w:tc>
        <w:tc>
          <w:tcPr>
            <w:tcW w:w="1524"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1 год</w:t>
            </w:r>
          </w:p>
        </w:tc>
      </w:tr>
      <w:tr w:rsidR="00CC46FE" w:rsidTr="00134F4F">
        <w:tc>
          <w:tcPr>
            <w:tcW w:w="1953" w:type="pct"/>
            <w:vAlign w:val="center"/>
          </w:tcPr>
          <w:p w:rsidR="00CC46FE" w:rsidRDefault="00CC46FE">
            <w:pPr>
              <w:autoSpaceDE w:val="0"/>
              <w:autoSpaceDN w:val="0"/>
              <w:adjustRightInd w:val="0"/>
              <w:spacing w:after="0"/>
              <w:jc w:val="left"/>
              <w:rPr>
                <w:rFonts w:ascii="Liberation Serif" w:hAnsi="Liberation Serif" w:cs="Liberation Serif"/>
              </w:rPr>
            </w:pPr>
            <w:r>
              <w:rPr>
                <w:rFonts w:ascii="Liberation Serif" w:hAnsi="Liberation Serif" w:cs="Liberation Serif"/>
              </w:rPr>
              <w:t>Двухслойная поверхностная обработка дорожного полотна</w:t>
            </w:r>
          </w:p>
        </w:tc>
        <w:tc>
          <w:tcPr>
            <w:tcW w:w="1524"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2 года</w:t>
            </w:r>
          </w:p>
        </w:tc>
        <w:tc>
          <w:tcPr>
            <w:tcW w:w="1524"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1 год</w:t>
            </w:r>
          </w:p>
        </w:tc>
      </w:tr>
      <w:tr w:rsidR="00CC46FE" w:rsidTr="00134F4F">
        <w:tc>
          <w:tcPr>
            <w:tcW w:w="1953" w:type="pct"/>
            <w:tcBorders>
              <w:bottom w:val="single" w:sz="4" w:space="0" w:color="auto"/>
            </w:tcBorders>
            <w:vAlign w:val="center"/>
          </w:tcPr>
          <w:p w:rsidR="00CC46FE" w:rsidRDefault="00CC46FE">
            <w:pPr>
              <w:autoSpaceDE w:val="0"/>
              <w:autoSpaceDN w:val="0"/>
              <w:adjustRightInd w:val="0"/>
              <w:spacing w:after="0"/>
              <w:jc w:val="left"/>
              <w:rPr>
                <w:rFonts w:ascii="Liberation Serif" w:hAnsi="Liberation Serif" w:cs="Liberation Serif"/>
              </w:rPr>
            </w:pPr>
            <w:r>
              <w:rPr>
                <w:rFonts w:ascii="Liberation Serif" w:hAnsi="Liberation Serif" w:cs="Liberation Serif"/>
              </w:rPr>
              <w:t>Слои износа дорожного полотна и его защитные слои</w:t>
            </w:r>
          </w:p>
        </w:tc>
        <w:tc>
          <w:tcPr>
            <w:tcW w:w="1524" w:type="pct"/>
            <w:tcBorders>
              <w:bottom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2 года</w:t>
            </w:r>
          </w:p>
        </w:tc>
        <w:tc>
          <w:tcPr>
            <w:tcW w:w="1524" w:type="pct"/>
            <w:tcBorders>
              <w:bottom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1 год</w:t>
            </w:r>
          </w:p>
        </w:tc>
      </w:tr>
    </w:tbl>
    <w:p w:rsidR="00CC46FE" w:rsidRDefault="00CC46FE" w:rsidP="00CC46FE">
      <w:pPr>
        <w:autoSpaceDE w:val="0"/>
        <w:autoSpaceDN w:val="0"/>
        <w:adjustRightInd w:val="0"/>
        <w:spacing w:after="0"/>
        <w:rPr>
          <w:rFonts w:ascii="Liberation Serif" w:hAnsi="Liberation Serif" w:cs="Liberation Serif"/>
        </w:rPr>
      </w:pPr>
    </w:p>
    <w:p w:rsidR="00CC46FE" w:rsidRDefault="00CC46FE" w:rsidP="00CC46FE">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7. Гарантийные сроки на дорожные знаки:</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 xml:space="preserve">а) для знаков без применения </w:t>
      </w:r>
      <w:proofErr w:type="spellStart"/>
      <w:r>
        <w:rPr>
          <w:rFonts w:ascii="Liberation Serif" w:hAnsi="Liberation Serif" w:cs="Liberation Serif"/>
        </w:rPr>
        <w:t>световозвращающих</w:t>
      </w:r>
      <w:proofErr w:type="spellEnd"/>
      <w:r>
        <w:rPr>
          <w:rFonts w:ascii="Liberation Serif" w:hAnsi="Liberation Serif" w:cs="Liberation Serif"/>
        </w:rPr>
        <w:t xml:space="preserve"> материалов - 2 года;</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 xml:space="preserve">б) для </w:t>
      </w:r>
      <w:proofErr w:type="spellStart"/>
      <w:r>
        <w:rPr>
          <w:rFonts w:ascii="Liberation Serif" w:hAnsi="Liberation Serif" w:cs="Liberation Serif"/>
        </w:rPr>
        <w:t>световозвращающих</w:t>
      </w:r>
      <w:proofErr w:type="spellEnd"/>
      <w:r>
        <w:rPr>
          <w:rFonts w:ascii="Liberation Serif" w:hAnsi="Liberation Serif" w:cs="Liberation Serif"/>
        </w:rPr>
        <w:t xml:space="preserve"> материалов I класса - 5 лет;</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 xml:space="preserve">в) для </w:t>
      </w:r>
      <w:proofErr w:type="spellStart"/>
      <w:r>
        <w:rPr>
          <w:rFonts w:ascii="Liberation Serif" w:hAnsi="Liberation Serif" w:cs="Liberation Serif"/>
        </w:rPr>
        <w:t>световозвращающих</w:t>
      </w:r>
      <w:proofErr w:type="spellEnd"/>
      <w:r>
        <w:rPr>
          <w:rFonts w:ascii="Liberation Serif" w:hAnsi="Liberation Serif" w:cs="Liberation Serif"/>
        </w:rPr>
        <w:t xml:space="preserve"> материалов II и III классов - 10 лет;</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 xml:space="preserve">г) для знаков с применением </w:t>
      </w:r>
      <w:proofErr w:type="spellStart"/>
      <w:r>
        <w:rPr>
          <w:rFonts w:ascii="Liberation Serif" w:hAnsi="Liberation Serif" w:cs="Liberation Serif"/>
        </w:rPr>
        <w:t>световозвращающего</w:t>
      </w:r>
      <w:proofErr w:type="spellEnd"/>
      <w:r>
        <w:rPr>
          <w:rFonts w:ascii="Liberation Serif" w:hAnsi="Liberation Serif" w:cs="Liberation Serif"/>
        </w:rPr>
        <w:t xml:space="preserve"> материала I класса - 5 лет;</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 xml:space="preserve">д) для знаков с применением </w:t>
      </w:r>
      <w:proofErr w:type="spellStart"/>
      <w:r>
        <w:rPr>
          <w:rFonts w:ascii="Liberation Serif" w:hAnsi="Liberation Serif" w:cs="Liberation Serif"/>
        </w:rPr>
        <w:t>световозвращающего</w:t>
      </w:r>
      <w:proofErr w:type="spellEnd"/>
      <w:r>
        <w:rPr>
          <w:rFonts w:ascii="Liberation Serif" w:hAnsi="Liberation Serif" w:cs="Liberation Serif"/>
        </w:rPr>
        <w:t xml:space="preserve"> материала II и III класса - 10 лет.</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8. Гарантийные сроки на дорожную разметку не должны быть менее функциональной долговечности разметки:</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а) функциональная долговечность постоянной горизонтальной разметки, выполненной термопластиками, холодными пластиками толщиной нанесения 1,5 мм и более, штучными формами и полимерными лентами, - 1 год;</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б) функциональная долговечность постоянной горизонтальной разметки, выполненной термопластиками, холодными пластиками толщиной нанесения менее 1,5 мм, - 6 месяцев;</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в) функциональная долговечность постоянной горизонтальной разметки, выполненной красками (эмалями), - 3 месяца;</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г) функциональная долговечность временной горизонтальной разметки - до окончания событий, потребовавших ее нанесения.</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9. Гарантийный срок на барьерное ограждение (металлическое, железобетонное) - 5 лет.</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10. Гарантийный срок на сигнальные столбики - 2 года.</w:t>
      </w:r>
    </w:p>
    <w:p w:rsidR="00CC46FE" w:rsidRDefault="00CC46FE" w:rsidP="00134F4F">
      <w:pPr>
        <w:autoSpaceDE w:val="0"/>
        <w:autoSpaceDN w:val="0"/>
        <w:adjustRightInd w:val="0"/>
        <w:spacing w:after="0"/>
        <w:ind w:firstLine="540"/>
        <w:rPr>
          <w:rFonts w:ascii="Liberation Serif" w:hAnsi="Liberation Serif" w:cs="Liberation Serif"/>
        </w:rPr>
      </w:pPr>
      <w:r>
        <w:rPr>
          <w:rFonts w:ascii="Liberation Serif" w:hAnsi="Liberation Serif" w:cs="Liberation Serif"/>
        </w:rPr>
        <w:t>11. Гарантийные сроки на искусственные дорожные сооружения представлены в таблице 3.</w:t>
      </w:r>
    </w:p>
    <w:p w:rsidR="00CC46FE" w:rsidRDefault="00CC46FE" w:rsidP="00CC46FE">
      <w:pPr>
        <w:autoSpaceDE w:val="0"/>
        <w:autoSpaceDN w:val="0"/>
        <w:adjustRightInd w:val="0"/>
        <w:spacing w:after="0"/>
        <w:rPr>
          <w:rFonts w:ascii="Liberation Serif" w:hAnsi="Liberation Serif" w:cs="Liberation Serif"/>
        </w:rPr>
      </w:pPr>
    </w:p>
    <w:p w:rsidR="00CC46FE" w:rsidRDefault="00CC46FE" w:rsidP="00CC46FE">
      <w:pPr>
        <w:autoSpaceDE w:val="0"/>
        <w:autoSpaceDN w:val="0"/>
        <w:adjustRightInd w:val="0"/>
        <w:spacing w:after="0"/>
        <w:jc w:val="right"/>
        <w:rPr>
          <w:rFonts w:ascii="Liberation Serif" w:hAnsi="Liberation Serif" w:cs="Liberation Serif"/>
        </w:rPr>
      </w:pPr>
      <w:r>
        <w:rPr>
          <w:rFonts w:ascii="Liberation Serif" w:hAnsi="Liberation Serif" w:cs="Liberation Serif"/>
        </w:rPr>
        <w:t>Таблица 3</w:t>
      </w:r>
    </w:p>
    <w:p w:rsidR="00CC46FE" w:rsidRDefault="00CC46FE" w:rsidP="00CC46FE">
      <w:pPr>
        <w:autoSpaceDE w:val="0"/>
        <w:autoSpaceDN w:val="0"/>
        <w:adjustRightInd w:val="0"/>
        <w:spacing w:after="0"/>
        <w:rPr>
          <w:rFonts w:ascii="Liberation Serif" w:hAnsi="Liberation Serif" w:cs="Liberation Serif"/>
        </w:rPr>
      </w:pPr>
    </w:p>
    <w:tbl>
      <w:tblPr>
        <w:tblW w:w="5000" w:type="pct"/>
        <w:tblCellMar>
          <w:top w:w="102" w:type="dxa"/>
          <w:left w:w="62" w:type="dxa"/>
          <w:bottom w:w="102" w:type="dxa"/>
          <w:right w:w="62" w:type="dxa"/>
        </w:tblCellMar>
        <w:tblLook w:val="0000" w:firstRow="0" w:lastRow="0" w:firstColumn="0" w:lastColumn="0" w:noHBand="0" w:noVBand="0"/>
      </w:tblPr>
      <w:tblGrid>
        <w:gridCol w:w="5890"/>
        <w:gridCol w:w="4296"/>
      </w:tblGrid>
      <w:tr w:rsidR="00CC46FE" w:rsidTr="00134F4F">
        <w:tc>
          <w:tcPr>
            <w:tcW w:w="2891" w:type="pct"/>
            <w:tcBorders>
              <w:top w:val="single" w:sz="4" w:space="0" w:color="auto"/>
              <w:bottom w:val="single" w:sz="4" w:space="0" w:color="auto"/>
              <w:right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Наименование искусственного дорожного сооружения</w:t>
            </w:r>
          </w:p>
        </w:tc>
        <w:tc>
          <w:tcPr>
            <w:tcW w:w="2109" w:type="pct"/>
            <w:tcBorders>
              <w:top w:val="single" w:sz="4" w:space="0" w:color="auto"/>
              <w:left w:val="single" w:sz="4" w:space="0" w:color="auto"/>
              <w:bottom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Гарантийный срок на искусственное дорожное сооружение</w:t>
            </w:r>
          </w:p>
        </w:tc>
      </w:tr>
      <w:tr w:rsidR="00CC46FE" w:rsidTr="00134F4F">
        <w:tc>
          <w:tcPr>
            <w:tcW w:w="2891" w:type="pct"/>
            <w:tcBorders>
              <w:top w:val="single" w:sz="4" w:space="0" w:color="auto"/>
            </w:tcBorders>
          </w:tcPr>
          <w:p w:rsidR="00CC46FE" w:rsidRDefault="00CC46FE">
            <w:pPr>
              <w:autoSpaceDE w:val="0"/>
              <w:autoSpaceDN w:val="0"/>
              <w:adjustRightInd w:val="0"/>
              <w:spacing w:after="0"/>
              <w:jc w:val="left"/>
              <w:rPr>
                <w:rFonts w:ascii="Liberation Serif" w:hAnsi="Liberation Serif" w:cs="Liberation Serif"/>
              </w:rPr>
            </w:pPr>
            <w:r>
              <w:rPr>
                <w:rFonts w:ascii="Liberation Serif" w:hAnsi="Liberation Serif" w:cs="Liberation Serif"/>
              </w:rPr>
              <w:t>Мосты, путепроводы, тоннели, эстакады</w:t>
            </w:r>
          </w:p>
        </w:tc>
        <w:tc>
          <w:tcPr>
            <w:tcW w:w="2109" w:type="pct"/>
            <w:tcBorders>
              <w:top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8 лет</w:t>
            </w:r>
          </w:p>
        </w:tc>
      </w:tr>
      <w:tr w:rsidR="00CC46FE" w:rsidTr="00134F4F">
        <w:tc>
          <w:tcPr>
            <w:tcW w:w="2891" w:type="pct"/>
          </w:tcPr>
          <w:p w:rsidR="00CC46FE" w:rsidRDefault="00CC46FE">
            <w:pPr>
              <w:autoSpaceDE w:val="0"/>
              <w:autoSpaceDN w:val="0"/>
              <w:adjustRightInd w:val="0"/>
              <w:spacing w:after="0"/>
              <w:jc w:val="left"/>
              <w:rPr>
                <w:rFonts w:ascii="Liberation Serif" w:hAnsi="Liberation Serif" w:cs="Liberation Serif"/>
              </w:rPr>
            </w:pPr>
            <w:r>
              <w:rPr>
                <w:rFonts w:ascii="Liberation Serif" w:hAnsi="Liberation Serif" w:cs="Liberation Serif"/>
              </w:rPr>
              <w:t>Водопропускные трубы</w:t>
            </w:r>
          </w:p>
        </w:tc>
        <w:tc>
          <w:tcPr>
            <w:tcW w:w="2109" w:type="pct"/>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6 лет</w:t>
            </w:r>
          </w:p>
        </w:tc>
      </w:tr>
      <w:tr w:rsidR="00CC46FE" w:rsidTr="00134F4F">
        <w:tc>
          <w:tcPr>
            <w:tcW w:w="2891" w:type="pct"/>
            <w:tcBorders>
              <w:bottom w:val="single" w:sz="4" w:space="0" w:color="auto"/>
            </w:tcBorders>
          </w:tcPr>
          <w:p w:rsidR="00CC46FE" w:rsidRDefault="00CC46FE">
            <w:pPr>
              <w:autoSpaceDE w:val="0"/>
              <w:autoSpaceDN w:val="0"/>
              <w:adjustRightInd w:val="0"/>
              <w:spacing w:after="0"/>
              <w:jc w:val="left"/>
              <w:rPr>
                <w:rFonts w:ascii="Liberation Serif" w:hAnsi="Liberation Serif" w:cs="Liberation Serif"/>
              </w:rPr>
            </w:pPr>
            <w:r>
              <w:rPr>
                <w:rFonts w:ascii="Liberation Serif" w:hAnsi="Liberation Serif" w:cs="Liberation Serif"/>
              </w:rPr>
              <w:t>Регуляционные сооружения (тип сооружения)</w:t>
            </w:r>
          </w:p>
        </w:tc>
        <w:tc>
          <w:tcPr>
            <w:tcW w:w="2109" w:type="pct"/>
            <w:tcBorders>
              <w:bottom w:val="single" w:sz="4" w:space="0" w:color="auto"/>
            </w:tcBorders>
          </w:tcPr>
          <w:p w:rsidR="00CC46FE" w:rsidRDefault="00CC46FE">
            <w:pPr>
              <w:autoSpaceDE w:val="0"/>
              <w:autoSpaceDN w:val="0"/>
              <w:adjustRightInd w:val="0"/>
              <w:spacing w:after="0"/>
              <w:jc w:val="center"/>
              <w:rPr>
                <w:rFonts w:ascii="Liberation Serif" w:hAnsi="Liberation Serif" w:cs="Liberation Serif"/>
              </w:rPr>
            </w:pPr>
            <w:r>
              <w:rPr>
                <w:rFonts w:ascii="Liberation Serif" w:hAnsi="Liberation Serif" w:cs="Liberation Serif"/>
              </w:rPr>
              <w:t>6 лет</w:t>
            </w:r>
          </w:p>
        </w:tc>
      </w:tr>
    </w:tbl>
    <w:p w:rsidR="00CC46FE" w:rsidRDefault="00CC46FE" w:rsidP="00CC46FE">
      <w:pPr>
        <w:autoSpaceDE w:val="0"/>
        <w:autoSpaceDN w:val="0"/>
        <w:adjustRightInd w:val="0"/>
        <w:spacing w:after="0"/>
        <w:rPr>
          <w:rFonts w:ascii="Liberation Serif" w:hAnsi="Liberation Serif" w:cs="Liberation Serif"/>
        </w:rPr>
      </w:pPr>
    </w:p>
    <w:p w:rsidR="00CC46FE" w:rsidRPr="001A68A4" w:rsidRDefault="00CC46FE" w:rsidP="0056545B">
      <w:pPr>
        <w:rPr>
          <w:rFonts w:ascii="Liberation Serif" w:hAnsi="Liberation Serif"/>
          <w:bCs/>
        </w:rPr>
      </w:pPr>
    </w:p>
    <w:sectPr w:rsidR="00CC46FE" w:rsidRPr="001A68A4" w:rsidSect="00CC46FE">
      <w:pgSz w:w="11905" w:h="16838"/>
      <w:pgMar w:top="1134" w:right="851" w:bottom="1134" w:left="992"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1B1" w:rsidRDefault="00C911B1">
      <w:r>
        <w:separator/>
      </w:r>
    </w:p>
  </w:endnote>
  <w:endnote w:type="continuationSeparator" w:id="0">
    <w:p w:rsidR="00C911B1" w:rsidRDefault="00C9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1B1" w:rsidRDefault="00C911B1">
      <w:r>
        <w:separator/>
      </w:r>
    </w:p>
  </w:footnote>
  <w:footnote w:type="continuationSeparator" w:id="0">
    <w:p w:rsidR="00C911B1" w:rsidRDefault="00C911B1">
      <w:r>
        <w:continuationSeparator/>
      </w:r>
    </w:p>
  </w:footnote>
  <w:footnote w:id="1">
    <w:p w:rsidR="002F287D" w:rsidRPr="002F287D" w:rsidRDefault="002F287D" w:rsidP="00687A27">
      <w:pPr>
        <w:pStyle w:val="a6"/>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Указывается наименование автомобильных дорог</w:t>
      </w:r>
    </w:p>
  </w:footnote>
  <w:footnote w:id="2">
    <w:p w:rsidR="002F287D" w:rsidRPr="002F287D" w:rsidRDefault="002F287D" w:rsidP="00687A27">
      <w:pPr>
        <w:pStyle w:val="a6"/>
        <w:ind w:firstLine="567"/>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В случае выделения отдельных этапов выполнения работ указываются сроки исполнения каждого этапа, при этом в срок выполнения этапа включается срок выполнения работ + срок приемки + срок оплаты. </w:t>
      </w:r>
    </w:p>
  </w:footnote>
  <w:footnote w:id="3">
    <w:p w:rsidR="002F287D" w:rsidRPr="002F287D" w:rsidRDefault="002F287D" w:rsidP="002F287D">
      <w:pPr>
        <w:spacing w:after="0"/>
        <w:ind w:firstLine="567"/>
        <w:rPr>
          <w:rFonts w:ascii="Liberation Serif" w:hAnsi="Liberation Serif"/>
        </w:rPr>
      </w:pPr>
      <w:r w:rsidRPr="002F287D">
        <w:rPr>
          <w:rStyle w:val="a7"/>
          <w:rFonts w:ascii="Liberation Serif" w:hAnsi="Liberation Serif"/>
        </w:rPr>
        <w:footnoteRef/>
      </w:r>
      <w:r w:rsidRPr="002F287D">
        <w:rPr>
          <w:rFonts w:ascii="Liberation Serif" w:hAnsi="Liberation Serif" w:cs="Liberation Serif"/>
          <w:sz w:val="20"/>
          <w:szCs w:val="20"/>
        </w:rPr>
        <w:t xml:space="preserve"> В соответствии с Распоряжением Министерства природных ресурсов РФ и Правительства Свердловской области от 16 марта 2006 г. № 9-р/01-49-142 «Об утверждении перечня общераспространенных полезных ископаемых по Свердловской области».</w:t>
      </w:r>
    </w:p>
  </w:footnote>
  <w:footnote w:id="4">
    <w:p w:rsidR="002F287D" w:rsidRPr="002F287D" w:rsidRDefault="002F287D" w:rsidP="002F287D">
      <w:pPr>
        <w:pStyle w:val="a6"/>
        <w:ind w:firstLine="567"/>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Пункты 4.3.17 – 4.3.22 исключаются из проекта контракта в случае проведения закупки, участниками которой могут быть только субъекты малого предпринимательства, социально-ориентированные некоммерческие организации.</w:t>
      </w:r>
    </w:p>
  </w:footnote>
  <w:footnote w:id="5">
    <w:p w:rsidR="002F287D" w:rsidRPr="002F287D" w:rsidRDefault="002F287D">
      <w:pPr>
        <w:pStyle w:val="a6"/>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Включается в контракт в случае необходимости.</w:t>
      </w:r>
    </w:p>
  </w:footnote>
  <w:footnote w:id="6">
    <w:p w:rsidR="002F287D" w:rsidRPr="002F287D" w:rsidRDefault="002F287D" w:rsidP="002F287D">
      <w:pPr>
        <w:pStyle w:val="a6"/>
        <w:ind w:firstLine="567"/>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Гарантийные сроки устанавливаются с учетом требований к гарантийным срокам, предусмотренным приложением № 1 Типовых условий контрактов на выполнение работ по ремонту автомобильных дорог, искусственных дорожных сооружений, утвержденных Постановление Правительства РФ от 08.04.2023 № 572 (приведены в конце настоящей формы муниципального контракта).</w:t>
      </w:r>
    </w:p>
  </w:footnote>
  <w:footnote w:id="7">
    <w:p w:rsidR="002F287D" w:rsidRPr="002F287D" w:rsidRDefault="002F287D" w:rsidP="002F287D">
      <w:pPr>
        <w:pStyle w:val="ConsPlusNormal"/>
        <w:ind w:firstLine="709"/>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Во всех случаях (за исключением случаев, предусмотренных пунктами 4 - 8 Правил) размер штрафа устанавливается в соответствии с пунктом 3 Правил:</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10 процентов цены Контракта (этапа) в случае, если цена Контракта (этапа) не превышает 3 млн рублей;</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5 процентов цены Контракта (этапа) в случае, если цена Контракта (этапа) составляет от 3 млн рублей до 50 млн рублей (включительно);</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1 процент цены Контракта (этапа) в случае, если цена Контракта (этапа) составляет от 50 млн рублей до 100 млн рублей (включительно);</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0,5 процента цены Контракта (этапа) в случае, если цена Контракта (этапа) составляет от 100 млн рублей до 500 млн рублей (включительно);</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0,4 процента цены Контракта (этапа) в случае, если цена Контракта (этапа) составляет от 500 млн рублей до 1 млрд рублей (включительно);</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0,3 процента цены Контракта (этапа) в случае, если цена Контракта (этапа) составляет от 1 млрд рублей до 2 млрд рублей (включительно);</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0,25 процента цены Контракта (этапа) в случае, если цена Контракта (этапа) составляет от 2 млрд рублей до 5 млрд рублей (включительно);</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0,2 процента цены Контракта (этапа) в случае, если цена Контракта (этапа) составляет от 5 млрд рублей до 10 млрд рублей (включительно);</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0,1 процента цены Контракта (этапа) в случае, если цена Контракта (этапа) превышает 10 млрд рублей.</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В случае, предусмотренном пунктом 4 Правил, если Контракт заключается по результатам определения Подрядчика в соответствии с пунктом 1 части 1 статьи 30 Федерального закона от 5.04.2013 г. N 44-ФЗ размер штрафа устанавливается в размере 1 процента цены Контракта (этапа), но не более 5 тыс. рублей и не менее 1 тыс. рублей.</w:t>
      </w:r>
    </w:p>
    <w:p w:rsidR="002F287D" w:rsidRPr="002F287D" w:rsidRDefault="002F287D" w:rsidP="002F287D">
      <w:pPr>
        <w:pStyle w:val="ConsPlusNormal"/>
        <w:ind w:firstLine="709"/>
        <w:jc w:val="both"/>
        <w:rPr>
          <w:rFonts w:ascii="Liberation Serif" w:hAnsi="Liberation Serif"/>
          <w:color w:val="000000" w:themeColor="text1"/>
        </w:rPr>
      </w:pPr>
      <w:r w:rsidRPr="002F287D">
        <w:rPr>
          <w:rFonts w:ascii="Liberation Serif" w:hAnsi="Liberation Serif"/>
          <w:color w:val="000000" w:themeColor="text1"/>
        </w:rPr>
        <w:t xml:space="preserve">В случае, если Контракт заключается с победителем закупки (или с иным участником закупки в случаях, установленных Федеральным </w:t>
      </w:r>
      <w:hyperlink r:id="rId1">
        <w:r w:rsidRPr="002F287D">
          <w:rPr>
            <w:rFonts w:ascii="Liberation Serif" w:hAnsi="Liberation Serif"/>
            <w:color w:val="000000" w:themeColor="text1"/>
          </w:rPr>
          <w:t>законом</w:t>
        </w:r>
      </w:hyperlink>
      <w:r w:rsidRPr="002F287D">
        <w:rPr>
          <w:rFonts w:ascii="Liberation Serif" w:hAnsi="Liberation Serif"/>
          <w:color w:val="000000" w:themeColor="text1"/>
        </w:rPr>
        <w:t xml:space="preserve"> от 5.04.2013 </w:t>
      </w:r>
      <w:r w:rsidR="0073287D">
        <w:rPr>
          <w:rFonts w:ascii="Liberation Serif" w:hAnsi="Liberation Serif"/>
          <w:color w:val="000000" w:themeColor="text1"/>
        </w:rPr>
        <w:t>№</w:t>
      </w:r>
      <w:r w:rsidRPr="002F287D">
        <w:rPr>
          <w:rFonts w:ascii="Liberation Serif" w:hAnsi="Liberation Serif"/>
          <w:color w:val="000000" w:themeColor="text1"/>
        </w:rPr>
        <w:t xml:space="preserve"> 44-ФЗ),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2">
        <w:r w:rsidRPr="002F287D">
          <w:rPr>
            <w:rFonts w:ascii="Liberation Serif" w:hAnsi="Liberation Serif"/>
            <w:color w:val="000000" w:themeColor="text1"/>
          </w:rPr>
          <w:t>пунктом 5</w:t>
        </w:r>
      </w:hyperlink>
      <w:r w:rsidRPr="002F287D">
        <w:rPr>
          <w:rFonts w:ascii="Liberation Serif" w:hAnsi="Liberation Serif"/>
          <w:color w:val="000000" w:themeColor="text1"/>
        </w:rPr>
        <w:t xml:space="preserve"> Правил:</w:t>
      </w:r>
    </w:p>
    <w:p w:rsidR="002F287D" w:rsidRPr="002F287D" w:rsidRDefault="002F287D" w:rsidP="002F287D">
      <w:pPr>
        <w:pStyle w:val="ConsPlusNormal"/>
        <w:ind w:firstLine="709"/>
        <w:jc w:val="both"/>
        <w:rPr>
          <w:rFonts w:ascii="Liberation Serif" w:hAnsi="Liberation Serif"/>
          <w:color w:val="000000" w:themeColor="text1"/>
        </w:rPr>
      </w:pPr>
      <w:r w:rsidRPr="002F287D">
        <w:rPr>
          <w:rFonts w:ascii="Liberation Serif" w:hAnsi="Liberation Serif"/>
          <w:color w:val="000000" w:themeColor="text1"/>
        </w:rPr>
        <w:t>а) в случае если цена Контракта не превышает начальную (максимальную) цену государственного (муниципального) контракта (контракта):</w:t>
      </w:r>
    </w:p>
    <w:p w:rsidR="002F287D" w:rsidRPr="002F287D" w:rsidRDefault="002F287D" w:rsidP="002F287D">
      <w:pPr>
        <w:pStyle w:val="ConsPlusNormal"/>
        <w:ind w:firstLine="709"/>
        <w:jc w:val="both"/>
        <w:rPr>
          <w:rFonts w:ascii="Liberation Serif" w:hAnsi="Liberation Serif"/>
          <w:color w:val="000000" w:themeColor="text1"/>
        </w:rPr>
      </w:pPr>
      <w:r w:rsidRPr="002F287D">
        <w:rPr>
          <w:rFonts w:ascii="Liberation Serif" w:hAnsi="Liberation Serif"/>
          <w:color w:val="000000" w:themeColor="text1"/>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2F287D" w:rsidRPr="002F287D" w:rsidRDefault="002F287D" w:rsidP="002F287D">
      <w:pPr>
        <w:pStyle w:val="ConsPlusNormal"/>
        <w:ind w:firstLine="709"/>
        <w:jc w:val="both"/>
        <w:rPr>
          <w:rFonts w:ascii="Liberation Serif" w:hAnsi="Liberation Serif"/>
          <w:color w:val="000000" w:themeColor="text1"/>
        </w:rPr>
      </w:pPr>
      <w:r w:rsidRPr="002F287D">
        <w:rPr>
          <w:rFonts w:ascii="Liberation Serif" w:hAnsi="Liberation Serif"/>
          <w:color w:val="000000" w:themeColor="text1"/>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2F287D" w:rsidRPr="002F287D" w:rsidRDefault="002F287D" w:rsidP="002F287D">
      <w:pPr>
        <w:pStyle w:val="ConsPlusNormal"/>
        <w:ind w:firstLine="709"/>
        <w:jc w:val="both"/>
        <w:rPr>
          <w:rFonts w:ascii="Liberation Serif" w:hAnsi="Liberation Serif"/>
          <w:color w:val="000000" w:themeColor="text1"/>
        </w:rPr>
      </w:pPr>
      <w:r w:rsidRPr="002F287D">
        <w:rPr>
          <w:rFonts w:ascii="Liberation Serif" w:hAnsi="Liberation Serif"/>
          <w:color w:val="000000" w:themeColor="text1"/>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2F287D" w:rsidRPr="002F287D" w:rsidRDefault="002F287D" w:rsidP="002F287D">
      <w:pPr>
        <w:pStyle w:val="ConsPlusNormal"/>
        <w:ind w:firstLine="709"/>
        <w:jc w:val="both"/>
        <w:rPr>
          <w:rFonts w:ascii="Liberation Serif" w:hAnsi="Liberation Serif"/>
          <w:color w:val="000000" w:themeColor="text1"/>
        </w:rPr>
      </w:pPr>
      <w:r w:rsidRPr="002F287D">
        <w:rPr>
          <w:rFonts w:ascii="Liberation Serif" w:hAnsi="Liberation Serif"/>
          <w:color w:val="000000" w:themeColor="text1"/>
        </w:rPr>
        <w:t>б) в случае если цена Контракта превышает начальную (максимальную) цену государственного (муниципального) контракта (контракта):</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10 процентов цены Контракта, если цена Контракта не превышает 3 млн. рублей;</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5 процентов цены Контракта, если цена Контракта составляет от 3 млн. рублей до 50 млн. рублей (включительно);</w:t>
      </w:r>
    </w:p>
    <w:p w:rsidR="002F287D" w:rsidRPr="002F287D" w:rsidRDefault="002F287D" w:rsidP="002F287D">
      <w:pPr>
        <w:pStyle w:val="ConsPlusNormal"/>
        <w:ind w:firstLine="709"/>
        <w:jc w:val="both"/>
        <w:rPr>
          <w:rFonts w:ascii="Liberation Serif" w:hAnsi="Liberation Serif"/>
        </w:rPr>
      </w:pPr>
      <w:r w:rsidRPr="002F287D">
        <w:rPr>
          <w:rFonts w:ascii="Liberation Serif" w:hAnsi="Liberation Serif"/>
        </w:rPr>
        <w:t>1 процент цены Контракта, если цена Контракта составляет от 50 млн. рублей до 100 млн. рублей (включительно).</w:t>
      </w:r>
    </w:p>
  </w:footnote>
  <w:footnote w:id="8">
    <w:p w:rsidR="002F287D" w:rsidRPr="002F287D" w:rsidRDefault="002F287D" w:rsidP="002F287D">
      <w:pPr>
        <w:pStyle w:val="a6"/>
        <w:ind w:firstLine="709"/>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В случае если Контракт содержит этапы исполнения, размер штрафа указывается для каждого этапа.</w:t>
      </w:r>
    </w:p>
  </w:footnote>
  <w:footnote w:id="9">
    <w:p w:rsidR="002F287D" w:rsidRPr="002F287D" w:rsidRDefault="002F287D" w:rsidP="002F287D">
      <w:pPr>
        <w:pStyle w:val="a6"/>
        <w:ind w:firstLine="709"/>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Исключается из контракта в случае исключения пунктов 4.3.23 – 4.3.28.</w:t>
      </w:r>
    </w:p>
  </w:footnote>
  <w:footnote w:id="10">
    <w:p w:rsidR="002F287D" w:rsidRPr="002F287D" w:rsidRDefault="002F287D" w:rsidP="002F287D">
      <w:pPr>
        <w:pStyle w:val="a6"/>
        <w:ind w:firstLine="709"/>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Включается в Контракт в случае включения пункта 4.3.23. </w:t>
      </w:r>
    </w:p>
  </w:footnote>
  <w:footnote w:id="11">
    <w:p w:rsidR="002F287D" w:rsidRPr="002F287D" w:rsidRDefault="002F287D" w:rsidP="002F287D">
      <w:pPr>
        <w:pStyle w:val="a6"/>
        <w:ind w:firstLine="709"/>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Размер штрафа устанавливается в соответствии с пунктом 6 Правил:</w:t>
      </w:r>
    </w:p>
    <w:p w:rsidR="002F287D" w:rsidRPr="002F287D" w:rsidRDefault="002F287D" w:rsidP="002F287D">
      <w:pPr>
        <w:ind w:firstLine="709"/>
        <w:rPr>
          <w:rFonts w:ascii="Liberation Serif" w:hAnsi="Liberation Serif" w:cs="Liberation Serif"/>
          <w:sz w:val="20"/>
          <w:szCs w:val="20"/>
        </w:rPr>
      </w:pPr>
      <w:r w:rsidRPr="002F287D">
        <w:rPr>
          <w:rFonts w:ascii="Liberation Serif" w:hAnsi="Liberation Serif" w:cs="Liberation Serif"/>
          <w:sz w:val="20"/>
          <w:szCs w:val="20"/>
        </w:rPr>
        <w:t>1000 рублей, если цена контракта не превышает 3 млн. рублей;</w:t>
      </w:r>
    </w:p>
    <w:p w:rsidR="002F287D" w:rsidRPr="002F287D" w:rsidRDefault="002F287D" w:rsidP="002F287D">
      <w:pPr>
        <w:ind w:firstLine="709"/>
        <w:rPr>
          <w:rFonts w:ascii="Liberation Serif" w:hAnsi="Liberation Serif" w:cs="Liberation Serif"/>
          <w:sz w:val="20"/>
          <w:szCs w:val="20"/>
        </w:rPr>
      </w:pPr>
      <w:r w:rsidRPr="002F287D">
        <w:rPr>
          <w:rFonts w:ascii="Liberation Serif" w:hAnsi="Liberation Serif" w:cs="Liberation Serif"/>
          <w:sz w:val="20"/>
          <w:szCs w:val="20"/>
        </w:rPr>
        <w:t>5000 рублей, если цена контракта составляет от 3 млн. рублей до 50 млн. рублей (включительно);</w:t>
      </w:r>
    </w:p>
    <w:p w:rsidR="002F287D" w:rsidRPr="002F287D" w:rsidRDefault="002F287D" w:rsidP="002F287D">
      <w:pPr>
        <w:ind w:firstLine="709"/>
        <w:rPr>
          <w:rFonts w:ascii="Liberation Serif" w:hAnsi="Liberation Serif" w:cs="Liberation Serif"/>
          <w:sz w:val="20"/>
          <w:szCs w:val="20"/>
        </w:rPr>
      </w:pPr>
      <w:r w:rsidRPr="002F287D">
        <w:rPr>
          <w:rFonts w:ascii="Liberation Serif" w:hAnsi="Liberation Serif" w:cs="Liberation Serif"/>
          <w:sz w:val="20"/>
          <w:szCs w:val="20"/>
        </w:rPr>
        <w:t>10000 рублей, если цена контракта составляет от 50 млн. рублей до 100 млн. рублей (включительно);</w:t>
      </w:r>
    </w:p>
    <w:p w:rsidR="002F287D" w:rsidRPr="002F287D" w:rsidRDefault="002F287D" w:rsidP="002F287D">
      <w:pPr>
        <w:spacing w:after="0"/>
        <w:ind w:firstLine="709"/>
        <w:rPr>
          <w:rFonts w:ascii="Liberation Serif" w:hAnsi="Liberation Serif"/>
        </w:rPr>
      </w:pPr>
      <w:r w:rsidRPr="002F287D">
        <w:rPr>
          <w:rFonts w:ascii="Liberation Serif" w:hAnsi="Liberation Serif" w:cs="Liberation Serif"/>
          <w:sz w:val="20"/>
          <w:szCs w:val="20"/>
        </w:rPr>
        <w:t>100000 рублей, если цена контракта превышает 100 млн. рублей.</w:t>
      </w:r>
    </w:p>
  </w:footnote>
  <w:footnote w:id="12">
    <w:p w:rsidR="002F287D" w:rsidRPr="002F287D" w:rsidRDefault="002F287D" w:rsidP="002F287D">
      <w:pPr>
        <w:pStyle w:val="a6"/>
        <w:ind w:firstLine="709"/>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Размер штрафа устанавливается в соответствии с пунктом 9 Правил:</w:t>
      </w:r>
    </w:p>
    <w:p w:rsidR="002F287D" w:rsidRPr="002F287D" w:rsidRDefault="002F287D" w:rsidP="002F287D">
      <w:pPr>
        <w:spacing w:after="0"/>
        <w:ind w:firstLine="709"/>
        <w:rPr>
          <w:rFonts w:ascii="Liberation Serif" w:hAnsi="Liberation Serif" w:cs="Liberation Serif"/>
          <w:sz w:val="20"/>
          <w:szCs w:val="20"/>
        </w:rPr>
      </w:pPr>
      <w:r w:rsidRPr="002F287D">
        <w:rPr>
          <w:rFonts w:ascii="Liberation Serif" w:hAnsi="Liberation Serif" w:cs="Liberation Serif"/>
          <w:sz w:val="20"/>
          <w:szCs w:val="20"/>
        </w:rPr>
        <w:t>1000 рублей, если цена контракта не превышает 3 млн. рублей (включительно);</w:t>
      </w:r>
    </w:p>
    <w:p w:rsidR="002F287D" w:rsidRPr="002F287D" w:rsidRDefault="002F287D" w:rsidP="002F287D">
      <w:pPr>
        <w:spacing w:after="0"/>
        <w:ind w:firstLine="709"/>
        <w:rPr>
          <w:rFonts w:ascii="Liberation Serif" w:hAnsi="Liberation Serif" w:cs="Liberation Serif"/>
          <w:sz w:val="20"/>
          <w:szCs w:val="20"/>
        </w:rPr>
      </w:pPr>
      <w:r w:rsidRPr="002F287D">
        <w:rPr>
          <w:rFonts w:ascii="Liberation Serif" w:hAnsi="Liberation Serif" w:cs="Liberation Serif"/>
          <w:sz w:val="20"/>
          <w:szCs w:val="20"/>
        </w:rPr>
        <w:t>5000 рублей, если цена контракта составляет от 3 млн. рублей до 50 млн. рублей (включительно);</w:t>
      </w:r>
    </w:p>
    <w:p w:rsidR="002F287D" w:rsidRPr="002F287D" w:rsidRDefault="002F287D" w:rsidP="002F287D">
      <w:pPr>
        <w:spacing w:after="0"/>
        <w:ind w:firstLine="709"/>
        <w:rPr>
          <w:rFonts w:ascii="Liberation Serif" w:hAnsi="Liberation Serif" w:cs="Liberation Serif"/>
          <w:sz w:val="20"/>
          <w:szCs w:val="20"/>
        </w:rPr>
      </w:pPr>
      <w:r w:rsidRPr="002F287D">
        <w:rPr>
          <w:rFonts w:ascii="Liberation Serif" w:hAnsi="Liberation Serif" w:cs="Liberation Serif"/>
          <w:sz w:val="20"/>
          <w:szCs w:val="20"/>
        </w:rPr>
        <w:t>10000 рублей, если цена контракта составляет от 50 млн. рублей до 100 млн. рублей (включительно);</w:t>
      </w:r>
    </w:p>
    <w:p w:rsidR="002F287D" w:rsidRPr="002F287D" w:rsidRDefault="002F287D" w:rsidP="002F287D">
      <w:pPr>
        <w:spacing w:after="0"/>
        <w:ind w:firstLine="709"/>
        <w:rPr>
          <w:rFonts w:ascii="Liberation Serif" w:hAnsi="Liberation Serif" w:cs="Liberation Serif"/>
          <w:sz w:val="20"/>
          <w:szCs w:val="20"/>
        </w:rPr>
      </w:pPr>
      <w:r w:rsidRPr="002F287D">
        <w:rPr>
          <w:rFonts w:ascii="Liberation Serif" w:hAnsi="Liberation Serif" w:cs="Liberation Serif"/>
          <w:sz w:val="20"/>
          <w:szCs w:val="20"/>
        </w:rPr>
        <w:t>100000 рублей, если цена контракта превышает 100 млн. рублей.</w:t>
      </w:r>
    </w:p>
    <w:p w:rsidR="002F287D" w:rsidRPr="002F287D" w:rsidRDefault="002F287D" w:rsidP="00832047">
      <w:pPr>
        <w:pStyle w:val="a6"/>
        <w:rPr>
          <w:rFonts w:ascii="Liberation Serif" w:hAnsi="Liberation Serif"/>
        </w:rPr>
      </w:pPr>
    </w:p>
  </w:footnote>
  <w:footnote w:id="13">
    <w:p w:rsidR="002F287D" w:rsidRPr="002F287D" w:rsidRDefault="002F287D" w:rsidP="002F287D">
      <w:pPr>
        <w:pStyle w:val="a6"/>
        <w:ind w:firstLine="709"/>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Включается в проект контракта при проведении закупки, участниками которой могут быть только субъекты малого предпринимательства и социально ориентированные некоммерческие организации.</w:t>
      </w:r>
    </w:p>
  </w:footnote>
  <w:footnote w:id="14">
    <w:p w:rsidR="002F287D" w:rsidRPr="002F287D" w:rsidRDefault="002F287D" w:rsidP="002F287D">
      <w:pPr>
        <w:pStyle w:val="a6"/>
        <w:ind w:firstLine="709"/>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Срок возврата заказчиком подрядчику денежных средств не должен превышать тридцать дней с даты исполнения подрядчиком обязательств, предусмотренных контрактом, а в случае установления заказчиком ограничения, предусмотренного частью 3 статьи 30 Федерального закона </w:t>
      </w:r>
      <w:r w:rsidRPr="002F287D">
        <w:rPr>
          <w:rFonts w:ascii="Liberation Serif" w:hAnsi="Liberation Serif" w:cs="Liberation Serif"/>
        </w:rPr>
        <w:t xml:space="preserve">от 05.04.2013 № 44-ФЗ </w:t>
      </w:r>
      <w:r w:rsidRPr="002F287D">
        <w:rPr>
          <w:rFonts w:ascii="Liberation Serif" w:hAnsi="Liberation Serif"/>
        </w:rPr>
        <w:t>(СМП, СОНКО), такой срок не должен превышать пятнадцать дней с даты исполнения подрядчиком обязательств, предусмотренных контрактом.</w:t>
      </w:r>
    </w:p>
  </w:footnote>
  <w:footnote w:id="15">
    <w:p w:rsidR="002F287D" w:rsidRPr="002F287D" w:rsidRDefault="002F287D" w:rsidP="002F287D">
      <w:pPr>
        <w:pStyle w:val="a6"/>
        <w:ind w:firstLine="709"/>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Включается в проект контракта при проведении закупки, участниками которой могут быть только субъекты малого предпринимательства и социально ориентированные некоммерческие организации.</w:t>
      </w:r>
    </w:p>
  </w:footnote>
  <w:footnote w:id="16">
    <w:p w:rsidR="002F287D" w:rsidRPr="002F287D" w:rsidRDefault="002F287D" w:rsidP="00F009BC">
      <w:pPr>
        <w:pStyle w:val="a6"/>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Обязательно для заполнения в соответствии с Постановлением Правительства РФ от 08.04.2023 № 572 "Об утверждении типовых условий контрактов на выполнение работ по ремонту автомобильных дорог, искусственных дорожных сооружений"</w:t>
      </w:r>
    </w:p>
  </w:footnote>
  <w:footnote w:id="17">
    <w:p w:rsidR="002F287D" w:rsidRPr="002F287D" w:rsidRDefault="002F287D" w:rsidP="00ED4902">
      <w:pPr>
        <w:pStyle w:val="a6"/>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 Для оборудования в данной графе указывается стоимость без учета налога на добавленную стоимость и с учетом налога на добавленную стоимость.</w:t>
      </w:r>
    </w:p>
  </w:footnote>
  <w:footnote w:id="18">
    <w:p w:rsidR="002F287D" w:rsidRPr="002F287D" w:rsidRDefault="002F287D" w:rsidP="00ED4902">
      <w:pPr>
        <w:pStyle w:val="a6"/>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 Для оборудования в данной графе указывается стоимость без учета налога на добавленную стоимость и с учетом налога на добавленную стоимость.</w:t>
      </w:r>
    </w:p>
  </w:footnote>
  <w:footnote w:id="19">
    <w:p w:rsidR="002F287D" w:rsidRPr="002F287D" w:rsidRDefault="002F287D">
      <w:pPr>
        <w:pStyle w:val="a6"/>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Графа заполняется только для оборудования, которое подлежит принятию заказчиком к бухгалтерскому учету в качестве объектов основных средств.</w:t>
      </w:r>
    </w:p>
  </w:footnote>
  <w:footnote w:id="20">
    <w:p w:rsidR="002F287D" w:rsidRPr="002F287D" w:rsidRDefault="002F287D" w:rsidP="00ED4902">
      <w:pPr>
        <w:pStyle w:val="a6"/>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w:t>
      </w:r>
    </w:p>
  </w:footnote>
  <w:footnote w:id="21">
    <w:p w:rsidR="002F287D" w:rsidRPr="002F287D" w:rsidRDefault="002F287D" w:rsidP="00ED4902">
      <w:pPr>
        <w:pStyle w:val="a6"/>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Указывается в случае, если в ходе выполняемых работ осуществляется поставка товара (оборудования),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footnote>
  <w:footnote w:id="22">
    <w:p w:rsidR="002F287D" w:rsidRPr="002F287D" w:rsidRDefault="002F287D" w:rsidP="00CC46FE">
      <w:pPr>
        <w:pStyle w:val="a6"/>
        <w:jc w:val="both"/>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Для оборудования в данной графе указывается стоимость без учета налога на добавленную стоимость и с учетом налога на добавленную стоимость.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w:t>
      </w:r>
    </w:p>
  </w:footnote>
  <w:footnote w:id="23">
    <w:p w:rsidR="002F287D" w:rsidRPr="002F287D" w:rsidRDefault="002F287D">
      <w:pPr>
        <w:pStyle w:val="a6"/>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Графа заполняется только для оборудования, которое подлежит принятию заказчиком к бухгалтерскому учету в качестве объектов основных средств.</w:t>
      </w:r>
    </w:p>
  </w:footnote>
  <w:footnote w:id="24">
    <w:p w:rsidR="002F287D" w:rsidRPr="002F287D" w:rsidRDefault="002F287D">
      <w:pPr>
        <w:pStyle w:val="a6"/>
        <w:rPr>
          <w:rFonts w:ascii="Liberation Serif" w:hAnsi="Liberation Serif"/>
        </w:rPr>
      </w:pPr>
      <w:r w:rsidRPr="002F287D">
        <w:rPr>
          <w:rStyle w:val="a7"/>
          <w:rFonts w:ascii="Liberation Serif" w:hAnsi="Liberation Serif"/>
        </w:rPr>
        <w:footnoteRef/>
      </w:r>
      <w:r w:rsidRPr="002F287D">
        <w:rPr>
          <w:rFonts w:ascii="Liberation Serif" w:hAnsi="Liberation Serif"/>
        </w:rPr>
        <w:t xml:space="preserve"> Включается в Контракт в случае выделения этапов работ.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7D" w:rsidRDefault="002F287D">
    <w:pPr>
      <w:pStyle w:val="af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33B7"/>
    <w:multiLevelType w:val="hybridMultilevel"/>
    <w:tmpl w:val="A754E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B714C"/>
    <w:multiLevelType w:val="hybridMultilevel"/>
    <w:tmpl w:val="7C36AFE6"/>
    <w:lvl w:ilvl="0" w:tplc="8E167B4E">
      <w:start w:val="1"/>
      <w:numFmt w:val="bullet"/>
      <w:lvlText w:val="-"/>
      <w:lvlJc w:val="left"/>
      <w:pPr>
        <w:tabs>
          <w:tab w:val="num" w:pos="786"/>
        </w:tabs>
        <w:ind w:left="786" w:hanging="360"/>
      </w:pPr>
      <w:rPr>
        <w:rFonts w:ascii="Sylfaen" w:hAnsi="Sylfaen"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Marlett" w:hAnsi="Marlett"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Marlett" w:hAnsi="Marlett"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Marlett" w:hAnsi="Marlett" w:hint="default"/>
      </w:rPr>
    </w:lvl>
  </w:abstractNum>
  <w:abstractNum w:abstractNumId="2">
    <w:nsid w:val="04333FAD"/>
    <w:multiLevelType w:val="hybridMultilevel"/>
    <w:tmpl w:val="A324311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096470"/>
    <w:multiLevelType w:val="multilevel"/>
    <w:tmpl w:val="6D18B308"/>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D152369"/>
    <w:multiLevelType w:val="hybridMultilevel"/>
    <w:tmpl w:val="67A476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D3A247A"/>
    <w:multiLevelType w:val="hybridMultilevel"/>
    <w:tmpl w:val="A1D28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BD4F16"/>
    <w:multiLevelType w:val="multilevel"/>
    <w:tmpl w:val="9FA2A422"/>
    <w:lvl w:ilvl="0">
      <w:start w:val="4"/>
      <w:numFmt w:val="decimal"/>
      <w:lvlText w:val="%1."/>
      <w:lvlJc w:val="left"/>
      <w:pPr>
        <w:ind w:left="840" w:hanging="840"/>
      </w:pPr>
      <w:rPr>
        <w:rFonts w:hint="default"/>
      </w:rPr>
    </w:lvl>
    <w:lvl w:ilvl="1">
      <w:start w:val="3"/>
      <w:numFmt w:val="decimal"/>
      <w:lvlText w:val="%1.%2."/>
      <w:lvlJc w:val="left"/>
      <w:pPr>
        <w:ind w:left="1076" w:hanging="840"/>
      </w:pPr>
      <w:rPr>
        <w:rFonts w:hint="default"/>
      </w:rPr>
    </w:lvl>
    <w:lvl w:ilvl="2">
      <w:start w:val="24"/>
      <w:numFmt w:val="decimal"/>
      <w:lvlText w:val="%1.%2.%3."/>
      <w:lvlJc w:val="left"/>
      <w:pPr>
        <w:ind w:left="1312" w:hanging="840"/>
      </w:pPr>
      <w:rPr>
        <w:rFonts w:hint="default"/>
      </w:rPr>
    </w:lvl>
    <w:lvl w:ilvl="3">
      <w:start w:val="1"/>
      <w:numFmt w:val="decimal"/>
      <w:lvlText w:val="%1.%2.%3.%4."/>
      <w:lvlJc w:val="left"/>
      <w:pPr>
        <w:ind w:left="1975"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nsid w:val="0FD503F3"/>
    <w:multiLevelType w:val="hybridMultilevel"/>
    <w:tmpl w:val="7F80C41C"/>
    <w:lvl w:ilvl="0" w:tplc="0D68A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547EFC"/>
    <w:multiLevelType w:val="hybridMultilevel"/>
    <w:tmpl w:val="9BE07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E64136"/>
    <w:multiLevelType w:val="hybridMultilevel"/>
    <w:tmpl w:val="0C5463A2"/>
    <w:lvl w:ilvl="0" w:tplc="0D68A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A618AA"/>
    <w:multiLevelType w:val="hybridMultilevel"/>
    <w:tmpl w:val="DFB00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E41C12"/>
    <w:multiLevelType w:val="hybridMultilevel"/>
    <w:tmpl w:val="161A514E"/>
    <w:lvl w:ilvl="0" w:tplc="0D68A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7372734"/>
    <w:multiLevelType w:val="hybridMultilevel"/>
    <w:tmpl w:val="70D64C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81D0F83"/>
    <w:multiLevelType w:val="hybridMultilevel"/>
    <w:tmpl w:val="FF88C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930D50"/>
    <w:multiLevelType w:val="multilevel"/>
    <w:tmpl w:val="D3A0214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2B1FF8"/>
    <w:multiLevelType w:val="hybridMultilevel"/>
    <w:tmpl w:val="5E7C236C"/>
    <w:lvl w:ilvl="0" w:tplc="0D1AFAA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EF219E"/>
    <w:multiLevelType w:val="multilevel"/>
    <w:tmpl w:val="CC5A33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29643E3"/>
    <w:multiLevelType w:val="hybridMultilevel"/>
    <w:tmpl w:val="A754E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E226F0"/>
    <w:multiLevelType w:val="multilevel"/>
    <w:tmpl w:val="85BC1294"/>
    <w:lvl w:ilvl="0">
      <w:start w:val="3"/>
      <w:numFmt w:val="decimal"/>
      <w:lvlText w:val="%1."/>
      <w:lvlJc w:val="left"/>
      <w:pPr>
        <w:ind w:left="360" w:hanging="360"/>
      </w:pPr>
      <w:rPr>
        <w:rFonts w:cs="Times New Roman" w:hint="default"/>
        <w:lang w:val="ru-RU"/>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color w:val="auto"/>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3BB1B1E"/>
    <w:multiLevelType w:val="hybridMultilevel"/>
    <w:tmpl w:val="32AEB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2A7AA9"/>
    <w:multiLevelType w:val="multilevel"/>
    <w:tmpl w:val="D0E0AD32"/>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B000452"/>
    <w:multiLevelType w:val="hybridMultilevel"/>
    <w:tmpl w:val="8A1E4BD0"/>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093900"/>
    <w:multiLevelType w:val="hybridMultilevel"/>
    <w:tmpl w:val="E60A9250"/>
    <w:lvl w:ilvl="0" w:tplc="0D68A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2271F2"/>
    <w:multiLevelType w:val="hybridMultilevel"/>
    <w:tmpl w:val="583098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664"/>
        </w:tabs>
        <w:ind w:left="16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nsid w:val="520D723C"/>
    <w:multiLevelType w:val="hybridMultilevel"/>
    <w:tmpl w:val="7B2E1C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39A14A7"/>
    <w:multiLevelType w:val="multilevel"/>
    <w:tmpl w:val="ED6E2B96"/>
    <w:lvl w:ilvl="0">
      <w:start w:val="4"/>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52F2108"/>
    <w:multiLevelType w:val="hybridMultilevel"/>
    <w:tmpl w:val="B7362D6E"/>
    <w:lvl w:ilvl="0" w:tplc="8E167B4E">
      <w:start w:val="1"/>
      <w:numFmt w:val="bullet"/>
      <w:lvlText w:val="-"/>
      <w:lvlJc w:val="left"/>
      <w:pPr>
        <w:ind w:left="1211"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8D562E"/>
    <w:multiLevelType w:val="hybridMultilevel"/>
    <w:tmpl w:val="EC10C3CE"/>
    <w:lvl w:ilvl="0" w:tplc="9A424F12">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9">
    <w:nsid w:val="57B03B7B"/>
    <w:multiLevelType w:val="hybridMultilevel"/>
    <w:tmpl w:val="B8B48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9E2BD5"/>
    <w:multiLevelType w:val="multilevel"/>
    <w:tmpl w:val="69EABD84"/>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F9520D1"/>
    <w:multiLevelType w:val="hybridMultilevel"/>
    <w:tmpl w:val="595809FE"/>
    <w:lvl w:ilvl="0" w:tplc="0D68A7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F41200"/>
    <w:multiLevelType w:val="hybridMultilevel"/>
    <w:tmpl w:val="FF88C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6071A0"/>
    <w:multiLevelType w:val="multilevel"/>
    <w:tmpl w:val="C7BACF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D603B3E"/>
    <w:multiLevelType w:val="hybridMultilevel"/>
    <w:tmpl w:val="FF88C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630867"/>
    <w:multiLevelType w:val="hybridMultilevel"/>
    <w:tmpl w:val="F70AD090"/>
    <w:lvl w:ilvl="0" w:tplc="0D1AFAA6">
      <w:numFmt w:val="bullet"/>
      <w:lvlText w:val="-"/>
      <w:lvlJc w:val="left"/>
      <w:pPr>
        <w:tabs>
          <w:tab w:val="num" w:pos="705"/>
        </w:tabs>
        <w:ind w:left="705" w:hanging="70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9D74EF"/>
    <w:multiLevelType w:val="hybridMultilevel"/>
    <w:tmpl w:val="96C6A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9E2B51"/>
    <w:multiLevelType w:val="multilevel"/>
    <w:tmpl w:val="E492319E"/>
    <w:lvl w:ilvl="0">
      <w:start w:val="6"/>
      <w:numFmt w:val="decimal"/>
      <w:lvlText w:val="%1."/>
      <w:lvlJc w:val="left"/>
      <w:pPr>
        <w:ind w:left="540" w:hanging="540"/>
      </w:pPr>
    </w:lvl>
    <w:lvl w:ilvl="1">
      <w:start w:val="2"/>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nsid w:val="77A71285"/>
    <w:multiLevelType w:val="hybridMultilevel"/>
    <w:tmpl w:val="67F21F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A961AE3"/>
    <w:multiLevelType w:val="multilevel"/>
    <w:tmpl w:val="77A21620"/>
    <w:lvl w:ilvl="0">
      <w:start w:val="4"/>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2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7BD45268"/>
    <w:multiLevelType w:val="multilevel"/>
    <w:tmpl w:val="F382835E"/>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C786BC0"/>
    <w:multiLevelType w:val="hybridMultilevel"/>
    <w:tmpl w:val="9C3E9814"/>
    <w:lvl w:ilvl="0" w:tplc="F3F6C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4"/>
  </w:num>
  <w:num w:numId="2">
    <w:abstractNumId w:val="1"/>
  </w:num>
  <w:num w:numId="3">
    <w:abstractNumId w:val="27"/>
  </w:num>
  <w:num w:numId="4">
    <w:abstractNumId w:val="3"/>
  </w:num>
  <w:num w:numId="5">
    <w:abstractNumId w:val="36"/>
  </w:num>
  <w:num w:numId="6">
    <w:abstractNumId w:val="0"/>
  </w:num>
  <w:num w:numId="7">
    <w:abstractNumId w:val="34"/>
  </w:num>
  <w:num w:numId="8">
    <w:abstractNumId w:val="32"/>
  </w:num>
  <w:num w:numId="9">
    <w:abstractNumId w:val="13"/>
  </w:num>
  <w:num w:numId="10">
    <w:abstractNumId w:val="17"/>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15"/>
  </w:num>
  <w:num w:numId="17">
    <w:abstractNumId w:val="2"/>
  </w:num>
  <w:num w:numId="18">
    <w:abstractNumId w:val="20"/>
  </w:num>
  <w:num w:numId="19">
    <w:abstractNumId w:val="29"/>
  </w:num>
  <w:num w:numId="20">
    <w:abstractNumId w:val="12"/>
  </w:num>
  <w:num w:numId="21">
    <w:abstractNumId w:val="19"/>
  </w:num>
  <w:num w:numId="22">
    <w:abstractNumId w:val="41"/>
  </w:num>
  <w:num w:numId="23">
    <w:abstractNumId w:val="28"/>
  </w:num>
  <w:num w:numId="24">
    <w:abstractNumId w:val="8"/>
  </w:num>
  <w:num w:numId="25">
    <w:abstractNumId w:val="25"/>
  </w:num>
  <w:num w:numId="26">
    <w:abstractNumId w:val="22"/>
  </w:num>
  <w:num w:numId="27">
    <w:abstractNumId w:val="7"/>
  </w:num>
  <w:num w:numId="28">
    <w:abstractNumId w:val="31"/>
  </w:num>
  <w:num w:numId="29">
    <w:abstractNumId w:val="11"/>
  </w:num>
  <w:num w:numId="30">
    <w:abstractNumId w:val="9"/>
  </w:num>
  <w:num w:numId="31">
    <w:abstractNumId w:val="25"/>
  </w:num>
  <w:num w:numId="32">
    <w:abstractNumId w:val="22"/>
  </w:num>
  <w:num w:numId="33">
    <w:abstractNumId w:val="36"/>
  </w:num>
  <w:num w:numId="34">
    <w:abstractNumId w:val="27"/>
  </w:num>
  <w:num w:numId="35">
    <w:abstractNumId w:val="18"/>
  </w:num>
  <w:num w:numId="36">
    <w:abstractNumId w:val="33"/>
  </w:num>
  <w:num w:numId="37">
    <w:abstractNumId w:val="16"/>
  </w:num>
  <w:num w:numId="38">
    <w:abstractNumId w:val="14"/>
  </w:num>
  <w:num w:numId="39">
    <w:abstractNumId w:val="30"/>
  </w:num>
  <w:num w:numId="40">
    <w:abstractNumId w:val="6"/>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10"/>
  </w:num>
  <w:num w:numId="45">
    <w:abstractNumId w:val="21"/>
  </w:num>
  <w:num w:numId="46">
    <w:abstractNumId w:val="39"/>
  </w:num>
  <w:num w:numId="4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550"/>
    <w:rsid w:val="000008DB"/>
    <w:rsid w:val="00000986"/>
    <w:rsid w:val="000012B4"/>
    <w:rsid w:val="00001BBC"/>
    <w:rsid w:val="00002C06"/>
    <w:rsid w:val="00004F34"/>
    <w:rsid w:val="00006C94"/>
    <w:rsid w:val="00007806"/>
    <w:rsid w:val="000100A1"/>
    <w:rsid w:val="00010551"/>
    <w:rsid w:val="000114C8"/>
    <w:rsid w:val="0001155E"/>
    <w:rsid w:val="0001163A"/>
    <w:rsid w:val="00011DAD"/>
    <w:rsid w:val="00012795"/>
    <w:rsid w:val="000136CF"/>
    <w:rsid w:val="00014AA0"/>
    <w:rsid w:val="00014B03"/>
    <w:rsid w:val="000156D0"/>
    <w:rsid w:val="00016FF4"/>
    <w:rsid w:val="000210F4"/>
    <w:rsid w:val="0002126B"/>
    <w:rsid w:val="00021968"/>
    <w:rsid w:val="00021C08"/>
    <w:rsid w:val="000222B7"/>
    <w:rsid w:val="00022968"/>
    <w:rsid w:val="000248B3"/>
    <w:rsid w:val="000249E2"/>
    <w:rsid w:val="0002500F"/>
    <w:rsid w:val="00026414"/>
    <w:rsid w:val="00026A83"/>
    <w:rsid w:val="00027287"/>
    <w:rsid w:val="00027AB2"/>
    <w:rsid w:val="00030597"/>
    <w:rsid w:val="000308B9"/>
    <w:rsid w:val="0003099B"/>
    <w:rsid w:val="000315BA"/>
    <w:rsid w:val="000328DB"/>
    <w:rsid w:val="00032B62"/>
    <w:rsid w:val="00032D0E"/>
    <w:rsid w:val="000336BB"/>
    <w:rsid w:val="000344EA"/>
    <w:rsid w:val="0003465D"/>
    <w:rsid w:val="00034C71"/>
    <w:rsid w:val="0003504B"/>
    <w:rsid w:val="00036C0B"/>
    <w:rsid w:val="00036C4E"/>
    <w:rsid w:val="00037936"/>
    <w:rsid w:val="00037E34"/>
    <w:rsid w:val="00040460"/>
    <w:rsid w:val="00040764"/>
    <w:rsid w:val="00040D6A"/>
    <w:rsid w:val="000411E0"/>
    <w:rsid w:val="000417B1"/>
    <w:rsid w:val="0004458B"/>
    <w:rsid w:val="00044E0B"/>
    <w:rsid w:val="00045066"/>
    <w:rsid w:val="00045EED"/>
    <w:rsid w:val="000466CB"/>
    <w:rsid w:val="00046CE5"/>
    <w:rsid w:val="000476AA"/>
    <w:rsid w:val="00050113"/>
    <w:rsid w:val="000519AF"/>
    <w:rsid w:val="00052D22"/>
    <w:rsid w:val="00052E91"/>
    <w:rsid w:val="0005327E"/>
    <w:rsid w:val="00053504"/>
    <w:rsid w:val="00054430"/>
    <w:rsid w:val="00055869"/>
    <w:rsid w:val="00055B6F"/>
    <w:rsid w:val="000563C7"/>
    <w:rsid w:val="00056643"/>
    <w:rsid w:val="0006137B"/>
    <w:rsid w:val="00061B07"/>
    <w:rsid w:val="00062CD3"/>
    <w:rsid w:val="00062FAC"/>
    <w:rsid w:val="00063673"/>
    <w:rsid w:val="000636AA"/>
    <w:rsid w:val="00063B78"/>
    <w:rsid w:val="00063B83"/>
    <w:rsid w:val="00063DDF"/>
    <w:rsid w:val="00064027"/>
    <w:rsid w:val="000649BA"/>
    <w:rsid w:val="0006545C"/>
    <w:rsid w:val="00066082"/>
    <w:rsid w:val="00066557"/>
    <w:rsid w:val="00066602"/>
    <w:rsid w:val="00070211"/>
    <w:rsid w:val="000704D7"/>
    <w:rsid w:val="0007115B"/>
    <w:rsid w:val="0007163B"/>
    <w:rsid w:val="00071E54"/>
    <w:rsid w:val="00073C3E"/>
    <w:rsid w:val="000749C7"/>
    <w:rsid w:val="00075F65"/>
    <w:rsid w:val="00076B39"/>
    <w:rsid w:val="0008059C"/>
    <w:rsid w:val="0008061D"/>
    <w:rsid w:val="0008225A"/>
    <w:rsid w:val="00082BE9"/>
    <w:rsid w:val="00084082"/>
    <w:rsid w:val="0008491F"/>
    <w:rsid w:val="00085124"/>
    <w:rsid w:val="000856B3"/>
    <w:rsid w:val="000856FA"/>
    <w:rsid w:val="00085814"/>
    <w:rsid w:val="00085C63"/>
    <w:rsid w:val="00086A5C"/>
    <w:rsid w:val="00086D09"/>
    <w:rsid w:val="0009075A"/>
    <w:rsid w:val="00091A37"/>
    <w:rsid w:val="00091EB3"/>
    <w:rsid w:val="00093CC6"/>
    <w:rsid w:val="0009470E"/>
    <w:rsid w:val="00095EAC"/>
    <w:rsid w:val="000961A8"/>
    <w:rsid w:val="000962CB"/>
    <w:rsid w:val="00096E26"/>
    <w:rsid w:val="0009799F"/>
    <w:rsid w:val="00097FC0"/>
    <w:rsid w:val="000A0876"/>
    <w:rsid w:val="000A3EBB"/>
    <w:rsid w:val="000A47D4"/>
    <w:rsid w:val="000A5F91"/>
    <w:rsid w:val="000A68B3"/>
    <w:rsid w:val="000A70EB"/>
    <w:rsid w:val="000A7D29"/>
    <w:rsid w:val="000B072E"/>
    <w:rsid w:val="000B110F"/>
    <w:rsid w:val="000B1C24"/>
    <w:rsid w:val="000B297D"/>
    <w:rsid w:val="000B301F"/>
    <w:rsid w:val="000B465E"/>
    <w:rsid w:val="000B4DC2"/>
    <w:rsid w:val="000B4F9C"/>
    <w:rsid w:val="000B51A5"/>
    <w:rsid w:val="000B5BE2"/>
    <w:rsid w:val="000B5C63"/>
    <w:rsid w:val="000B5E94"/>
    <w:rsid w:val="000B68B4"/>
    <w:rsid w:val="000B6913"/>
    <w:rsid w:val="000B6F44"/>
    <w:rsid w:val="000B6F73"/>
    <w:rsid w:val="000B722A"/>
    <w:rsid w:val="000B762B"/>
    <w:rsid w:val="000B7EC3"/>
    <w:rsid w:val="000C05D6"/>
    <w:rsid w:val="000C05FE"/>
    <w:rsid w:val="000C19AE"/>
    <w:rsid w:val="000C2F01"/>
    <w:rsid w:val="000C353C"/>
    <w:rsid w:val="000C3975"/>
    <w:rsid w:val="000C40E0"/>
    <w:rsid w:val="000C57D9"/>
    <w:rsid w:val="000C5A57"/>
    <w:rsid w:val="000C6764"/>
    <w:rsid w:val="000C695D"/>
    <w:rsid w:val="000C6C29"/>
    <w:rsid w:val="000C7660"/>
    <w:rsid w:val="000D022C"/>
    <w:rsid w:val="000D06FD"/>
    <w:rsid w:val="000D1F76"/>
    <w:rsid w:val="000D20C9"/>
    <w:rsid w:val="000D27A7"/>
    <w:rsid w:val="000D439A"/>
    <w:rsid w:val="000D470D"/>
    <w:rsid w:val="000D4FD8"/>
    <w:rsid w:val="000D58EE"/>
    <w:rsid w:val="000D6593"/>
    <w:rsid w:val="000D6931"/>
    <w:rsid w:val="000D6CE7"/>
    <w:rsid w:val="000D6FEE"/>
    <w:rsid w:val="000D7E9D"/>
    <w:rsid w:val="000E0518"/>
    <w:rsid w:val="000E0644"/>
    <w:rsid w:val="000E1598"/>
    <w:rsid w:val="000E18B9"/>
    <w:rsid w:val="000E1B49"/>
    <w:rsid w:val="000E20FE"/>
    <w:rsid w:val="000E2D89"/>
    <w:rsid w:val="000E35C9"/>
    <w:rsid w:val="000E5619"/>
    <w:rsid w:val="000E61A4"/>
    <w:rsid w:val="000E67A0"/>
    <w:rsid w:val="000E6CBE"/>
    <w:rsid w:val="000E6CE5"/>
    <w:rsid w:val="000E6FB8"/>
    <w:rsid w:val="000F2678"/>
    <w:rsid w:val="000F27BB"/>
    <w:rsid w:val="000F2AC6"/>
    <w:rsid w:val="000F3BB2"/>
    <w:rsid w:val="000F42CC"/>
    <w:rsid w:val="000F455A"/>
    <w:rsid w:val="000F532D"/>
    <w:rsid w:val="000F554F"/>
    <w:rsid w:val="000F652D"/>
    <w:rsid w:val="000F6787"/>
    <w:rsid w:val="000F68D6"/>
    <w:rsid w:val="00100412"/>
    <w:rsid w:val="00100B37"/>
    <w:rsid w:val="00101801"/>
    <w:rsid w:val="00101EC5"/>
    <w:rsid w:val="00102A82"/>
    <w:rsid w:val="00103034"/>
    <w:rsid w:val="001051DC"/>
    <w:rsid w:val="00105277"/>
    <w:rsid w:val="001062F0"/>
    <w:rsid w:val="0010662C"/>
    <w:rsid w:val="00107820"/>
    <w:rsid w:val="00111BF1"/>
    <w:rsid w:val="0011203C"/>
    <w:rsid w:val="001121BA"/>
    <w:rsid w:val="001148F9"/>
    <w:rsid w:val="00114D38"/>
    <w:rsid w:val="0011761B"/>
    <w:rsid w:val="00120ED3"/>
    <w:rsid w:val="001213A8"/>
    <w:rsid w:val="0012166D"/>
    <w:rsid w:val="00121A1E"/>
    <w:rsid w:val="00122991"/>
    <w:rsid w:val="00122BFF"/>
    <w:rsid w:val="001235F4"/>
    <w:rsid w:val="001247BF"/>
    <w:rsid w:val="00125B5A"/>
    <w:rsid w:val="001260EC"/>
    <w:rsid w:val="00126B01"/>
    <w:rsid w:val="00127507"/>
    <w:rsid w:val="00127532"/>
    <w:rsid w:val="00127757"/>
    <w:rsid w:val="00130AA1"/>
    <w:rsid w:val="00130B18"/>
    <w:rsid w:val="00130D6C"/>
    <w:rsid w:val="00130FEF"/>
    <w:rsid w:val="0013159F"/>
    <w:rsid w:val="001317BD"/>
    <w:rsid w:val="00131D32"/>
    <w:rsid w:val="001323C7"/>
    <w:rsid w:val="0013297B"/>
    <w:rsid w:val="0013313D"/>
    <w:rsid w:val="00133185"/>
    <w:rsid w:val="00133EB5"/>
    <w:rsid w:val="00134F4F"/>
    <w:rsid w:val="001353E4"/>
    <w:rsid w:val="0013571C"/>
    <w:rsid w:val="00135A1B"/>
    <w:rsid w:val="00135E7A"/>
    <w:rsid w:val="00136785"/>
    <w:rsid w:val="00136C1B"/>
    <w:rsid w:val="001371FA"/>
    <w:rsid w:val="0013752C"/>
    <w:rsid w:val="001377C7"/>
    <w:rsid w:val="00137DD6"/>
    <w:rsid w:val="00137E5C"/>
    <w:rsid w:val="001404AB"/>
    <w:rsid w:val="0014074C"/>
    <w:rsid w:val="00140A9C"/>
    <w:rsid w:val="00141F4D"/>
    <w:rsid w:val="00142282"/>
    <w:rsid w:val="00142CE9"/>
    <w:rsid w:val="0014311A"/>
    <w:rsid w:val="00143772"/>
    <w:rsid w:val="0014479C"/>
    <w:rsid w:val="001463D5"/>
    <w:rsid w:val="001468B9"/>
    <w:rsid w:val="001470AB"/>
    <w:rsid w:val="00147119"/>
    <w:rsid w:val="00147125"/>
    <w:rsid w:val="0015097F"/>
    <w:rsid w:val="00150E88"/>
    <w:rsid w:val="0015172B"/>
    <w:rsid w:val="00151B55"/>
    <w:rsid w:val="00151C31"/>
    <w:rsid w:val="001528D3"/>
    <w:rsid w:val="00152AE7"/>
    <w:rsid w:val="00152E26"/>
    <w:rsid w:val="0015373D"/>
    <w:rsid w:val="001542BD"/>
    <w:rsid w:val="001549C9"/>
    <w:rsid w:val="001556B7"/>
    <w:rsid w:val="00155A04"/>
    <w:rsid w:val="00155B48"/>
    <w:rsid w:val="00156326"/>
    <w:rsid w:val="0015790E"/>
    <w:rsid w:val="00160A95"/>
    <w:rsid w:val="00160CB2"/>
    <w:rsid w:val="00160F46"/>
    <w:rsid w:val="001624BF"/>
    <w:rsid w:val="00162737"/>
    <w:rsid w:val="0016367D"/>
    <w:rsid w:val="00163FF8"/>
    <w:rsid w:val="001645EA"/>
    <w:rsid w:val="00164A11"/>
    <w:rsid w:val="0016505F"/>
    <w:rsid w:val="001651B7"/>
    <w:rsid w:val="00165377"/>
    <w:rsid w:val="001656B9"/>
    <w:rsid w:val="001656DB"/>
    <w:rsid w:val="0016595D"/>
    <w:rsid w:val="001675CA"/>
    <w:rsid w:val="001715DA"/>
    <w:rsid w:val="00172817"/>
    <w:rsid w:val="00173B0F"/>
    <w:rsid w:val="00173DBD"/>
    <w:rsid w:val="00174C44"/>
    <w:rsid w:val="00174E4D"/>
    <w:rsid w:val="001756EF"/>
    <w:rsid w:val="0017634D"/>
    <w:rsid w:val="001768C2"/>
    <w:rsid w:val="00177891"/>
    <w:rsid w:val="00180BF2"/>
    <w:rsid w:val="001811E0"/>
    <w:rsid w:val="001811EE"/>
    <w:rsid w:val="00181B28"/>
    <w:rsid w:val="001824C8"/>
    <w:rsid w:val="0018337B"/>
    <w:rsid w:val="00183542"/>
    <w:rsid w:val="00185C3A"/>
    <w:rsid w:val="00186AF3"/>
    <w:rsid w:val="001871E5"/>
    <w:rsid w:val="00187826"/>
    <w:rsid w:val="00187844"/>
    <w:rsid w:val="00187FA2"/>
    <w:rsid w:val="0019091E"/>
    <w:rsid w:val="00190F56"/>
    <w:rsid w:val="00191E24"/>
    <w:rsid w:val="00192186"/>
    <w:rsid w:val="00194F95"/>
    <w:rsid w:val="001960E3"/>
    <w:rsid w:val="001966A2"/>
    <w:rsid w:val="00196CB3"/>
    <w:rsid w:val="0019755B"/>
    <w:rsid w:val="001A00CE"/>
    <w:rsid w:val="001A0A54"/>
    <w:rsid w:val="001A10A5"/>
    <w:rsid w:val="001A1281"/>
    <w:rsid w:val="001A2378"/>
    <w:rsid w:val="001A24EA"/>
    <w:rsid w:val="001A30E6"/>
    <w:rsid w:val="001A34CD"/>
    <w:rsid w:val="001A4BF3"/>
    <w:rsid w:val="001A515D"/>
    <w:rsid w:val="001A545B"/>
    <w:rsid w:val="001A5B44"/>
    <w:rsid w:val="001A5D96"/>
    <w:rsid w:val="001A6667"/>
    <w:rsid w:val="001A68A4"/>
    <w:rsid w:val="001A6A5B"/>
    <w:rsid w:val="001A6CF1"/>
    <w:rsid w:val="001B0C24"/>
    <w:rsid w:val="001B19BD"/>
    <w:rsid w:val="001B280B"/>
    <w:rsid w:val="001B325F"/>
    <w:rsid w:val="001B3C83"/>
    <w:rsid w:val="001B3D66"/>
    <w:rsid w:val="001B64B8"/>
    <w:rsid w:val="001B65BB"/>
    <w:rsid w:val="001B6B47"/>
    <w:rsid w:val="001B6FD2"/>
    <w:rsid w:val="001B78DC"/>
    <w:rsid w:val="001C1E6B"/>
    <w:rsid w:val="001C21DF"/>
    <w:rsid w:val="001C2A70"/>
    <w:rsid w:val="001C2ABF"/>
    <w:rsid w:val="001C3D19"/>
    <w:rsid w:val="001C3ED5"/>
    <w:rsid w:val="001C4016"/>
    <w:rsid w:val="001C5155"/>
    <w:rsid w:val="001C5B26"/>
    <w:rsid w:val="001C5BD0"/>
    <w:rsid w:val="001D05C2"/>
    <w:rsid w:val="001D10C6"/>
    <w:rsid w:val="001D18D5"/>
    <w:rsid w:val="001D274B"/>
    <w:rsid w:val="001D2AB9"/>
    <w:rsid w:val="001D3BB0"/>
    <w:rsid w:val="001D400C"/>
    <w:rsid w:val="001D4BB6"/>
    <w:rsid w:val="001D4D04"/>
    <w:rsid w:val="001D509F"/>
    <w:rsid w:val="001D5603"/>
    <w:rsid w:val="001D5A31"/>
    <w:rsid w:val="001D5CF7"/>
    <w:rsid w:val="001D5E3D"/>
    <w:rsid w:val="001D668C"/>
    <w:rsid w:val="001D6D76"/>
    <w:rsid w:val="001E100B"/>
    <w:rsid w:val="001E18AB"/>
    <w:rsid w:val="001E1D6B"/>
    <w:rsid w:val="001E21AC"/>
    <w:rsid w:val="001E3123"/>
    <w:rsid w:val="001E37D1"/>
    <w:rsid w:val="001E42A4"/>
    <w:rsid w:val="001E448A"/>
    <w:rsid w:val="001E545D"/>
    <w:rsid w:val="001E5956"/>
    <w:rsid w:val="001E6A61"/>
    <w:rsid w:val="001E726A"/>
    <w:rsid w:val="001E794E"/>
    <w:rsid w:val="001F0815"/>
    <w:rsid w:val="001F0BB0"/>
    <w:rsid w:val="001F0EB7"/>
    <w:rsid w:val="001F0F22"/>
    <w:rsid w:val="001F109C"/>
    <w:rsid w:val="001F1DA8"/>
    <w:rsid w:val="001F1E46"/>
    <w:rsid w:val="001F2493"/>
    <w:rsid w:val="001F2A4F"/>
    <w:rsid w:val="001F382B"/>
    <w:rsid w:val="001F3E45"/>
    <w:rsid w:val="001F5FB0"/>
    <w:rsid w:val="001F66C7"/>
    <w:rsid w:val="001F7580"/>
    <w:rsid w:val="001F7F7A"/>
    <w:rsid w:val="00200314"/>
    <w:rsid w:val="002008CE"/>
    <w:rsid w:val="00200D9A"/>
    <w:rsid w:val="00200E65"/>
    <w:rsid w:val="00200E6B"/>
    <w:rsid w:val="002015D6"/>
    <w:rsid w:val="00201953"/>
    <w:rsid w:val="002019C6"/>
    <w:rsid w:val="00201B9B"/>
    <w:rsid w:val="00202673"/>
    <w:rsid w:val="00203BE8"/>
    <w:rsid w:val="00203EAD"/>
    <w:rsid w:val="002046AA"/>
    <w:rsid w:val="00205522"/>
    <w:rsid w:val="002059CC"/>
    <w:rsid w:val="00206089"/>
    <w:rsid w:val="0020619A"/>
    <w:rsid w:val="00210D32"/>
    <w:rsid w:val="002117D1"/>
    <w:rsid w:val="00213090"/>
    <w:rsid w:val="00214C8B"/>
    <w:rsid w:val="00216367"/>
    <w:rsid w:val="002165E2"/>
    <w:rsid w:val="00216B37"/>
    <w:rsid w:val="00221BEB"/>
    <w:rsid w:val="00221D37"/>
    <w:rsid w:val="00223265"/>
    <w:rsid w:val="00223CD0"/>
    <w:rsid w:val="002243F3"/>
    <w:rsid w:val="00225C84"/>
    <w:rsid w:val="0022629C"/>
    <w:rsid w:val="002301B7"/>
    <w:rsid w:val="00230666"/>
    <w:rsid w:val="00231BD4"/>
    <w:rsid w:val="00231DD9"/>
    <w:rsid w:val="00231EA9"/>
    <w:rsid w:val="00232BD1"/>
    <w:rsid w:val="00232CE9"/>
    <w:rsid w:val="002332D6"/>
    <w:rsid w:val="00233B54"/>
    <w:rsid w:val="00234100"/>
    <w:rsid w:val="002346FB"/>
    <w:rsid w:val="00235BEA"/>
    <w:rsid w:val="002366ED"/>
    <w:rsid w:val="002369A9"/>
    <w:rsid w:val="002370E4"/>
    <w:rsid w:val="002405D3"/>
    <w:rsid w:val="0024093D"/>
    <w:rsid w:val="0024282A"/>
    <w:rsid w:val="00244CC5"/>
    <w:rsid w:val="00245DD7"/>
    <w:rsid w:val="00246646"/>
    <w:rsid w:val="00246AAC"/>
    <w:rsid w:val="00250D59"/>
    <w:rsid w:val="002516CC"/>
    <w:rsid w:val="00251B05"/>
    <w:rsid w:val="00252371"/>
    <w:rsid w:val="00253805"/>
    <w:rsid w:val="00254C79"/>
    <w:rsid w:val="0025530A"/>
    <w:rsid w:val="00255D86"/>
    <w:rsid w:val="0025600F"/>
    <w:rsid w:val="00256DD1"/>
    <w:rsid w:val="002571E6"/>
    <w:rsid w:val="0026081C"/>
    <w:rsid w:val="00261489"/>
    <w:rsid w:val="00262318"/>
    <w:rsid w:val="002623E6"/>
    <w:rsid w:val="00262BF3"/>
    <w:rsid w:val="002639A3"/>
    <w:rsid w:val="00264102"/>
    <w:rsid w:val="002655E9"/>
    <w:rsid w:val="002663B0"/>
    <w:rsid w:val="00267109"/>
    <w:rsid w:val="002672EE"/>
    <w:rsid w:val="00270F77"/>
    <w:rsid w:val="00271FE4"/>
    <w:rsid w:val="0027321B"/>
    <w:rsid w:val="00274B32"/>
    <w:rsid w:val="00277D72"/>
    <w:rsid w:val="00280C5E"/>
    <w:rsid w:val="002811AE"/>
    <w:rsid w:val="00282661"/>
    <w:rsid w:val="00283919"/>
    <w:rsid w:val="00283C42"/>
    <w:rsid w:val="002841E1"/>
    <w:rsid w:val="0028478D"/>
    <w:rsid w:val="00285C4F"/>
    <w:rsid w:val="002862C3"/>
    <w:rsid w:val="00286CC1"/>
    <w:rsid w:val="00286D7F"/>
    <w:rsid w:val="002872D3"/>
    <w:rsid w:val="00287EF7"/>
    <w:rsid w:val="00290651"/>
    <w:rsid w:val="00290BCD"/>
    <w:rsid w:val="00291B4F"/>
    <w:rsid w:val="00291B97"/>
    <w:rsid w:val="002921FE"/>
    <w:rsid w:val="00293902"/>
    <w:rsid w:val="00295184"/>
    <w:rsid w:val="002964A2"/>
    <w:rsid w:val="00296ACC"/>
    <w:rsid w:val="00296F51"/>
    <w:rsid w:val="00296F8D"/>
    <w:rsid w:val="002972BE"/>
    <w:rsid w:val="002A02E7"/>
    <w:rsid w:val="002A0695"/>
    <w:rsid w:val="002A3544"/>
    <w:rsid w:val="002A4415"/>
    <w:rsid w:val="002A44E0"/>
    <w:rsid w:val="002A47D7"/>
    <w:rsid w:val="002A6915"/>
    <w:rsid w:val="002B0B28"/>
    <w:rsid w:val="002B1A11"/>
    <w:rsid w:val="002B1FFC"/>
    <w:rsid w:val="002B3C92"/>
    <w:rsid w:val="002B46C8"/>
    <w:rsid w:val="002B54D2"/>
    <w:rsid w:val="002B5588"/>
    <w:rsid w:val="002B5D7E"/>
    <w:rsid w:val="002B6359"/>
    <w:rsid w:val="002B665B"/>
    <w:rsid w:val="002B691C"/>
    <w:rsid w:val="002B6AA9"/>
    <w:rsid w:val="002B7252"/>
    <w:rsid w:val="002B75A9"/>
    <w:rsid w:val="002B7626"/>
    <w:rsid w:val="002C0100"/>
    <w:rsid w:val="002C0329"/>
    <w:rsid w:val="002C03BA"/>
    <w:rsid w:val="002C149F"/>
    <w:rsid w:val="002C1C31"/>
    <w:rsid w:val="002C24DE"/>
    <w:rsid w:val="002C2864"/>
    <w:rsid w:val="002C2A3C"/>
    <w:rsid w:val="002C2C8B"/>
    <w:rsid w:val="002C3144"/>
    <w:rsid w:val="002C32DA"/>
    <w:rsid w:val="002C4273"/>
    <w:rsid w:val="002C489B"/>
    <w:rsid w:val="002C525B"/>
    <w:rsid w:val="002C7F07"/>
    <w:rsid w:val="002D1E07"/>
    <w:rsid w:val="002D21D6"/>
    <w:rsid w:val="002D2238"/>
    <w:rsid w:val="002D2E62"/>
    <w:rsid w:val="002D3550"/>
    <w:rsid w:val="002D4AB9"/>
    <w:rsid w:val="002D5EB8"/>
    <w:rsid w:val="002D6811"/>
    <w:rsid w:val="002D6EB7"/>
    <w:rsid w:val="002E07F6"/>
    <w:rsid w:val="002E0893"/>
    <w:rsid w:val="002E2A7C"/>
    <w:rsid w:val="002E3AF0"/>
    <w:rsid w:val="002E3C39"/>
    <w:rsid w:val="002E4330"/>
    <w:rsid w:val="002E436D"/>
    <w:rsid w:val="002E47E1"/>
    <w:rsid w:val="002E4807"/>
    <w:rsid w:val="002E6549"/>
    <w:rsid w:val="002E6703"/>
    <w:rsid w:val="002E6913"/>
    <w:rsid w:val="002F0887"/>
    <w:rsid w:val="002F1E67"/>
    <w:rsid w:val="002F213F"/>
    <w:rsid w:val="002F27B0"/>
    <w:rsid w:val="002F287D"/>
    <w:rsid w:val="002F2AEA"/>
    <w:rsid w:val="002F2CD9"/>
    <w:rsid w:val="002F31DD"/>
    <w:rsid w:val="002F5BEA"/>
    <w:rsid w:val="002F6DD6"/>
    <w:rsid w:val="002F6FFB"/>
    <w:rsid w:val="002F75EC"/>
    <w:rsid w:val="002F7644"/>
    <w:rsid w:val="0030052F"/>
    <w:rsid w:val="003006C3"/>
    <w:rsid w:val="0030185C"/>
    <w:rsid w:val="003018B8"/>
    <w:rsid w:val="00301D56"/>
    <w:rsid w:val="0030338C"/>
    <w:rsid w:val="003047C9"/>
    <w:rsid w:val="00307C81"/>
    <w:rsid w:val="00310185"/>
    <w:rsid w:val="0031108E"/>
    <w:rsid w:val="003117C8"/>
    <w:rsid w:val="00312AD9"/>
    <w:rsid w:val="00312EF4"/>
    <w:rsid w:val="0031441B"/>
    <w:rsid w:val="00314753"/>
    <w:rsid w:val="003148CC"/>
    <w:rsid w:val="00314FED"/>
    <w:rsid w:val="00315A3A"/>
    <w:rsid w:val="003163B9"/>
    <w:rsid w:val="00317215"/>
    <w:rsid w:val="00317279"/>
    <w:rsid w:val="003173BA"/>
    <w:rsid w:val="00317DE0"/>
    <w:rsid w:val="00320119"/>
    <w:rsid w:val="003208D7"/>
    <w:rsid w:val="0032090B"/>
    <w:rsid w:val="00322D4E"/>
    <w:rsid w:val="00323E4E"/>
    <w:rsid w:val="00324FC1"/>
    <w:rsid w:val="003255A6"/>
    <w:rsid w:val="003259A8"/>
    <w:rsid w:val="00325D2A"/>
    <w:rsid w:val="00326684"/>
    <w:rsid w:val="00326E21"/>
    <w:rsid w:val="00332A13"/>
    <w:rsid w:val="0033300C"/>
    <w:rsid w:val="0033367D"/>
    <w:rsid w:val="003344E6"/>
    <w:rsid w:val="00334662"/>
    <w:rsid w:val="00334BB0"/>
    <w:rsid w:val="00334C8D"/>
    <w:rsid w:val="003351AE"/>
    <w:rsid w:val="0033555A"/>
    <w:rsid w:val="00336327"/>
    <w:rsid w:val="003376A0"/>
    <w:rsid w:val="00337A24"/>
    <w:rsid w:val="00341E0E"/>
    <w:rsid w:val="003426AD"/>
    <w:rsid w:val="0034401D"/>
    <w:rsid w:val="0034450F"/>
    <w:rsid w:val="00344CD6"/>
    <w:rsid w:val="00344CFF"/>
    <w:rsid w:val="00344E09"/>
    <w:rsid w:val="003451CB"/>
    <w:rsid w:val="00345A48"/>
    <w:rsid w:val="00346CDE"/>
    <w:rsid w:val="00346D46"/>
    <w:rsid w:val="0034776D"/>
    <w:rsid w:val="00347E1E"/>
    <w:rsid w:val="00347E9E"/>
    <w:rsid w:val="00350A97"/>
    <w:rsid w:val="00350B72"/>
    <w:rsid w:val="00352174"/>
    <w:rsid w:val="00352B95"/>
    <w:rsid w:val="003535CF"/>
    <w:rsid w:val="0035398E"/>
    <w:rsid w:val="00353D79"/>
    <w:rsid w:val="003544A4"/>
    <w:rsid w:val="00354803"/>
    <w:rsid w:val="00355FA6"/>
    <w:rsid w:val="003570F2"/>
    <w:rsid w:val="00357313"/>
    <w:rsid w:val="0036038E"/>
    <w:rsid w:val="00360C10"/>
    <w:rsid w:val="003614B3"/>
    <w:rsid w:val="00361DE0"/>
    <w:rsid w:val="003620B5"/>
    <w:rsid w:val="0036297A"/>
    <w:rsid w:val="00363422"/>
    <w:rsid w:val="00364BBB"/>
    <w:rsid w:val="00366EAD"/>
    <w:rsid w:val="00367745"/>
    <w:rsid w:val="00367D1D"/>
    <w:rsid w:val="003731BE"/>
    <w:rsid w:val="00373267"/>
    <w:rsid w:val="00373D19"/>
    <w:rsid w:val="0037532F"/>
    <w:rsid w:val="003759C3"/>
    <w:rsid w:val="0037626B"/>
    <w:rsid w:val="00377398"/>
    <w:rsid w:val="00377CFD"/>
    <w:rsid w:val="00380C11"/>
    <w:rsid w:val="00380D50"/>
    <w:rsid w:val="00380D7F"/>
    <w:rsid w:val="00381235"/>
    <w:rsid w:val="0038159E"/>
    <w:rsid w:val="00381618"/>
    <w:rsid w:val="00381A8D"/>
    <w:rsid w:val="00381CEB"/>
    <w:rsid w:val="003820F5"/>
    <w:rsid w:val="003826D1"/>
    <w:rsid w:val="00382958"/>
    <w:rsid w:val="003840A0"/>
    <w:rsid w:val="003840D0"/>
    <w:rsid w:val="00384D86"/>
    <w:rsid w:val="00384E5D"/>
    <w:rsid w:val="003850AC"/>
    <w:rsid w:val="003853A4"/>
    <w:rsid w:val="003854B6"/>
    <w:rsid w:val="0038575B"/>
    <w:rsid w:val="00385A30"/>
    <w:rsid w:val="00385A8A"/>
    <w:rsid w:val="003878DC"/>
    <w:rsid w:val="00387CF2"/>
    <w:rsid w:val="003901E3"/>
    <w:rsid w:val="003908EE"/>
    <w:rsid w:val="003909C2"/>
    <w:rsid w:val="00390EA2"/>
    <w:rsid w:val="00391EB9"/>
    <w:rsid w:val="00392165"/>
    <w:rsid w:val="003934F3"/>
    <w:rsid w:val="003941E4"/>
    <w:rsid w:val="0039426C"/>
    <w:rsid w:val="00394D4E"/>
    <w:rsid w:val="00394DD0"/>
    <w:rsid w:val="00395F13"/>
    <w:rsid w:val="003A0D21"/>
    <w:rsid w:val="003A0DC6"/>
    <w:rsid w:val="003A0DD2"/>
    <w:rsid w:val="003A167D"/>
    <w:rsid w:val="003A2267"/>
    <w:rsid w:val="003A2650"/>
    <w:rsid w:val="003A2B5D"/>
    <w:rsid w:val="003A2F50"/>
    <w:rsid w:val="003A42A1"/>
    <w:rsid w:val="003A4393"/>
    <w:rsid w:val="003A4AFC"/>
    <w:rsid w:val="003A4B07"/>
    <w:rsid w:val="003A4DF1"/>
    <w:rsid w:val="003A505B"/>
    <w:rsid w:val="003A6A05"/>
    <w:rsid w:val="003A6DFA"/>
    <w:rsid w:val="003A7B60"/>
    <w:rsid w:val="003B04E0"/>
    <w:rsid w:val="003B0D68"/>
    <w:rsid w:val="003B1735"/>
    <w:rsid w:val="003B1C65"/>
    <w:rsid w:val="003B25EE"/>
    <w:rsid w:val="003B2851"/>
    <w:rsid w:val="003B31F2"/>
    <w:rsid w:val="003B3631"/>
    <w:rsid w:val="003B44AE"/>
    <w:rsid w:val="003B4B17"/>
    <w:rsid w:val="003B5625"/>
    <w:rsid w:val="003C0B7A"/>
    <w:rsid w:val="003C1308"/>
    <w:rsid w:val="003C1958"/>
    <w:rsid w:val="003C262C"/>
    <w:rsid w:val="003C2787"/>
    <w:rsid w:val="003C2B7F"/>
    <w:rsid w:val="003C607D"/>
    <w:rsid w:val="003C6498"/>
    <w:rsid w:val="003C66BD"/>
    <w:rsid w:val="003D1053"/>
    <w:rsid w:val="003D1056"/>
    <w:rsid w:val="003D11D9"/>
    <w:rsid w:val="003D1C75"/>
    <w:rsid w:val="003D2BE3"/>
    <w:rsid w:val="003D684E"/>
    <w:rsid w:val="003D7204"/>
    <w:rsid w:val="003E014A"/>
    <w:rsid w:val="003E08C6"/>
    <w:rsid w:val="003E1125"/>
    <w:rsid w:val="003E2F6A"/>
    <w:rsid w:val="003E2F6B"/>
    <w:rsid w:val="003E3B60"/>
    <w:rsid w:val="003E4A0E"/>
    <w:rsid w:val="003E4D71"/>
    <w:rsid w:val="003E4FE0"/>
    <w:rsid w:val="003E5586"/>
    <w:rsid w:val="003E5EFA"/>
    <w:rsid w:val="003E65E1"/>
    <w:rsid w:val="003F0146"/>
    <w:rsid w:val="003F03FB"/>
    <w:rsid w:val="003F1870"/>
    <w:rsid w:val="003F2CB0"/>
    <w:rsid w:val="003F3FF5"/>
    <w:rsid w:val="003F439E"/>
    <w:rsid w:val="003F6162"/>
    <w:rsid w:val="003F6C86"/>
    <w:rsid w:val="003F7FD0"/>
    <w:rsid w:val="0040018D"/>
    <w:rsid w:val="00403563"/>
    <w:rsid w:val="0040432B"/>
    <w:rsid w:val="00404644"/>
    <w:rsid w:val="0040555C"/>
    <w:rsid w:val="00405E9E"/>
    <w:rsid w:val="0040636A"/>
    <w:rsid w:val="00407FCE"/>
    <w:rsid w:val="00410B92"/>
    <w:rsid w:val="004112A7"/>
    <w:rsid w:val="004121A3"/>
    <w:rsid w:val="00413EE1"/>
    <w:rsid w:val="0041484E"/>
    <w:rsid w:val="00416028"/>
    <w:rsid w:val="004160A7"/>
    <w:rsid w:val="00417920"/>
    <w:rsid w:val="00417F10"/>
    <w:rsid w:val="00417FB0"/>
    <w:rsid w:val="00420258"/>
    <w:rsid w:val="0042072B"/>
    <w:rsid w:val="00420E1B"/>
    <w:rsid w:val="0042168D"/>
    <w:rsid w:val="00421939"/>
    <w:rsid w:val="00421DE1"/>
    <w:rsid w:val="00421E4B"/>
    <w:rsid w:val="00421EBE"/>
    <w:rsid w:val="004235BF"/>
    <w:rsid w:val="0042389D"/>
    <w:rsid w:val="00423C1A"/>
    <w:rsid w:val="00423E77"/>
    <w:rsid w:val="00424CEA"/>
    <w:rsid w:val="0042555D"/>
    <w:rsid w:val="0042667E"/>
    <w:rsid w:val="00426BAD"/>
    <w:rsid w:val="00426C31"/>
    <w:rsid w:val="0042719D"/>
    <w:rsid w:val="00427A96"/>
    <w:rsid w:val="00430548"/>
    <w:rsid w:val="00431537"/>
    <w:rsid w:val="004317CF"/>
    <w:rsid w:val="00431EB3"/>
    <w:rsid w:val="004335ED"/>
    <w:rsid w:val="004352A6"/>
    <w:rsid w:val="004356B2"/>
    <w:rsid w:val="004357C7"/>
    <w:rsid w:val="00435D66"/>
    <w:rsid w:val="00437608"/>
    <w:rsid w:val="004377E9"/>
    <w:rsid w:val="00437F03"/>
    <w:rsid w:val="004417EA"/>
    <w:rsid w:val="0044372C"/>
    <w:rsid w:val="004447C7"/>
    <w:rsid w:val="004449BA"/>
    <w:rsid w:val="004452B6"/>
    <w:rsid w:val="004455EB"/>
    <w:rsid w:val="00445E59"/>
    <w:rsid w:val="00445FA0"/>
    <w:rsid w:val="0044643A"/>
    <w:rsid w:val="00447C43"/>
    <w:rsid w:val="0045062D"/>
    <w:rsid w:val="00450BD9"/>
    <w:rsid w:val="00450FDE"/>
    <w:rsid w:val="00451E3D"/>
    <w:rsid w:val="00452340"/>
    <w:rsid w:val="00452EDB"/>
    <w:rsid w:val="0045378A"/>
    <w:rsid w:val="0045381C"/>
    <w:rsid w:val="00455F91"/>
    <w:rsid w:val="0045691B"/>
    <w:rsid w:val="00460793"/>
    <w:rsid w:val="00461FB8"/>
    <w:rsid w:val="004626CC"/>
    <w:rsid w:val="00462C12"/>
    <w:rsid w:val="00463BDF"/>
    <w:rsid w:val="00463D24"/>
    <w:rsid w:val="0046400F"/>
    <w:rsid w:val="004640E7"/>
    <w:rsid w:val="00464B35"/>
    <w:rsid w:val="00466876"/>
    <w:rsid w:val="00466FEF"/>
    <w:rsid w:val="00467E9E"/>
    <w:rsid w:val="004710B3"/>
    <w:rsid w:val="004715BE"/>
    <w:rsid w:val="00471D0F"/>
    <w:rsid w:val="004722E0"/>
    <w:rsid w:val="0047247C"/>
    <w:rsid w:val="004727D5"/>
    <w:rsid w:val="00472CD8"/>
    <w:rsid w:val="0047305C"/>
    <w:rsid w:val="0047387B"/>
    <w:rsid w:val="00474BBF"/>
    <w:rsid w:val="004752ED"/>
    <w:rsid w:val="0047559D"/>
    <w:rsid w:val="004756E5"/>
    <w:rsid w:val="004760D7"/>
    <w:rsid w:val="004766D9"/>
    <w:rsid w:val="004773A2"/>
    <w:rsid w:val="004809F1"/>
    <w:rsid w:val="00481BF9"/>
    <w:rsid w:val="00482200"/>
    <w:rsid w:val="004824FD"/>
    <w:rsid w:val="004829B9"/>
    <w:rsid w:val="004841FB"/>
    <w:rsid w:val="0048447D"/>
    <w:rsid w:val="004848C1"/>
    <w:rsid w:val="00484B35"/>
    <w:rsid w:val="0048616F"/>
    <w:rsid w:val="00486C5E"/>
    <w:rsid w:val="00486CAB"/>
    <w:rsid w:val="004879DD"/>
    <w:rsid w:val="00487CE1"/>
    <w:rsid w:val="00490E64"/>
    <w:rsid w:val="00491BC1"/>
    <w:rsid w:val="00492218"/>
    <w:rsid w:val="00492714"/>
    <w:rsid w:val="00492FCD"/>
    <w:rsid w:val="00496006"/>
    <w:rsid w:val="00496C0D"/>
    <w:rsid w:val="004A0041"/>
    <w:rsid w:val="004A0923"/>
    <w:rsid w:val="004A0A61"/>
    <w:rsid w:val="004A169B"/>
    <w:rsid w:val="004A1BCF"/>
    <w:rsid w:val="004A262A"/>
    <w:rsid w:val="004A2B48"/>
    <w:rsid w:val="004A35CD"/>
    <w:rsid w:val="004A5505"/>
    <w:rsid w:val="004A554C"/>
    <w:rsid w:val="004A5F29"/>
    <w:rsid w:val="004A6543"/>
    <w:rsid w:val="004A6923"/>
    <w:rsid w:val="004B00AB"/>
    <w:rsid w:val="004B228E"/>
    <w:rsid w:val="004B26E8"/>
    <w:rsid w:val="004B294D"/>
    <w:rsid w:val="004B3F2D"/>
    <w:rsid w:val="004B41A8"/>
    <w:rsid w:val="004B4EC4"/>
    <w:rsid w:val="004C0C34"/>
    <w:rsid w:val="004C1DC4"/>
    <w:rsid w:val="004C1F5D"/>
    <w:rsid w:val="004C357E"/>
    <w:rsid w:val="004C4561"/>
    <w:rsid w:val="004C488E"/>
    <w:rsid w:val="004C4AD9"/>
    <w:rsid w:val="004C5B63"/>
    <w:rsid w:val="004C6008"/>
    <w:rsid w:val="004C60BC"/>
    <w:rsid w:val="004C6C18"/>
    <w:rsid w:val="004C76BA"/>
    <w:rsid w:val="004D036F"/>
    <w:rsid w:val="004D0E6D"/>
    <w:rsid w:val="004D0ED5"/>
    <w:rsid w:val="004D12F3"/>
    <w:rsid w:val="004D1BFB"/>
    <w:rsid w:val="004D21C3"/>
    <w:rsid w:val="004D221E"/>
    <w:rsid w:val="004D2FB6"/>
    <w:rsid w:val="004D3C38"/>
    <w:rsid w:val="004D441E"/>
    <w:rsid w:val="004D4639"/>
    <w:rsid w:val="004D4A08"/>
    <w:rsid w:val="004D6142"/>
    <w:rsid w:val="004D732E"/>
    <w:rsid w:val="004D77A4"/>
    <w:rsid w:val="004D7B14"/>
    <w:rsid w:val="004D7C78"/>
    <w:rsid w:val="004E17B2"/>
    <w:rsid w:val="004E1B8D"/>
    <w:rsid w:val="004E1E74"/>
    <w:rsid w:val="004E2074"/>
    <w:rsid w:val="004E25AC"/>
    <w:rsid w:val="004E25B2"/>
    <w:rsid w:val="004E2625"/>
    <w:rsid w:val="004E36A2"/>
    <w:rsid w:val="004E381C"/>
    <w:rsid w:val="004E48EE"/>
    <w:rsid w:val="004E4B89"/>
    <w:rsid w:val="004E4BB8"/>
    <w:rsid w:val="004E721C"/>
    <w:rsid w:val="004F1579"/>
    <w:rsid w:val="004F1893"/>
    <w:rsid w:val="004F18F3"/>
    <w:rsid w:val="004F3006"/>
    <w:rsid w:val="004F34A4"/>
    <w:rsid w:val="004F3839"/>
    <w:rsid w:val="004F3E3E"/>
    <w:rsid w:val="004F3EB0"/>
    <w:rsid w:val="004F430E"/>
    <w:rsid w:val="004F499E"/>
    <w:rsid w:val="004F6013"/>
    <w:rsid w:val="004F6714"/>
    <w:rsid w:val="004F6896"/>
    <w:rsid w:val="004F7B85"/>
    <w:rsid w:val="005004BB"/>
    <w:rsid w:val="0050085F"/>
    <w:rsid w:val="005011BE"/>
    <w:rsid w:val="005012BC"/>
    <w:rsid w:val="00501B04"/>
    <w:rsid w:val="00503393"/>
    <w:rsid w:val="00503504"/>
    <w:rsid w:val="0050411E"/>
    <w:rsid w:val="00506227"/>
    <w:rsid w:val="00507312"/>
    <w:rsid w:val="0050795C"/>
    <w:rsid w:val="005103D9"/>
    <w:rsid w:val="0051090C"/>
    <w:rsid w:val="005110FA"/>
    <w:rsid w:val="00512411"/>
    <w:rsid w:val="0051245C"/>
    <w:rsid w:val="00512538"/>
    <w:rsid w:val="00512BE6"/>
    <w:rsid w:val="00513FF3"/>
    <w:rsid w:val="00514FC3"/>
    <w:rsid w:val="00515963"/>
    <w:rsid w:val="00515F55"/>
    <w:rsid w:val="00516ACE"/>
    <w:rsid w:val="00516C6C"/>
    <w:rsid w:val="00517A82"/>
    <w:rsid w:val="00520AD2"/>
    <w:rsid w:val="00521710"/>
    <w:rsid w:val="005227AB"/>
    <w:rsid w:val="00522B33"/>
    <w:rsid w:val="00523873"/>
    <w:rsid w:val="00524371"/>
    <w:rsid w:val="0052446B"/>
    <w:rsid w:val="00524728"/>
    <w:rsid w:val="00524907"/>
    <w:rsid w:val="00524981"/>
    <w:rsid w:val="0052503D"/>
    <w:rsid w:val="0052584D"/>
    <w:rsid w:val="00527470"/>
    <w:rsid w:val="005276A9"/>
    <w:rsid w:val="005309F4"/>
    <w:rsid w:val="00531381"/>
    <w:rsid w:val="00531593"/>
    <w:rsid w:val="00531934"/>
    <w:rsid w:val="00531BA1"/>
    <w:rsid w:val="005327EF"/>
    <w:rsid w:val="00532C72"/>
    <w:rsid w:val="00532D8C"/>
    <w:rsid w:val="005334AE"/>
    <w:rsid w:val="00533AE2"/>
    <w:rsid w:val="005346A0"/>
    <w:rsid w:val="00535988"/>
    <w:rsid w:val="00535A4C"/>
    <w:rsid w:val="00536429"/>
    <w:rsid w:val="00537E05"/>
    <w:rsid w:val="005406F3"/>
    <w:rsid w:val="005416CF"/>
    <w:rsid w:val="00541F6F"/>
    <w:rsid w:val="0054216C"/>
    <w:rsid w:val="005435AB"/>
    <w:rsid w:val="0054385B"/>
    <w:rsid w:val="0054453D"/>
    <w:rsid w:val="00544CAA"/>
    <w:rsid w:val="0054563E"/>
    <w:rsid w:val="0054598E"/>
    <w:rsid w:val="00545E08"/>
    <w:rsid w:val="005464A4"/>
    <w:rsid w:val="00547130"/>
    <w:rsid w:val="00547F66"/>
    <w:rsid w:val="005503F1"/>
    <w:rsid w:val="00550B4F"/>
    <w:rsid w:val="0055296D"/>
    <w:rsid w:val="00553825"/>
    <w:rsid w:val="005542A9"/>
    <w:rsid w:val="00554345"/>
    <w:rsid w:val="00554A82"/>
    <w:rsid w:val="00554F53"/>
    <w:rsid w:val="00555C2B"/>
    <w:rsid w:val="0055635C"/>
    <w:rsid w:val="0055640C"/>
    <w:rsid w:val="00557BEB"/>
    <w:rsid w:val="00560B4E"/>
    <w:rsid w:val="00560CA3"/>
    <w:rsid w:val="005614DC"/>
    <w:rsid w:val="00562921"/>
    <w:rsid w:val="005639CF"/>
    <w:rsid w:val="0056497F"/>
    <w:rsid w:val="00564A36"/>
    <w:rsid w:val="00564BFF"/>
    <w:rsid w:val="0056545B"/>
    <w:rsid w:val="005658F9"/>
    <w:rsid w:val="00566D1D"/>
    <w:rsid w:val="005673D9"/>
    <w:rsid w:val="00567C04"/>
    <w:rsid w:val="00567F11"/>
    <w:rsid w:val="00570194"/>
    <w:rsid w:val="005716AF"/>
    <w:rsid w:val="00572BBF"/>
    <w:rsid w:val="00572D27"/>
    <w:rsid w:val="00574195"/>
    <w:rsid w:val="0057441B"/>
    <w:rsid w:val="00575A8E"/>
    <w:rsid w:val="00576853"/>
    <w:rsid w:val="0058163D"/>
    <w:rsid w:val="00582842"/>
    <w:rsid w:val="00583859"/>
    <w:rsid w:val="00585C31"/>
    <w:rsid w:val="00586957"/>
    <w:rsid w:val="00586C47"/>
    <w:rsid w:val="005876AD"/>
    <w:rsid w:val="00590086"/>
    <w:rsid w:val="00590AC2"/>
    <w:rsid w:val="00590C85"/>
    <w:rsid w:val="00590CE8"/>
    <w:rsid w:val="00590DDD"/>
    <w:rsid w:val="005924D6"/>
    <w:rsid w:val="005939A0"/>
    <w:rsid w:val="00593C77"/>
    <w:rsid w:val="00594799"/>
    <w:rsid w:val="005949B3"/>
    <w:rsid w:val="00595CEC"/>
    <w:rsid w:val="005963BB"/>
    <w:rsid w:val="005969BE"/>
    <w:rsid w:val="00597422"/>
    <w:rsid w:val="005978E3"/>
    <w:rsid w:val="00597B66"/>
    <w:rsid w:val="005A0D69"/>
    <w:rsid w:val="005A0FFF"/>
    <w:rsid w:val="005A149B"/>
    <w:rsid w:val="005A1C4C"/>
    <w:rsid w:val="005A1FF9"/>
    <w:rsid w:val="005A4C0B"/>
    <w:rsid w:val="005A4D79"/>
    <w:rsid w:val="005A4E82"/>
    <w:rsid w:val="005A6A80"/>
    <w:rsid w:val="005B0F78"/>
    <w:rsid w:val="005B10FD"/>
    <w:rsid w:val="005B1760"/>
    <w:rsid w:val="005B1A5D"/>
    <w:rsid w:val="005B2E02"/>
    <w:rsid w:val="005B3980"/>
    <w:rsid w:val="005B3D0D"/>
    <w:rsid w:val="005B4D71"/>
    <w:rsid w:val="005B4DB1"/>
    <w:rsid w:val="005B5E1E"/>
    <w:rsid w:val="005B624C"/>
    <w:rsid w:val="005B7B42"/>
    <w:rsid w:val="005B7D58"/>
    <w:rsid w:val="005B7E20"/>
    <w:rsid w:val="005C14BE"/>
    <w:rsid w:val="005C1752"/>
    <w:rsid w:val="005C17BC"/>
    <w:rsid w:val="005C19A7"/>
    <w:rsid w:val="005C1C53"/>
    <w:rsid w:val="005C207F"/>
    <w:rsid w:val="005C2365"/>
    <w:rsid w:val="005C2B7D"/>
    <w:rsid w:val="005C2F17"/>
    <w:rsid w:val="005C310F"/>
    <w:rsid w:val="005C3266"/>
    <w:rsid w:val="005C3619"/>
    <w:rsid w:val="005C3E99"/>
    <w:rsid w:val="005C4571"/>
    <w:rsid w:val="005C4706"/>
    <w:rsid w:val="005C52C8"/>
    <w:rsid w:val="005C73EE"/>
    <w:rsid w:val="005C7C9C"/>
    <w:rsid w:val="005D04B0"/>
    <w:rsid w:val="005D1BF7"/>
    <w:rsid w:val="005D24F5"/>
    <w:rsid w:val="005D429E"/>
    <w:rsid w:val="005D4646"/>
    <w:rsid w:val="005D479E"/>
    <w:rsid w:val="005D4B6E"/>
    <w:rsid w:val="005D553A"/>
    <w:rsid w:val="005D6259"/>
    <w:rsid w:val="005D65D8"/>
    <w:rsid w:val="005D7C74"/>
    <w:rsid w:val="005E203E"/>
    <w:rsid w:val="005E312C"/>
    <w:rsid w:val="005E329A"/>
    <w:rsid w:val="005E5199"/>
    <w:rsid w:val="005E63EA"/>
    <w:rsid w:val="005E6750"/>
    <w:rsid w:val="005E7797"/>
    <w:rsid w:val="005F0238"/>
    <w:rsid w:val="005F029C"/>
    <w:rsid w:val="005F083D"/>
    <w:rsid w:val="005F0E82"/>
    <w:rsid w:val="005F1A99"/>
    <w:rsid w:val="005F26C1"/>
    <w:rsid w:val="005F62BE"/>
    <w:rsid w:val="005F6546"/>
    <w:rsid w:val="005F656F"/>
    <w:rsid w:val="00600C4C"/>
    <w:rsid w:val="006011B2"/>
    <w:rsid w:val="00601CC5"/>
    <w:rsid w:val="00601EE6"/>
    <w:rsid w:val="00602B8D"/>
    <w:rsid w:val="00603DDB"/>
    <w:rsid w:val="00603EA0"/>
    <w:rsid w:val="00605F00"/>
    <w:rsid w:val="00606A6A"/>
    <w:rsid w:val="00607312"/>
    <w:rsid w:val="006078FC"/>
    <w:rsid w:val="00607F02"/>
    <w:rsid w:val="00610A00"/>
    <w:rsid w:val="00610A07"/>
    <w:rsid w:val="00610D6C"/>
    <w:rsid w:val="00611417"/>
    <w:rsid w:val="00611957"/>
    <w:rsid w:val="00611C3D"/>
    <w:rsid w:val="00613051"/>
    <w:rsid w:val="00613A2D"/>
    <w:rsid w:val="00613A31"/>
    <w:rsid w:val="00613D89"/>
    <w:rsid w:val="006143A5"/>
    <w:rsid w:val="00614676"/>
    <w:rsid w:val="00614E68"/>
    <w:rsid w:val="006153EC"/>
    <w:rsid w:val="00615A44"/>
    <w:rsid w:val="0061617C"/>
    <w:rsid w:val="00617C99"/>
    <w:rsid w:val="006202B6"/>
    <w:rsid w:val="0062074B"/>
    <w:rsid w:val="00621BC6"/>
    <w:rsid w:val="00621EEB"/>
    <w:rsid w:val="006220E4"/>
    <w:rsid w:val="00623560"/>
    <w:rsid w:val="00623EAA"/>
    <w:rsid w:val="0062441C"/>
    <w:rsid w:val="00625274"/>
    <w:rsid w:val="006253EB"/>
    <w:rsid w:val="00626053"/>
    <w:rsid w:val="00626B35"/>
    <w:rsid w:val="006279FE"/>
    <w:rsid w:val="00627BA8"/>
    <w:rsid w:val="00630426"/>
    <w:rsid w:val="00631AA0"/>
    <w:rsid w:val="0063300F"/>
    <w:rsid w:val="006330AE"/>
    <w:rsid w:val="00633806"/>
    <w:rsid w:val="00634606"/>
    <w:rsid w:val="00634D2F"/>
    <w:rsid w:val="00636BFB"/>
    <w:rsid w:val="00636C0E"/>
    <w:rsid w:val="0063737D"/>
    <w:rsid w:val="00637C49"/>
    <w:rsid w:val="00640253"/>
    <w:rsid w:val="00640A21"/>
    <w:rsid w:val="00640C97"/>
    <w:rsid w:val="00641342"/>
    <w:rsid w:val="00641A1A"/>
    <w:rsid w:val="006420B8"/>
    <w:rsid w:val="006421DF"/>
    <w:rsid w:val="00643383"/>
    <w:rsid w:val="00644D6F"/>
    <w:rsid w:val="006452C9"/>
    <w:rsid w:val="006454D9"/>
    <w:rsid w:val="006460B2"/>
    <w:rsid w:val="0064790A"/>
    <w:rsid w:val="00647943"/>
    <w:rsid w:val="00647BCF"/>
    <w:rsid w:val="00647CAD"/>
    <w:rsid w:val="006501CF"/>
    <w:rsid w:val="0065090A"/>
    <w:rsid w:val="00650C7F"/>
    <w:rsid w:val="00652879"/>
    <w:rsid w:val="0065318E"/>
    <w:rsid w:val="0065392F"/>
    <w:rsid w:val="006544D4"/>
    <w:rsid w:val="00654B18"/>
    <w:rsid w:val="00654D9C"/>
    <w:rsid w:val="006559FD"/>
    <w:rsid w:val="00655ABE"/>
    <w:rsid w:val="00655DAB"/>
    <w:rsid w:val="0065610D"/>
    <w:rsid w:val="00656179"/>
    <w:rsid w:val="00656646"/>
    <w:rsid w:val="00656D06"/>
    <w:rsid w:val="00656F69"/>
    <w:rsid w:val="00657310"/>
    <w:rsid w:val="006576E6"/>
    <w:rsid w:val="00660088"/>
    <w:rsid w:val="006600B4"/>
    <w:rsid w:val="0066292E"/>
    <w:rsid w:val="00662AD6"/>
    <w:rsid w:val="00662B50"/>
    <w:rsid w:val="00662F0F"/>
    <w:rsid w:val="00663B57"/>
    <w:rsid w:val="00664973"/>
    <w:rsid w:val="006662D3"/>
    <w:rsid w:val="00666CB4"/>
    <w:rsid w:val="00666FEA"/>
    <w:rsid w:val="00670B60"/>
    <w:rsid w:val="00670C25"/>
    <w:rsid w:val="00671EAF"/>
    <w:rsid w:val="00672663"/>
    <w:rsid w:val="00672889"/>
    <w:rsid w:val="0067356E"/>
    <w:rsid w:val="0067392A"/>
    <w:rsid w:val="00673C0F"/>
    <w:rsid w:val="00673D1B"/>
    <w:rsid w:val="00674136"/>
    <w:rsid w:val="006747BC"/>
    <w:rsid w:val="00676704"/>
    <w:rsid w:val="00676D7C"/>
    <w:rsid w:val="00677956"/>
    <w:rsid w:val="00680A5C"/>
    <w:rsid w:val="00680E67"/>
    <w:rsid w:val="0068621D"/>
    <w:rsid w:val="0068653F"/>
    <w:rsid w:val="006867DF"/>
    <w:rsid w:val="00686C63"/>
    <w:rsid w:val="00686D78"/>
    <w:rsid w:val="0068711C"/>
    <w:rsid w:val="00687202"/>
    <w:rsid w:val="006877D0"/>
    <w:rsid w:val="00687A27"/>
    <w:rsid w:val="00687E66"/>
    <w:rsid w:val="00687F10"/>
    <w:rsid w:val="00690453"/>
    <w:rsid w:val="006923A5"/>
    <w:rsid w:val="00692EFD"/>
    <w:rsid w:val="0069386F"/>
    <w:rsid w:val="00693C49"/>
    <w:rsid w:val="00693C5C"/>
    <w:rsid w:val="00693CFC"/>
    <w:rsid w:val="006945AD"/>
    <w:rsid w:val="006952CD"/>
    <w:rsid w:val="006959DB"/>
    <w:rsid w:val="006970F6"/>
    <w:rsid w:val="006971E7"/>
    <w:rsid w:val="006A0BFE"/>
    <w:rsid w:val="006A2B1A"/>
    <w:rsid w:val="006A35A7"/>
    <w:rsid w:val="006A425F"/>
    <w:rsid w:val="006A4B4A"/>
    <w:rsid w:val="006A52D0"/>
    <w:rsid w:val="006A5641"/>
    <w:rsid w:val="006A6075"/>
    <w:rsid w:val="006A659C"/>
    <w:rsid w:val="006B0191"/>
    <w:rsid w:val="006B0D98"/>
    <w:rsid w:val="006B1B0E"/>
    <w:rsid w:val="006B2462"/>
    <w:rsid w:val="006B28B8"/>
    <w:rsid w:val="006B3105"/>
    <w:rsid w:val="006B3387"/>
    <w:rsid w:val="006B3CC5"/>
    <w:rsid w:val="006B4C67"/>
    <w:rsid w:val="006B4DBA"/>
    <w:rsid w:val="006B5131"/>
    <w:rsid w:val="006B5C50"/>
    <w:rsid w:val="006B7295"/>
    <w:rsid w:val="006B7956"/>
    <w:rsid w:val="006B7E45"/>
    <w:rsid w:val="006C06F6"/>
    <w:rsid w:val="006C119F"/>
    <w:rsid w:val="006C184D"/>
    <w:rsid w:val="006C22F1"/>
    <w:rsid w:val="006C3DA5"/>
    <w:rsid w:val="006C4564"/>
    <w:rsid w:val="006C63D0"/>
    <w:rsid w:val="006C7055"/>
    <w:rsid w:val="006C71FA"/>
    <w:rsid w:val="006C7B02"/>
    <w:rsid w:val="006D0A27"/>
    <w:rsid w:val="006D0EC8"/>
    <w:rsid w:val="006D305C"/>
    <w:rsid w:val="006D338A"/>
    <w:rsid w:val="006D403A"/>
    <w:rsid w:val="006D4833"/>
    <w:rsid w:val="006D4CD7"/>
    <w:rsid w:val="006D50E9"/>
    <w:rsid w:val="006D54F9"/>
    <w:rsid w:val="006D5E12"/>
    <w:rsid w:val="006D5F82"/>
    <w:rsid w:val="006D5FFE"/>
    <w:rsid w:val="006D6B3D"/>
    <w:rsid w:val="006D7107"/>
    <w:rsid w:val="006D74E0"/>
    <w:rsid w:val="006D7B61"/>
    <w:rsid w:val="006D7E73"/>
    <w:rsid w:val="006E043C"/>
    <w:rsid w:val="006E078D"/>
    <w:rsid w:val="006E2612"/>
    <w:rsid w:val="006E33A9"/>
    <w:rsid w:val="006E3666"/>
    <w:rsid w:val="006E391E"/>
    <w:rsid w:val="006E463A"/>
    <w:rsid w:val="006E4F56"/>
    <w:rsid w:val="006E5B7F"/>
    <w:rsid w:val="006E6136"/>
    <w:rsid w:val="006E69AD"/>
    <w:rsid w:val="006E76E6"/>
    <w:rsid w:val="006F149F"/>
    <w:rsid w:val="006F1E17"/>
    <w:rsid w:val="006F3103"/>
    <w:rsid w:val="006F4169"/>
    <w:rsid w:val="006F4ABC"/>
    <w:rsid w:val="006F4C8D"/>
    <w:rsid w:val="006F52E8"/>
    <w:rsid w:val="006F5F26"/>
    <w:rsid w:val="006F5F35"/>
    <w:rsid w:val="006F6AB5"/>
    <w:rsid w:val="006F75E6"/>
    <w:rsid w:val="0070073F"/>
    <w:rsid w:val="007012DC"/>
    <w:rsid w:val="007014F4"/>
    <w:rsid w:val="00701694"/>
    <w:rsid w:val="0070209D"/>
    <w:rsid w:val="007023EE"/>
    <w:rsid w:val="00702CE5"/>
    <w:rsid w:val="00702EFF"/>
    <w:rsid w:val="00703CA6"/>
    <w:rsid w:val="00705E5D"/>
    <w:rsid w:val="00706530"/>
    <w:rsid w:val="00706848"/>
    <w:rsid w:val="00706BB8"/>
    <w:rsid w:val="0070704D"/>
    <w:rsid w:val="007078C2"/>
    <w:rsid w:val="00710897"/>
    <w:rsid w:val="00711B88"/>
    <w:rsid w:val="0071219A"/>
    <w:rsid w:val="00712E71"/>
    <w:rsid w:val="007130C3"/>
    <w:rsid w:val="00713E30"/>
    <w:rsid w:val="00714467"/>
    <w:rsid w:val="007144A4"/>
    <w:rsid w:val="007153DA"/>
    <w:rsid w:val="00715FCB"/>
    <w:rsid w:val="00720D7A"/>
    <w:rsid w:val="00721417"/>
    <w:rsid w:val="00722467"/>
    <w:rsid w:val="00722C67"/>
    <w:rsid w:val="007244A6"/>
    <w:rsid w:val="00724665"/>
    <w:rsid w:val="00724859"/>
    <w:rsid w:val="00726426"/>
    <w:rsid w:val="00726437"/>
    <w:rsid w:val="00726A21"/>
    <w:rsid w:val="00726E75"/>
    <w:rsid w:val="0072736E"/>
    <w:rsid w:val="007278F6"/>
    <w:rsid w:val="0073155E"/>
    <w:rsid w:val="007317EA"/>
    <w:rsid w:val="007320F9"/>
    <w:rsid w:val="007327A3"/>
    <w:rsid w:val="0073287D"/>
    <w:rsid w:val="007331B1"/>
    <w:rsid w:val="007341B3"/>
    <w:rsid w:val="00734423"/>
    <w:rsid w:val="0073543F"/>
    <w:rsid w:val="0073549F"/>
    <w:rsid w:val="007365D0"/>
    <w:rsid w:val="00736DA2"/>
    <w:rsid w:val="0073749D"/>
    <w:rsid w:val="00737673"/>
    <w:rsid w:val="00737CA3"/>
    <w:rsid w:val="00737CDB"/>
    <w:rsid w:val="00740222"/>
    <w:rsid w:val="0074062B"/>
    <w:rsid w:val="00740642"/>
    <w:rsid w:val="00740665"/>
    <w:rsid w:val="00744D4E"/>
    <w:rsid w:val="0074504F"/>
    <w:rsid w:val="00745411"/>
    <w:rsid w:val="007469A5"/>
    <w:rsid w:val="00747867"/>
    <w:rsid w:val="00750681"/>
    <w:rsid w:val="0075163B"/>
    <w:rsid w:val="00752464"/>
    <w:rsid w:val="007524C1"/>
    <w:rsid w:val="007528C6"/>
    <w:rsid w:val="00753E7D"/>
    <w:rsid w:val="007540EE"/>
    <w:rsid w:val="007560BF"/>
    <w:rsid w:val="0075616D"/>
    <w:rsid w:val="00757178"/>
    <w:rsid w:val="00757C97"/>
    <w:rsid w:val="00757FA3"/>
    <w:rsid w:val="00760722"/>
    <w:rsid w:val="00760D0B"/>
    <w:rsid w:val="00760FD1"/>
    <w:rsid w:val="0076164A"/>
    <w:rsid w:val="00762C7D"/>
    <w:rsid w:val="00763DF4"/>
    <w:rsid w:val="007651F3"/>
    <w:rsid w:val="007663B9"/>
    <w:rsid w:val="007671CC"/>
    <w:rsid w:val="0076773F"/>
    <w:rsid w:val="00770369"/>
    <w:rsid w:val="007704DB"/>
    <w:rsid w:val="007707AB"/>
    <w:rsid w:val="00770AFA"/>
    <w:rsid w:val="00770F88"/>
    <w:rsid w:val="00771271"/>
    <w:rsid w:val="00771B67"/>
    <w:rsid w:val="0077236D"/>
    <w:rsid w:val="00773428"/>
    <w:rsid w:val="0077363F"/>
    <w:rsid w:val="00774A90"/>
    <w:rsid w:val="00774BEF"/>
    <w:rsid w:val="00775C09"/>
    <w:rsid w:val="00775C96"/>
    <w:rsid w:val="00776F3B"/>
    <w:rsid w:val="007776BA"/>
    <w:rsid w:val="007802A8"/>
    <w:rsid w:val="00780387"/>
    <w:rsid w:val="00780D8A"/>
    <w:rsid w:val="00782584"/>
    <w:rsid w:val="00782E66"/>
    <w:rsid w:val="0078399A"/>
    <w:rsid w:val="00784B7E"/>
    <w:rsid w:val="00784FC0"/>
    <w:rsid w:val="007853E0"/>
    <w:rsid w:val="007853F2"/>
    <w:rsid w:val="007857CC"/>
    <w:rsid w:val="00785AB0"/>
    <w:rsid w:val="00790CE4"/>
    <w:rsid w:val="0079195E"/>
    <w:rsid w:val="007926EE"/>
    <w:rsid w:val="007931D6"/>
    <w:rsid w:val="00793232"/>
    <w:rsid w:val="00793A5B"/>
    <w:rsid w:val="00794B27"/>
    <w:rsid w:val="00795929"/>
    <w:rsid w:val="007961C1"/>
    <w:rsid w:val="00796C13"/>
    <w:rsid w:val="00796DB9"/>
    <w:rsid w:val="00797C69"/>
    <w:rsid w:val="00797D75"/>
    <w:rsid w:val="00797FE1"/>
    <w:rsid w:val="007A15C2"/>
    <w:rsid w:val="007A2833"/>
    <w:rsid w:val="007A2B75"/>
    <w:rsid w:val="007A332E"/>
    <w:rsid w:val="007A42A7"/>
    <w:rsid w:val="007A43D6"/>
    <w:rsid w:val="007A4BC9"/>
    <w:rsid w:val="007A504F"/>
    <w:rsid w:val="007A60BD"/>
    <w:rsid w:val="007A637A"/>
    <w:rsid w:val="007A65EC"/>
    <w:rsid w:val="007A7E64"/>
    <w:rsid w:val="007B0771"/>
    <w:rsid w:val="007B1410"/>
    <w:rsid w:val="007B200E"/>
    <w:rsid w:val="007B3FC3"/>
    <w:rsid w:val="007B529B"/>
    <w:rsid w:val="007B5877"/>
    <w:rsid w:val="007B5D1A"/>
    <w:rsid w:val="007B7108"/>
    <w:rsid w:val="007C1A35"/>
    <w:rsid w:val="007C2CF5"/>
    <w:rsid w:val="007C34DB"/>
    <w:rsid w:val="007C3F31"/>
    <w:rsid w:val="007C4335"/>
    <w:rsid w:val="007C4F1C"/>
    <w:rsid w:val="007C6A25"/>
    <w:rsid w:val="007C72F7"/>
    <w:rsid w:val="007C7AF0"/>
    <w:rsid w:val="007D000D"/>
    <w:rsid w:val="007D0DF8"/>
    <w:rsid w:val="007D19B2"/>
    <w:rsid w:val="007D1AA8"/>
    <w:rsid w:val="007D1D23"/>
    <w:rsid w:val="007D1E59"/>
    <w:rsid w:val="007D2607"/>
    <w:rsid w:val="007D29DD"/>
    <w:rsid w:val="007D4DFB"/>
    <w:rsid w:val="007D5659"/>
    <w:rsid w:val="007D6B25"/>
    <w:rsid w:val="007D7C75"/>
    <w:rsid w:val="007E04AF"/>
    <w:rsid w:val="007E0A42"/>
    <w:rsid w:val="007E0FE4"/>
    <w:rsid w:val="007E1B7B"/>
    <w:rsid w:val="007E2234"/>
    <w:rsid w:val="007E2874"/>
    <w:rsid w:val="007E3D17"/>
    <w:rsid w:val="007E53DC"/>
    <w:rsid w:val="007E5AF3"/>
    <w:rsid w:val="007E5FE1"/>
    <w:rsid w:val="007E69FA"/>
    <w:rsid w:val="007F03E3"/>
    <w:rsid w:val="007F0484"/>
    <w:rsid w:val="007F0EAD"/>
    <w:rsid w:val="007F1631"/>
    <w:rsid w:val="007F2061"/>
    <w:rsid w:val="007F332B"/>
    <w:rsid w:val="007F45F3"/>
    <w:rsid w:val="007F48A6"/>
    <w:rsid w:val="007F5459"/>
    <w:rsid w:val="007F68F1"/>
    <w:rsid w:val="007F703E"/>
    <w:rsid w:val="00800554"/>
    <w:rsid w:val="00800CB1"/>
    <w:rsid w:val="0080193F"/>
    <w:rsid w:val="00802140"/>
    <w:rsid w:val="00802533"/>
    <w:rsid w:val="00803049"/>
    <w:rsid w:val="00803F10"/>
    <w:rsid w:val="008047AF"/>
    <w:rsid w:val="00804AB2"/>
    <w:rsid w:val="00805DA3"/>
    <w:rsid w:val="0080600D"/>
    <w:rsid w:val="0080635D"/>
    <w:rsid w:val="00810595"/>
    <w:rsid w:val="00810CB1"/>
    <w:rsid w:val="008113FC"/>
    <w:rsid w:val="0081192C"/>
    <w:rsid w:val="008125E8"/>
    <w:rsid w:val="0081330C"/>
    <w:rsid w:val="00813785"/>
    <w:rsid w:val="00813E60"/>
    <w:rsid w:val="00814133"/>
    <w:rsid w:val="00814BC7"/>
    <w:rsid w:val="00814F34"/>
    <w:rsid w:val="00815465"/>
    <w:rsid w:val="00815564"/>
    <w:rsid w:val="00815F58"/>
    <w:rsid w:val="00816734"/>
    <w:rsid w:val="008179C4"/>
    <w:rsid w:val="00817F63"/>
    <w:rsid w:val="00821E69"/>
    <w:rsid w:val="0082293C"/>
    <w:rsid w:val="008243A2"/>
    <w:rsid w:val="00824639"/>
    <w:rsid w:val="00824EE9"/>
    <w:rsid w:val="00825470"/>
    <w:rsid w:val="0082712D"/>
    <w:rsid w:val="008277B6"/>
    <w:rsid w:val="00830103"/>
    <w:rsid w:val="0083149D"/>
    <w:rsid w:val="00832047"/>
    <w:rsid w:val="008320BF"/>
    <w:rsid w:val="008324C7"/>
    <w:rsid w:val="0083346F"/>
    <w:rsid w:val="00833BDE"/>
    <w:rsid w:val="00834862"/>
    <w:rsid w:val="00836816"/>
    <w:rsid w:val="008370EB"/>
    <w:rsid w:val="00840172"/>
    <w:rsid w:val="00840292"/>
    <w:rsid w:val="00840AB4"/>
    <w:rsid w:val="00840BCD"/>
    <w:rsid w:val="0084121C"/>
    <w:rsid w:val="00842D2D"/>
    <w:rsid w:val="00843006"/>
    <w:rsid w:val="00843CAA"/>
    <w:rsid w:val="00844099"/>
    <w:rsid w:val="00844788"/>
    <w:rsid w:val="008449BF"/>
    <w:rsid w:val="00844A6D"/>
    <w:rsid w:val="00844C66"/>
    <w:rsid w:val="00844EC6"/>
    <w:rsid w:val="008454CA"/>
    <w:rsid w:val="00845BF2"/>
    <w:rsid w:val="00845F67"/>
    <w:rsid w:val="00846326"/>
    <w:rsid w:val="008478A3"/>
    <w:rsid w:val="00847E50"/>
    <w:rsid w:val="00850DCD"/>
    <w:rsid w:val="008516CC"/>
    <w:rsid w:val="00852860"/>
    <w:rsid w:val="00852D2C"/>
    <w:rsid w:val="00854632"/>
    <w:rsid w:val="0085587D"/>
    <w:rsid w:val="008558F9"/>
    <w:rsid w:val="00857390"/>
    <w:rsid w:val="00857837"/>
    <w:rsid w:val="00857BF1"/>
    <w:rsid w:val="008603B9"/>
    <w:rsid w:val="00860491"/>
    <w:rsid w:val="00860647"/>
    <w:rsid w:val="00860ABA"/>
    <w:rsid w:val="008623C1"/>
    <w:rsid w:val="0086281B"/>
    <w:rsid w:val="008632E0"/>
    <w:rsid w:val="00864778"/>
    <w:rsid w:val="0086506D"/>
    <w:rsid w:val="00865E29"/>
    <w:rsid w:val="00865E38"/>
    <w:rsid w:val="0086699F"/>
    <w:rsid w:val="00867E51"/>
    <w:rsid w:val="00871026"/>
    <w:rsid w:val="008718D3"/>
    <w:rsid w:val="0087194D"/>
    <w:rsid w:val="008726B8"/>
    <w:rsid w:val="008728A8"/>
    <w:rsid w:val="00874538"/>
    <w:rsid w:val="00874AAE"/>
    <w:rsid w:val="00874C2E"/>
    <w:rsid w:val="00875DE3"/>
    <w:rsid w:val="0087639B"/>
    <w:rsid w:val="008763FF"/>
    <w:rsid w:val="00877A49"/>
    <w:rsid w:val="008808F2"/>
    <w:rsid w:val="008809BE"/>
    <w:rsid w:val="00880C06"/>
    <w:rsid w:val="008811F6"/>
    <w:rsid w:val="00881479"/>
    <w:rsid w:val="00881671"/>
    <w:rsid w:val="00881AE4"/>
    <w:rsid w:val="00882D0C"/>
    <w:rsid w:val="00883C84"/>
    <w:rsid w:val="00884310"/>
    <w:rsid w:val="0088507B"/>
    <w:rsid w:val="008857AD"/>
    <w:rsid w:val="008875CE"/>
    <w:rsid w:val="00887DC9"/>
    <w:rsid w:val="00891CB6"/>
    <w:rsid w:val="00892D44"/>
    <w:rsid w:val="00893318"/>
    <w:rsid w:val="0089376F"/>
    <w:rsid w:val="00893C81"/>
    <w:rsid w:val="008953CE"/>
    <w:rsid w:val="00896621"/>
    <w:rsid w:val="0089776C"/>
    <w:rsid w:val="008A0FA4"/>
    <w:rsid w:val="008A1087"/>
    <w:rsid w:val="008A130A"/>
    <w:rsid w:val="008A2D22"/>
    <w:rsid w:val="008A3042"/>
    <w:rsid w:val="008A328D"/>
    <w:rsid w:val="008A3428"/>
    <w:rsid w:val="008A3776"/>
    <w:rsid w:val="008A37CF"/>
    <w:rsid w:val="008A3B8F"/>
    <w:rsid w:val="008A3ED5"/>
    <w:rsid w:val="008A419A"/>
    <w:rsid w:val="008A41B3"/>
    <w:rsid w:val="008A446A"/>
    <w:rsid w:val="008A48A6"/>
    <w:rsid w:val="008A56CA"/>
    <w:rsid w:val="008A6780"/>
    <w:rsid w:val="008A7C5B"/>
    <w:rsid w:val="008B02C1"/>
    <w:rsid w:val="008B0855"/>
    <w:rsid w:val="008B10D2"/>
    <w:rsid w:val="008B1874"/>
    <w:rsid w:val="008B1C87"/>
    <w:rsid w:val="008B275B"/>
    <w:rsid w:val="008B277C"/>
    <w:rsid w:val="008B3081"/>
    <w:rsid w:val="008B3FE4"/>
    <w:rsid w:val="008B57B3"/>
    <w:rsid w:val="008B6C88"/>
    <w:rsid w:val="008B74B1"/>
    <w:rsid w:val="008B7661"/>
    <w:rsid w:val="008C047C"/>
    <w:rsid w:val="008C0A42"/>
    <w:rsid w:val="008C0A55"/>
    <w:rsid w:val="008C130A"/>
    <w:rsid w:val="008C1985"/>
    <w:rsid w:val="008C23CE"/>
    <w:rsid w:val="008C2BE7"/>
    <w:rsid w:val="008C305D"/>
    <w:rsid w:val="008C3997"/>
    <w:rsid w:val="008C470E"/>
    <w:rsid w:val="008C475E"/>
    <w:rsid w:val="008C4855"/>
    <w:rsid w:val="008C48F0"/>
    <w:rsid w:val="008C5C38"/>
    <w:rsid w:val="008C5DAF"/>
    <w:rsid w:val="008C67D0"/>
    <w:rsid w:val="008C6DD7"/>
    <w:rsid w:val="008C74D2"/>
    <w:rsid w:val="008C7597"/>
    <w:rsid w:val="008C7EE5"/>
    <w:rsid w:val="008D2875"/>
    <w:rsid w:val="008D3473"/>
    <w:rsid w:val="008D3587"/>
    <w:rsid w:val="008D38A8"/>
    <w:rsid w:val="008D41B5"/>
    <w:rsid w:val="008D4701"/>
    <w:rsid w:val="008D5986"/>
    <w:rsid w:val="008D5C39"/>
    <w:rsid w:val="008D7A87"/>
    <w:rsid w:val="008D7AC2"/>
    <w:rsid w:val="008E0444"/>
    <w:rsid w:val="008E1754"/>
    <w:rsid w:val="008E1C7D"/>
    <w:rsid w:val="008E1C9A"/>
    <w:rsid w:val="008E2D50"/>
    <w:rsid w:val="008E2DE2"/>
    <w:rsid w:val="008E3149"/>
    <w:rsid w:val="008E36D1"/>
    <w:rsid w:val="008E39A0"/>
    <w:rsid w:val="008E52C7"/>
    <w:rsid w:val="008E59E7"/>
    <w:rsid w:val="008E6582"/>
    <w:rsid w:val="008E7448"/>
    <w:rsid w:val="008E7592"/>
    <w:rsid w:val="008E7DCC"/>
    <w:rsid w:val="008E7E27"/>
    <w:rsid w:val="008E7EF2"/>
    <w:rsid w:val="008F0023"/>
    <w:rsid w:val="008F0190"/>
    <w:rsid w:val="008F1A94"/>
    <w:rsid w:val="008F2C5D"/>
    <w:rsid w:val="008F2FDC"/>
    <w:rsid w:val="008F2FEF"/>
    <w:rsid w:val="008F3383"/>
    <w:rsid w:val="008F3564"/>
    <w:rsid w:val="008F4146"/>
    <w:rsid w:val="008F45E8"/>
    <w:rsid w:val="008F49B0"/>
    <w:rsid w:val="008F4AE1"/>
    <w:rsid w:val="008F4E10"/>
    <w:rsid w:val="008F5254"/>
    <w:rsid w:val="008F5C41"/>
    <w:rsid w:val="008F7552"/>
    <w:rsid w:val="008F7CC7"/>
    <w:rsid w:val="00900C59"/>
    <w:rsid w:val="00901290"/>
    <w:rsid w:val="009012FE"/>
    <w:rsid w:val="00901333"/>
    <w:rsid w:val="009032E3"/>
    <w:rsid w:val="009035B6"/>
    <w:rsid w:val="00903E94"/>
    <w:rsid w:val="009047FB"/>
    <w:rsid w:val="0090510E"/>
    <w:rsid w:val="0090589E"/>
    <w:rsid w:val="00905CC5"/>
    <w:rsid w:val="00907430"/>
    <w:rsid w:val="00907507"/>
    <w:rsid w:val="00907D9F"/>
    <w:rsid w:val="00910276"/>
    <w:rsid w:val="00910922"/>
    <w:rsid w:val="00911B39"/>
    <w:rsid w:val="009123AF"/>
    <w:rsid w:val="00912B50"/>
    <w:rsid w:val="00913643"/>
    <w:rsid w:val="0091396E"/>
    <w:rsid w:val="00915244"/>
    <w:rsid w:val="009157A9"/>
    <w:rsid w:val="009157C5"/>
    <w:rsid w:val="0091580A"/>
    <w:rsid w:val="00916060"/>
    <w:rsid w:val="009160CC"/>
    <w:rsid w:val="00916160"/>
    <w:rsid w:val="00916258"/>
    <w:rsid w:val="0091739D"/>
    <w:rsid w:val="00917C23"/>
    <w:rsid w:val="00920890"/>
    <w:rsid w:val="00921096"/>
    <w:rsid w:val="00921C48"/>
    <w:rsid w:val="00921FCC"/>
    <w:rsid w:val="00922A24"/>
    <w:rsid w:val="00922C34"/>
    <w:rsid w:val="0092387C"/>
    <w:rsid w:val="00923A19"/>
    <w:rsid w:val="00924AEB"/>
    <w:rsid w:val="00924FEE"/>
    <w:rsid w:val="009254F7"/>
    <w:rsid w:val="00925A84"/>
    <w:rsid w:val="009266FA"/>
    <w:rsid w:val="00926F3F"/>
    <w:rsid w:val="0092739D"/>
    <w:rsid w:val="00927526"/>
    <w:rsid w:val="009305A6"/>
    <w:rsid w:val="009317F7"/>
    <w:rsid w:val="00931CD8"/>
    <w:rsid w:val="00932FD3"/>
    <w:rsid w:val="00934794"/>
    <w:rsid w:val="0093491F"/>
    <w:rsid w:val="009350E5"/>
    <w:rsid w:val="009356B8"/>
    <w:rsid w:val="00940051"/>
    <w:rsid w:val="00940232"/>
    <w:rsid w:val="009415F5"/>
    <w:rsid w:val="00941768"/>
    <w:rsid w:val="00941B6A"/>
    <w:rsid w:val="00941E3B"/>
    <w:rsid w:val="00942151"/>
    <w:rsid w:val="00942532"/>
    <w:rsid w:val="009429C5"/>
    <w:rsid w:val="009436C6"/>
    <w:rsid w:val="00943C0D"/>
    <w:rsid w:val="00943E75"/>
    <w:rsid w:val="0094555D"/>
    <w:rsid w:val="009459CD"/>
    <w:rsid w:val="00945DAD"/>
    <w:rsid w:val="00945EB7"/>
    <w:rsid w:val="00945F3D"/>
    <w:rsid w:val="00946331"/>
    <w:rsid w:val="0095037D"/>
    <w:rsid w:val="00950992"/>
    <w:rsid w:val="00950BCF"/>
    <w:rsid w:val="009514DF"/>
    <w:rsid w:val="00952E2F"/>
    <w:rsid w:val="00953B00"/>
    <w:rsid w:val="00953B72"/>
    <w:rsid w:val="0095535A"/>
    <w:rsid w:val="009564A3"/>
    <w:rsid w:val="0095701A"/>
    <w:rsid w:val="00957B0A"/>
    <w:rsid w:val="00960699"/>
    <w:rsid w:val="00960F2F"/>
    <w:rsid w:val="00961E48"/>
    <w:rsid w:val="009624AC"/>
    <w:rsid w:val="0096251B"/>
    <w:rsid w:val="00963898"/>
    <w:rsid w:val="00964807"/>
    <w:rsid w:val="00964B25"/>
    <w:rsid w:val="00964B2C"/>
    <w:rsid w:val="009657EF"/>
    <w:rsid w:val="00965B15"/>
    <w:rsid w:val="00965D7C"/>
    <w:rsid w:val="00966A25"/>
    <w:rsid w:val="0096771A"/>
    <w:rsid w:val="00970113"/>
    <w:rsid w:val="00972573"/>
    <w:rsid w:val="0097392E"/>
    <w:rsid w:val="009763CD"/>
    <w:rsid w:val="009766CC"/>
    <w:rsid w:val="00976910"/>
    <w:rsid w:val="0097728B"/>
    <w:rsid w:val="00977C00"/>
    <w:rsid w:val="00980436"/>
    <w:rsid w:val="00980567"/>
    <w:rsid w:val="00980746"/>
    <w:rsid w:val="00981AFF"/>
    <w:rsid w:val="00982807"/>
    <w:rsid w:val="0098310A"/>
    <w:rsid w:val="0098311F"/>
    <w:rsid w:val="00984002"/>
    <w:rsid w:val="0098492F"/>
    <w:rsid w:val="0098496B"/>
    <w:rsid w:val="00984A14"/>
    <w:rsid w:val="009858D5"/>
    <w:rsid w:val="009871F7"/>
    <w:rsid w:val="0099043E"/>
    <w:rsid w:val="00990B18"/>
    <w:rsid w:val="009915F6"/>
    <w:rsid w:val="00992E17"/>
    <w:rsid w:val="009930BD"/>
    <w:rsid w:val="009938EC"/>
    <w:rsid w:val="00994445"/>
    <w:rsid w:val="009944FD"/>
    <w:rsid w:val="00996837"/>
    <w:rsid w:val="00996A37"/>
    <w:rsid w:val="00997121"/>
    <w:rsid w:val="00997ACE"/>
    <w:rsid w:val="009A12EE"/>
    <w:rsid w:val="009A225B"/>
    <w:rsid w:val="009A26A3"/>
    <w:rsid w:val="009A36A1"/>
    <w:rsid w:val="009A4FA4"/>
    <w:rsid w:val="009A5563"/>
    <w:rsid w:val="009A5EFD"/>
    <w:rsid w:val="009A62D7"/>
    <w:rsid w:val="009A698C"/>
    <w:rsid w:val="009A79AF"/>
    <w:rsid w:val="009B0804"/>
    <w:rsid w:val="009B108B"/>
    <w:rsid w:val="009B10B6"/>
    <w:rsid w:val="009B1683"/>
    <w:rsid w:val="009B1B92"/>
    <w:rsid w:val="009B1F32"/>
    <w:rsid w:val="009B26ED"/>
    <w:rsid w:val="009B2E9F"/>
    <w:rsid w:val="009B2FD4"/>
    <w:rsid w:val="009B3551"/>
    <w:rsid w:val="009B3775"/>
    <w:rsid w:val="009B38E0"/>
    <w:rsid w:val="009B44AC"/>
    <w:rsid w:val="009B4764"/>
    <w:rsid w:val="009B49DA"/>
    <w:rsid w:val="009B592A"/>
    <w:rsid w:val="009B6D8C"/>
    <w:rsid w:val="009B7596"/>
    <w:rsid w:val="009B7D05"/>
    <w:rsid w:val="009C22E6"/>
    <w:rsid w:val="009C2494"/>
    <w:rsid w:val="009C320D"/>
    <w:rsid w:val="009C426E"/>
    <w:rsid w:val="009C4941"/>
    <w:rsid w:val="009C55D8"/>
    <w:rsid w:val="009C57F1"/>
    <w:rsid w:val="009C6A91"/>
    <w:rsid w:val="009C79DD"/>
    <w:rsid w:val="009D104C"/>
    <w:rsid w:val="009D2F84"/>
    <w:rsid w:val="009D3339"/>
    <w:rsid w:val="009D4A73"/>
    <w:rsid w:val="009D531A"/>
    <w:rsid w:val="009D5844"/>
    <w:rsid w:val="009D58BC"/>
    <w:rsid w:val="009D5946"/>
    <w:rsid w:val="009D60B3"/>
    <w:rsid w:val="009D6416"/>
    <w:rsid w:val="009D6641"/>
    <w:rsid w:val="009D6832"/>
    <w:rsid w:val="009D74D1"/>
    <w:rsid w:val="009E01B5"/>
    <w:rsid w:val="009E05FD"/>
    <w:rsid w:val="009E24E3"/>
    <w:rsid w:val="009E2626"/>
    <w:rsid w:val="009E2660"/>
    <w:rsid w:val="009E2724"/>
    <w:rsid w:val="009E288B"/>
    <w:rsid w:val="009E2B87"/>
    <w:rsid w:val="009E2F94"/>
    <w:rsid w:val="009E30C6"/>
    <w:rsid w:val="009E3176"/>
    <w:rsid w:val="009E471F"/>
    <w:rsid w:val="009E5759"/>
    <w:rsid w:val="009E58D0"/>
    <w:rsid w:val="009E6E8C"/>
    <w:rsid w:val="009F0EB5"/>
    <w:rsid w:val="009F178D"/>
    <w:rsid w:val="009F1999"/>
    <w:rsid w:val="009F1AA6"/>
    <w:rsid w:val="009F21C6"/>
    <w:rsid w:val="009F2D54"/>
    <w:rsid w:val="009F4054"/>
    <w:rsid w:val="009F4B8E"/>
    <w:rsid w:val="009F4C7D"/>
    <w:rsid w:val="009F5036"/>
    <w:rsid w:val="009F551F"/>
    <w:rsid w:val="009F5A19"/>
    <w:rsid w:val="009F6985"/>
    <w:rsid w:val="009F76EA"/>
    <w:rsid w:val="009F77E8"/>
    <w:rsid w:val="009F7D80"/>
    <w:rsid w:val="00A00EA8"/>
    <w:rsid w:val="00A00EC1"/>
    <w:rsid w:val="00A02CDF"/>
    <w:rsid w:val="00A032D7"/>
    <w:rsid w:val="00A03D0D"/>
    <w:rsid w:val="00A04417"/>
    <w:rsid w:val="00A049BD"/>
    <w:rsid w:val="00A05725"/>
    <w:rsid w:val="00A06A2D"/>
    <w:rsid w:val="00A06FC9"/>
    <w:rsid w:val="00A100EC"/>
    <w:rsid w:val="00A10A34"/>
    <w:rsid w:val="00A10B24"/>
    <w:rsid w:val="00A11278"/>
    <w:rsid w:val="00A11BC9"/>
    <w:rsid w:val="00A12834"/>
    <w:rsid w:val="00A12BBD"/>
    <w:rsid w:val="00A12BE3"/>
    <w:rsid w:val="00A1565D"/>
    <w:rsid w:val="00A15968"/>
    <w:rsid w:val="00A1666F"/>
    <w:rsid w:val="00A16A95"/>
    <w:rsid w:val="00A17750"/>
    <w:rsid w:val="00A17987"/>
    <w:rsid w:val="00A17CA4"/>
    <w:rsid w:val="00A17D77"/>
    <w:rsid w:val="00A22D88"/>
    <w:rsid w:val="00A22F75"/>
    <w:rsid w:val="00A23F6B"/>
    <w:rsid w:val="00A23FCF"/>
    <w:rsid w:val="00A24648"/>
    <w:rsid w:val="00A25CA9"/>
    <w:rsid w:val="00A261B7"/>
    <w:rsid w:val="00A26811"/>
    <w:rsid w:val="00A306CB"/>
    <w:rsid w:val="00A3153C"/>
    <w:rsid w:val="00A317D5"/>
    <w:rsid w:val="00A321DF"/>
    <w:rsid w:val="00A3251E"/>
    <w:rsid w:val="00A33AA5"/>
    <w:rsid w:val="00A34346"/>
    <w:rsid w:val="00A344F3"/>
    <w:rsid w:val="00A35A04"/>
    <w:rsid w:val="00A367FA"/>
    <w:rsid w:val="00A368B8"/>
    <w:rsid w:val="00A36D2C"/>
    <w:rsid w:val="00A4045F"/>
    <w:rsid w:val="00A40598"/>
    <w:rsid w:val="00A41882"/>
    <w:rsid w:val="00A4274E"/>
    <w:rsid w:val="00A43707"/>
    <w:rsid w:val="00A444A0"/>
    <w:rsid w:val="00A444B8"/>
    <w:rsid w:val="00A4575C"/>
    <w:rsid w:val="00A457D9"/>
    <w:rsid w:val="00A459B7"/>
    <w:rsid w:val="00A45E6C"/>
    <w:rsid w:val="00A46A6D"/>
    <w:rsid w:val="00A50E18"/>
    <w:rsid w:val="00A51231"/>
    <w:rsid w:val="00A51548"/>
    <w:rsid w:val="00A5179A"/>
    <w:rsid w:val="00A51BEF"/>
    <w:rsid w:val="00A52683"/>
    <w:rsid w:val="00A52A3B"/>
    <w:rsid w:val="00A53B6A"/>
    <w:rsid w:val="00A54566"/>
    <w:rsid w:val="00A54EE5"/>
    <w:rsid w:val="00A55AA2"/>
    <w:rsid w:val="00A55F53"/>
    <w:rsid w:val="00A565ED"/>
    <w:rsid w:val="00A566D6"/>
    <w:rsid w:val="00A57E5E"/>
    <w:rsid w:val="00A6049A"/>
    <w:rsid w:val="00A60708"/>
    <w:rsid w:val="00A60AD2"/>
    <w:rsid w:val="00A60F6D"/>
    <w:rsid w:val="00A612E0"/>
    <w:rsid w:val="00A62607"/>
    <w:rsid w:val="00A626FB"/>
    <w:rsid w:val="00A62B11"/>
    <w:rsid w:val="00A62B3D"/>
    <w:rsid w:val="00A64173"/>
    <w:rsid w:val="00A65F3F"/>
    <w:rsid w:val="00A6658B"/>
    <w:rsid w:val="00A66CFB"/>
    <w:rsid w:val="00A67B1E"/>
    <w:rsid w:val="00A70653"/>
    <w:rsid w:val="00A7119C"/>
    <w:rsid w:val="00A71524"/>
    <w:rsid w:val="00A717A6"/>
    <w:rsid w:val="00A732C4"/>
    <w:rsid w:val="00A73550"/>
    <w:rsid w:val="00A74149"/>
    <w:rsid w:val="00A7438D"/>
    <w:rsid w:val="00A743C0"/>
    <w:rsid w:val="00A763ED"/>
    <w:rsid w:val="00A77AE5"/>
    <w:rsid w:val="00A77D9D"/>
    <w:rsid w:val="00A8068B"/>
    <w:rsid w:val="00A80F45"/>
    <w:rsid w:val="00A81C9F"/>
    <w:rsid w:val="00A83C13"/>
    <w:rsid w:val="00A8414C"/>
    <w:rsid w:val="00A843DD"/>
    <w:rsid w:val="00A846A9"/>
    <w:rsid w:val="00A84A53"/>
    <w:rsid w:val="00A87063"/>
    <w:rsid w:val="00A87154"/>
    <w:rsid w:val="00A90CD0"/>
    <w:rsid w:val="00A933A9"/>
    <w:rsid w:val="00A935DB"/>
    <w:rsid w:val="00A93FB4"/>
    <w:rsid w:val="00A9415F"/>
    <w:rsid w:val="00A943AE"/>
    <w:rsid w:val="00A94713"/>
    <w:rsid w:val="00A94D58"/>
    <w:rsid w:val="00A94D95"/>
    <w:rsid w:val="00A950A0"/>
    <w:rsid w:val="00A95535"/>
    <w:rsid w:val="00A9645D"/>
    <w:rsid w:val="00A97495"/>
    <w:rsid w:val="00A97E7B"/>
    <w:rsid w:val="00AA085E"/>
    <w:rsid w:val="00AA0A0C"/>
    <w:rsid w:val="00AA0DD0"/>
    <w:rsid w:val="00AA0F85"/>
    <w:rsid w:val="00AA27FB"/>
    <w:rsid w:val="00AA297F"/>
    <w:rsid w:val="00AA2EEF"/>
    <w:rsid w:val="00AA3541"/>
    <w:rsid w:val="00AA41F5"/>
    <w:rsid w:val="00AA48A0"/>
    <w:rsid w:val="00AA6554"/>
    <w:rsid w:val="00AA6F24"/>
    <w:rsid w:val="00AA7B8F"/>
    <w:rsid w:val="00AB0237"/>
    <w:rsid w:val="00AB08B7"/>
    <w:rsid w:val="00AB17C5"/>
    <w:rsid w:val="00AB1B64"/>
    <w:rsid w:val="00AB26FB"/>
    <w:rsid w:val="00AB29BF"/>
    <w:rsid w:val="00AB2EA0"/>
    <w:rsid w:val="00AB305B"/>
    <w:rsid w:val="00AB4596"/>
    <w:rsid w:val="00AB4635"/>
    <w:rsid w:val="00AB4733"/>
    <w:rsid w:val="00AB5039"/>
    <w:rsid w:val="00AB74A7"/>
    <w:rsid w:val="00AB7E98"/>
    <w:rsid w:val="00AC05EE"/>
    <w:rsid w:val="00AC12C3"/>
    <w:rsid w:val="00AC2307"/>
    <w:rsid w:val="00AC45D0"/>
    <w:rsid w:val="00AC5072"/>
    <w:rsid w:val="00AC5A4B"/>
    <w:rsid w:val="00AC6A94"/>
    <w:rsid w:val="00AC7976"/>
    <w:rsid w:val="00AD1BE3"/>
    <w:rsid w:val="00AD1CA7"/>
    <w:rsid w:val="00AD238D"/>
    <w:rsid w:val="00AD472E"/>
    <w:rsid w:val="00AD54B2"/>
    <w:rsid w:val="00AD5E18"/>
    <w:rsid w:val="00AD6689"/>
    <w:rsid w:val="00AD6824"/>
    <w:rsid w:val="00AD6DD5"/>
    <w:rsid w:val="00AD74F6"/>
    <w:rsid w:val="00AD781E"/>
    <w:rsid w:val="00AE0532"/>
    <w:rsid w:val="00AE10F4"/>
    <w:rsid w:val="00AE1353"/>
    <w:rsid w:val="00AE268D"/>
    <w:rsid w:val="00AE2778"/>
    <w:rsid w:val="00AE2C25"/>
    <w:rsid w:val="00AE31C1"/>
    <w:rsid w:val="00AE3F0F"/>
    <w:rsid w:val="00AE4615"/>
    <w:rsid w:val="00AE5307"/>
    <w:rsid w:val="00AE5396"/>
    <w:rsid w:val="00AE592B"/>
    <w:rsid w:val="00AE6874"/>
    <w:rsid w:val="00AE7D1E"/>
    <w:rsid w:val="00AE7DE7"/>
    <w:rsid w:val="00AF2A15"/>
    <w:rsid w:val="00AF302A"/>
    <w:rsid w:val="00AF6C2D"/>
    <w:rsid w:val="00AF6EB4"/>
    <w:rsid w:val="00AF7590"/>
    <w:rsid w:val="00AF759B"/>
    <w:rsid w:val="00B00053"/>
    <w:rsid w:val="00B012F2"/>
    <w:rsid w:val="00B01E01"/>
    <w:rsid w:val="00B02405"/>
    <w:rsid w:val="00B0240E"/>
    <w:rsid w:val="00B025BF"/>
    <w:rsid w:val="00B03E39"/>
    <w:rsid w:val="00B0506F"/>
    <w:rsid w:val="00B05513"/>
    <w:rsid w:val="00B05F1D"/>
    <w:rsid w:val="00B05FBB"/>
    <w:rsid w:val="00B06EE7"/>
    <w:rsid w:val="00B07985"/>
    <w:rsid w:val="00B07BB1"/>
    <w:rsid w:val="00B07D58"/>
    <w:rsid w:val="00B12330"/>
    <w:rsid w:val="00B129D9"/>
    <w:rsid w:val="00B12F5B"/>
    <w:rsid w:val="00B13006"/>
    <w:rsid w:val="00B1342A"/>
    <w:rsid w:val="00B13B38"/>
    <w:rsid w:val="00B13C21"/>
    <w:rsid w:val="00B13EA9"/>
    <w:rsid w:val="00B14ADA"/>
    <w:rsid w:val="00B15B0B"/>
    <w:rsid w:val="00B166AC"/>
    <w:rsid w:val="00B16A16"/>
    <w:rsid w:val="00B16C6F"/>
    <w:rsid w:val="00B16E9D"/>
    <w:rsid w:val="00B16FB4"/>
    <w:rsid w:val="00B17B40"/>
    <w:rsid w:val="00B17EE7"/>
    <w:rsid w:val="00B2048C"/>
    <w:rsid w:val="00B20C4D"/>
    <w:rsid w:val="00B21756"/>
    <w:rsid w:val="00B21C09"/>
    <w:rsid w:val="00B21C1F"/>
    <w:rsid w:val="00B226BD"/>
    <w:rsid w:val="00B233D3"/>
    <w:rsid w:val="00B23CFF"/>
    <w:rsid w:val="00B258CF"/>
    <w:rsid w:val="00B25FF6"/>
    <w:rsid w:val="00B26953"/>
    <w:rsid w:val="00B2745F"/>
    <w:rsid w:val="00B302A2"/>
    <w:rsid w:val="00B30A74"/>
    <w:rsid w:val="00B312A7"/>
    <w:rsid w:val="00B31963"/>
    <w:rsid w:val="00B319E6"/>
    <w:rsid w:val="00B31CC8"/>
    <w:rsid w:val="00B32143"/>
    <w:rsid w:val="00B3256C"/>
    <w:rsid w:val="00B33765"/>
    <w:rsid w:val="00B364FF"/>
    <w:rsid w:val="00B3695A"/>
    <w:rsid w:val="00B36AD6"/>
    <w:rsid w:val="00B407E9"/>
    <w:rsid w:val="00B40C0D"/>
    <w:rsid w:val="00B410C4"/>
    <w:rsid w:val="00B41161"/>
    <w:rsid w:val="00B4172F"/>
    <w:rsid w:val="00B41ADB"/>
    <w:rsid w:val="00B42120"/>
    <w:rsid w:val="00B42B6F"/>
    <w:rsid w:val="00B43818"/>
    <w:rsid w:val="00B43BCD"/>
    <w:rsid w:val="00B4438B"/>
    <w:rsid w:val="00B44528"/>
    <w:rsid w:val="00B46330"/>
    <w:rsid w:val="00B4674F"/>
    <w:rsid w:val="00B473F3"/>
    <w:rsid w:val="00B4761D"/>
    <w:rsid w:val="00B47815"/>
    <w:rsid w:val="00B50BE8"/>
    <w:rsid w:val="00B5143A"/>
    <w:rsid w:val="00B534F1"/>
    <w:rsid w:val="00B54A22"/>
    <w:rsid w:val="00B559ED"/>
    <w:rsid w:val="00B55DD6"/>
    <w:rsid w:val="00B5641D"/>
    <w:rsid w:val="00B5694B"/>
    <w:rsid w:val="00B56965"/>
    <w:rsid w:val="00B5706C"/>
    <w:rsid w:val="00B576D1"/>
    <w:rsid w:val="00B57973"/>
    <w:rsid w:val="00B61210"/>
    <w:rsid w:val="00B61E9E"/>
    <w:rsid w:val="00B6329A"/>
    <w:rsid w:val="00B6358C"/>
    <w:rsid w:val="00B63BA2"/>
    <w:rsid w:val="00B64028"/>
    <w:rsid w:val="00B647E8"/>
    <w:rsid w:val="00B65515"/>
    <w:rsid w:val="00B6560A"/>
    <w:rsid w:val="00B659D6"/>
    <w:rsid w:val="00B66051"/>
    <w:rsid w:val="00B662F5"/>
    <w:rsid w:val="00B67127"/>
    <w:rsid w:val="00B67B79"/>
    <w:rsid w:val="00B67F08"/>
    <w:rsid w:val="00B70521"/>
    <w:rsid w:val="00B70B02"/>
    <w:rsid w:val="00B7114F"/>
    <w:rsid w:val="00B73BF4"/>
    <w:rsid w:val="00B748AC"/>
    <w:rsid w:val="00B74B1A"/>
    <w:rsid w:val="00B74B80"/>
    <w:rsid w:val="00B74EE2"/>
    <w:rsid w:val="00B76F57"/>
    <w:rsid w:val="00B776C8"/>
    <w:rsid w:val="00B803AC"/>
    <w:rsid w:val="00B80A0A"/>
    <w:rsid w:val="00B81703"/>
    <w:rsid w:val="00B8246F"/>
    <w:rsid w:val="00B82CEA"/>
    <w:rsid w:val="00B83D11"/>
    <w:rsid w:val="00B843EC"/>
    <w:rsid w:val="00B84D5E"/>
    <w:rsid w:val="00B84E97"/>
    <w:rsid w:val="00B85808"/>
    <w:rsid w:val="00B85D8C"/>
    <w:rsid w:val="00B8691D"/>
    <w:rsid w:val="00B90139"/>
    <w:rsid w:val="00B90CD3"/>
    <w:rsid w:val="00B919DB"/>
    <w:rsid w:val="00B9239C"/>
    <w:rsid w:val="00B92D1B"/>
    <w:rsid w:val="00B931BF"/>
    <w:rsid w:val="00B94A8E"/>
    <w:rsid w:val="00B94CF4"/>
    <w:rsid w:val="00B957EE"/>
    <w:rsid w:val="00B958C4"/>
    <w:rsid w:val="00B95C39"/>
    <w:rsid w:val="00B95EE5"/>
    <w:rsid w:val="00B96856"/>
    <w:rsid w:val="00BA0F8E"/>
    <w:rsid w:val="00BA16AB"/>
    <w:rsid w:val="00BA18C7"/>
    <w:rsid w:val="00BA1A9B"/>
    <w:rsid w:val="00BA1C79"/>
    <w:rsid w:val="00BA20FE"/>
    <w:rsid w:val="00BA2361"/>
    <w:rsid w:val="00BA2648"/>
    <w:rsid w:val="00BA2C85"/>
    <w:rsid w:val="00BA3772"/>
    <w:rsid w:val="00BA406F"/>
    <w:rsid w:val="00BA41E9"/>
    <w:rsid w:val="00BA44B2"/>
    <w:rsid w:val="00BA484B"/>
    <w:rsid w:val="00BA5520"/>
    <w:rsid w:val="00BA6271"/>
    <w:rsid w:val="00BA75D2"/>
    <w:rsid w:val="00BA7632"/>
    <w:rsid w:val="00BB0263"/>
    <w:rsid w:val="00BB081F"/>
    <w:rsid w:val="00BB1342"/>
    <w:rsid w:val="00BB1A4F"/>
    <w:rsid w:val="00BB1B83"/>
    <w:rsid w:val="00BB2DA8"/>
    <w:rsid w:val="00BB395B"/>
    <w:rsid w:val="00BB4428"/>
    <w:rsid w:val="00BB4736"/>
    <w:rsid w:val="00BB6123"/>
    <w:rsid w:val="00BB7257"/>
    <w:rsid w:val="00BB738C"/>
    <w:rsid w:val="00BB7C29"/>
    <w:rsid w:val="00BC1556"/>
    <w:rsid w:val="00BC22A2"/>
    <w:rsid w:val="00BC29A6"/>
    <w:rsid w:val="00BC2D5A"/>
    <w:rsid w:val="00BC3947"/>
    <w:rsid w:val="00BC5118"/>
    <w:rsid w:val="00BC5629"/>
    <w:rsid w:val="00BC644D"/>
    <w:rsid w:val="00BC71AF"/>
    <w:rsid w:val="00BC72AE"/>
    <w:rsid w:val="00BC77C1"/>
    <w:rsid w:val="00BC7B12"/>
    <w:rsid w:val="00BD133F"/>
    <w:rsid w:val="00BD1F93"/>
    <w:rsid w:val="00BD2603"/>
    <w:rsid w:val="00BD2608"/>
    <w:rsid w:val="00BD2C05"/>
    <w:rsid w:val="00BD2EE1"/>
    <w:rsid w:val="00BD3C91"/>
    <w:rsid w:val="00BD4246"/>
    <w:rsid w:val="00BD5106"/>
    <w:rsid w:val="00BD5A55"/>
    <w:rsid w:val="00BD6CEB"/>
    <w:rsid w:val="00BE082E"/>
    <w:rsid w:val="00BE1293"/>
    <w:rsid w:val="00BE2584"/>
    <w:rsid w:val="00BE2A37"/>
    <w:rsid w:val="00BE2E1D"/>
    <w:rsid w:val="00BE2FE1"/>
    <w:rsid w:val="00BE3494"/>
    <w:rsid w:val="00BE3F26"/>
    <w:rsid w:val="00BE3FB2"/>
    <w:rsid w:val="00BE40BC"/>
    <w:rsid w:val="00BE4986"/>
    <w:rsid w:val="00BE4D5F"/>
    <w:rsid w:val="00BE587B"/>
    <w:rsid w:val="00BE60CC"/>
    <w:rsid w:val="00BE635D"/>
    <w:rsid w:val="00BE6A64"/>
    <w:rsid w:val="00BE6D6B"/>
    <w:rsid w:val="00BF0414"/>
    <w:rsid w:val="00BF1B8A"/>
    <w:rsid w:val="00BF2BC1"/>
    <w:rsid w:val="00BF3D9C"/>
    <w:rsid w:val="00BF3E47"/>
    <w:rsid w:val="00BF411B"/>
    <w:rsid w:val="00BF50EC"/>
    <w:rsid w:val="00BF5DF2"/>
    <w:rsid w:val="00BF7AF6"/>
    <w:rsid w:val="00BF7D77"/>
    <w:rsid w:val="00BF7E08"/>
    <w:rsid w:val="00BF7E2A"/>
    <w:rsid w:val="00C0053E"/>
    <w:rsid w:val="00C016F5"/>
    <w:rsid w:val="00C0183D"/>
    <w:rsid w:val="00C01904"/>
    <w:rsid w:val="00C01A26"/>
    <w:rsid w:val="00C01CC4"/>
    <w:rsid w:val="00C027BF"/>
    <w:rsid w:val="00C03032"/>
    <w:rsid w:val="00C04981"/>
    <w:rsid w:val="00C060C1"/>
    <w:rsid w:val="00C0691D"/>
    <w:rsid w:val="00C071BE"/>
    <w:rsid w:val="00C075D6"/>
    <w:rsid w:val="00C1019A"/>
    <w:rsid w:val="00C10A7B"/>
    <w:rsid w:val="00C111B9"/>
    <w:rsid w:val="00C1155B"/>
    <w:rsid w:val="00C11BF9"/>
    <w:rsid w:val="00C11C7E"/>
    <w:rsid w:val="00C126B9"/>
    <w:rsid w:val="00C12B5B"/>
    <w:rsid w:val="00C12D5A"/>
    <w:rsid w:val="00C13E99"/>
    <w:rsid w:val="00C140BC"/>
    <w:rsid w:val="00C15C54"/>
    <w:rsid w:val="00C16C1C"/>
    <w:rsid w:val="00C176A9"/>
    <w:rsid w:val="00C178AC"/>
    <w:rsid w:val="00C20092"/>
    <w:rsid w:val="00C20B13"/>
    <w:rsid w:val="00C2135F"/>
    <w:rsid w:val="00C21390"/>
    <w:rsid w:val="00C21596"/>
    <w:rsid w:val="00C22EF8"/>
    <w:rsid w:val="00C24231"/>
    <w:rsid w:val="00C24604"/>
    <w:rsid w:val="00C2533B"/>
    <w:rsid w:val="00C2583A"/>
    <w:rsid w:val="00C25A7E"/>
    <w:rsid w:val="00C265CC"/>
    <w:rsid w:val="00C26B1B"/>
    <w:rsid w:val="00C2737F"/>
    <w:rsid w:val="00C27849"/>
    <w:rsid w:val="00C27FD3"/>
    <w:rsid w:val="00C3106B"/>
    <w:rsid w:val="00C3272E"/>
    <w:rsid w:val="00C33204"/>
    <w:rsid w:val="00C350FE"/>
    <w:rsid w:val="00C3628D"/>
    <w:rsid w:val="00C36BBF"/>
    <w:rsid w:val="00C40219"/>
    <w:rsid w:val="00C403E9"/>
    <w:rsid w:val="00C40451"/>
    <w:rsid w:val="00C41C22"/>
    <w:rsid w:val="00C4242C"/>
    <w:rsid w:val="00C42F86"/>
    <w:rsid w:val="00C432B8"/>
    <w:rsid w:val="00C4355E"/>
    <w:rsid w:val="00C43AB9"/>
    <w:rsid w:val="00C43C75"/>
    <w:rsid w:val="00C44734"/>
    <w:rsid w:val="00C46EF2"/>
    <w:rsid w:val="00C47524"/>
    <w:rsid w:val="00C47D4C"/>
    <w:rsid w:val="00C50832"/>
    <w:rsid w:val="00C50C3F"/>
    <w:rsid w:val="00C5117A"/>
    <w:rsid w:val="00C51274"/>
    <w:rsid w:val="00C512FF"/>
    <w:rsid w:val="00C52471"/>
    <w:rsid w:val="00C54919"/>
    <w:rsid w:val="00C54A22"/>
    <w:rsid w:val="00C55125"/>
    <w:rsid w:val="00C558D3"/>
    <w:rsid w:val="00C55A6C"/>
    <w:rsid w:val="00C563A3"/>
    <w:rsid w:val="00C56676"/>
    <w:rsid w:val="00C612C4"/>
    <w:rsid w:val="00C63BE6"/>
    <w:rsid w:val="00C64BFD"/>
    <w:rsid w:val="00C658DA"/>
    <w:rsid w:val="00C66141"/>
    <w:rsid w:val="00C6680B"/>
    <w:rsid w:val="00C66FF0"/>
    <w:rsid w:val="00C67B33"/>
    <w:rsid w:val="00C67DC7"/>
    <w:rsid w:val="00C7128C"/>
    <w:rsid w:val="00C71454"/>
    <w:rsid w:val="00C717D3"/>
    <w:rsid w:val="00C7191C"/>
    <w:rsid w:val="00C719ED"/>
    <w:rsid w:val="00C71B19"/>
    <w:rsid w:val="00C724C5"/>
    <w:rsid w:val="00C72FAB"/>
    <w:rsid w:val="00C74572"/>
    <w:rsid w:val="00C74DE4"/>
    <w:rsid w:val="00C75BF1"/>
    <w:rsid w:val="00C75F83"/>
    <w:rsid w:val="00C761F7"/>
    <w:rsid w:val="00C76F75"/>
    <w:rsid w:val="00C80119"/>
    <w:rsid w:val="00C8026B"/>
    <w:rsid w:val="00C80D1E"/>
    <w:rsid w:val="00C810CF"/>
    <w:rsid w:val="00C81320"/>
    <w:rsid w:val="00C8137D"/>
    <w:rsid w:val="00C8166A"/>
    <w:rsid w:val="00C82921"/>
    <w:rsid w:val="00C831CA"/>
    <w:rsid w:val="00C832F0"/>
    <w:rsid w:val="00C8361F"/>
    <w:rsid w:val="00C83B3B"/>
    <w:rsid w:val="00C83DF2"/>
    <w:rsid w:val="00C847D0"/>
    <w:rsid w:val="00C849B6"/>
    <w:rsid w:val="00C86514"/>
    <w:rsid w:val="00C871EE"/>
    <w:rsid w:val="00C871FC"/>
    <w:rsid w:val="00C872EE"/>
    <w:rsid w:val="00C9079C"/>
    <w:rsid w:val="00C90FAF"/>
    <w:rsid w:val="00C910AC"/>
    <w:rsid w:val="00C911B1"/>
    <w:rsid w:val="00C91359"/>
    <w:rsid w:val="00C913F8"/>
    <w:rsid w:val="00C91E91"/>
    <w:rsid w:val="00C92BB7"/>
    <w:rsid w:val="00C930D6"/>
    <w:rsid w:val="00C932BF"/>
    <w:rsid w:val="00C933F3"/>
    <w:rsid w:val="00C94557"/>
    <w:rsid w:val="00C94BDE"/>
    <w:rsid w:val="00C94FA8"/>
    <w:rsid w:val="00C95054"/>
    <w:rsid w:val="00C959E2"/>
    <w:rsid w:val="00C95AC6"/>
    <w:rsid w:val="00C96128"/>
    <w:rsid w:val="00C96158"/>
    <w:rsid w:val="00C967D2"/>
    <w:rsid w:val="00C967FD"/>
    <w:rsid w:val="00CA01B1"/>
    <w:rsid w:val="00CA1407"/>
    <w:rsid w:val="00CA18F5"/>
    <w:rsid w:val="00CA1D0C"/>
    <w:rsid w:val="00CA204E"/>
    <w:rsid w:val="00CA21CD"/>
    <w:rsid w:val="00CA27B4"/>
    <w:rsid w:val="00CA2B24"/>
    <w:rsid w:val="00CA37F0"/>
    <w:rsid w:val="00CA391A"/>
    <w:rsid w:val="00CA3EEA"/>
    <w:rsid w:val="00CA524A"/>
    <w:rsid w:val="00CA5325"/>
    <w:rsid w:val="00CA5369"/>
    <w:rsid w:val="00CA6589"/>
    <w:rsid w:val="00CA747F"/>
    <w:rsid w:val="00CA78D6"/>
    <w:rsid w:val="00CA7E67"/>
    <w:rsid w:val="00CB041B"/>
    <w:rsid w:val="00CB115C"/>
    <w:rsid w:val="00CB1B2F"/>
    <w:rsid w:val="00CB2EB3"/>
    <w:rsid w:val="00CB3191"/>
    <w:rsid w:val="00CB4C9D"/>
    <w:rsid w:val="00CB5081"/>
    <w:rsid w:val="00CB5495"/>
    <w:rsid w:val="00CB5A2D"/>
    <w:rsid w:val="00CB66DF"/>
    <w:rsid w:val="00CB6794"/>
    <w:rsid w:val="00CB75B4"/>
    <w:rsid w:val="00CB77F9"/>
    <w:rsid w:val="00CB7E35"/>
    <w:rsid w:val="00CC041E"/>
    <w:rsid w:val="00CC117B"/>
    <w:rsid w:val="00CC25F9"/>
    <w:rsid w:val="00CC2745"/>
    <w:rsid w:val="00CC275E"/>
    <w:rsid w:val="00CC3297"/>
    <w:rsid w:val="00CC35C3"/>
    <w:rsid w:val="00CC46FE"/>
    <w:rsid w:val="00CC4A79"/>
    <w:rsid w:val="00CC5924"/>
    <w:rsid w:val="00CC5C2C"/>
    <w:rsid w:val="00CC6BB5"/>
    <w:rsid w:val="00CC6F28"/>
    <w:rsid w:val="00CD1693"/>
    <w:rsid w:val="00CD2455"/>
    <w:rsid w:val="00CD2A22"/>
    <w:rsid w:val="00CD49F3"/>
    <w:rsid w:val="00CD4E1E"/>
    <w:rsid w:val="00CD52E7"/>
    <w:rsid w:val="00CD539C"/>
    <w:rsid w:val="00CD66B4"/>
    <w:rsid w:val="00CD7C38"/>
    <w:rsid w:val="00CE074C"/>
    <w:rsid w:val="00CE0BD8"/>
    <w:rsid w:val="00CE14F7"/>
    <w:rsid w:val="00CE2C75"/>
    <w:rsid w:val="00CE38E2"/>
    <w:rsid w:val="00CE4053"/>
    <w:rsid w:val="00CF12A6"/>
    <w:rsid w:val="00CF1A08"/>
    <w:rsid w:val="00CF1B05"/>
    <w:rsid w:val="00CF1D11"/>
    <w:rsid w:val="00CF2227"/>
    <w:rsid w:val="00CF22B9"/>
    <w:rsid w:val="00CF34A4"/>
    <w:rsid w:val="00CF354E"/>
    <w:rsid w:val="00CF3C5D"/>
    <w:rsid w:val="00CF445A"/>
    <w:rsid w:val="00CF4550"/>
    <w:rsid w:val="00CF655A"/>
    <w:rsid w:val="00CF7743"/>
    <w:rsid w:val="00CF7AAE"/>
    <w:rsid w:val="00CF7B4F"/>
    <w:rsid w:val="00D016DB"/>
    <w:rsid w:val="00D01C50"/>
    <w:rsid w:val="00D0253A"/>
    <w:rsid w:val="00D02FCF"/>
    <w:rsid w:val="00D035AA"/>
    <w:rsid w:val="00D0374C"/>
    <w:rsid w:val="00D03B3C"/>
    <w:rsid w:val="00D03EDF"/>
    <w:rsid w:val="00D0535E"/>
    <w:rsid w:val="00D05DD7"/>
    <w:rsid w:val="00D06A34"/>
    <w:rsid w:val="00D07E5A"/>
    <w:rsid w:val="00D101B7"/>
    <w:rsid w:val="00D105FC"/>
    <w:rsid w:val="00D10AD6"/>
    <w:rsid w:val="00D113F4"/>
    <w:rsid w:val="00D11C92"/>
    <w:rsid w:val="00D130C1"/>
    <w:rsid w:val="00D13442"/>
    <w:rsid w:val="00D137FF"/>
    <w:rsid w:val="00D14D7C"/>
    <w:rsid w:val="00D15763"/>
    <w:rsid w:val="00D15A12"/>
    <w:rsid w:val="00D162F6"/>
    <w:rsid w:val="00D16301"/>
    <w:rsid w:val="00D16785"/>
    <w:rsid w:val="00D17538"/>
    <w:rsid w:val="00D215F8"/>
    <w:rsid w:val="00D23846"/>
    <w:rsid w:val="00D2402B"/>
    <w:rsid w:val="00D24179"/>
    <w:rsid w:val="00D24489"/>
    <w:rsid w:val="00D27353"/>
    <w:rsid w:val="00D27A0E"/>
    <w:rsid w:val="00D3079C"/>
    <w:rsid w:val="00D30BAE"/>
    <w:rsid w:val="00D30D6D"/>
    <w:rsid w:val="00D31DB2"/>
    <w:rsid w:val="00D322B4"/>
    <w:rsid w:val="00D32D07"/>
    <w:rsid w:val="00D32F6B"/>
    <w:rsid w:val="00D333E7"/>
    <w:rsid w:val="00D337CD"/>
    <w:rsid w:val="00D341F2"/>
    <w:rsid w:val="00D34B16"/>
    <w:rsid w:val="00D354A9"/>
    <w:rsid w:val="00D358D8"/>
    <w:rsid w:val="00D35DE5"/>
    <w:rsid w:val="00D35E3F"/>
    <w:rsid w:val="00D3753C"/>
    <w:rsid w:val="00D4121D"/>
    <w:rsid w:val="00D42195"/>
    <w:rsid w:val="00D42E00"/>
    <w:rsid w:val="00D4305C"/>
    <w:rsid w:val="00D43376"/>
    <w:rsid w:val="00D43D77"/>
    <w:rsid w:val="00D4413E"/>
    <w:rsid w:val="00D44D46"/>
    <w:rsid w:val="00D46637"/>
    <w:rsid w:val="00D47A24"/>
    <w:rsid w:val="00D5053C"/>
    <w:rsid w:val="00D5093A"/>
    <w:rsid w:val="00D50AD5"/>
    <w:rsid w:val="00D53263"/>
    <w:rsid w:val="00D54962"/>
    <w:rsid w:val="00D556B6"/>
    <w:rsid w:val="00D5611D"/>
    <w:rsid w:val="00D5640C"/>
    <w:rsid w:val="00D564FF"/>
    <w:rsid w:val="00D57E22"/>
    <w:rsid w:val="00D60711"/>
    <w:rsid w:val="00D607A1"/>
    <w:rsid w:val="00D61C6C"/>
    <w:rsid w:val="00D62076"/>
    <w:rsid w:val="00D62672"/>
    <w:rsid w:val="00D62F16"/>
    <w:rsid w:val="00D63937"/>
    <w:rsid w:val="00D63E0D"/>
    <w:rsid w:val="00D64B0F"/>
    <w:rsid w:val="00D6562F"/>
    <w:rsid w:val="00D65D88"/>
    <w:rsid w:val="00D65EF6"/>
    <w:rsid w:val="00D6643F"/>
    <w:rsid w:val="00D668C6"/>
    <w:rsid w:val="00D66B83"/>
    <w:rsid w:val="00D67F7B"/>
    <w:rsid w:val="00D70C49"/>
    <w:rsid w:val="00D717B0"/>
    <w:rsid w:val="00D7327E"/>
    <w:rsid w:val="00D73A46"/>
    <w:rsid w:val="00D74341"/>
    <w:rsid w:val="00D744D4"/>
    <w:rsid w:val="00D74D70"/>
    <w:rsid w:val="00D75026"/>
    <w:rsid w:val="00D761BA"/>
    <w:rsid w:val="00D762C8"/>
    <w:rsid w:val="00D763D2"/>
    <w:rsid w:val="00D7647D"/>
    <w:rsid w:val="00D76778"/>
    <w:rsid w:val="00D82126"/>
    <w:rsid w:val="00D82182"/>
    <w:rsid w:val="00D8425B"/>
    <w:rsid w:val="00D85402"/>
    <w:rsid w:val="00D85DB7"/>
    <w:rsid w:val="00D862BA"/>
    <w:rsid w:val="00D86877"/>
    <w:rsid w:val="00D870F7"/>
    <w:rsid w:val="00D871DC"/>
    <w:rsid w:val="00D87B4A"/>
    <w:rsid w:val="00D913AA"/>
    <w:rsid w:val="00D9141F"/>
    <w:rsid w:val="00D92595"/>
    <w:rsid w:val="00D93693"/>
    <w:rsid w:val="00D95370"/>
    <w:rsid w:val="00D95383"/>
    <w:rsid w:val="00D959C2"/>
    <w:rsid w:val="00D95B63"/>
    <w:rsid w:val="00D9621F"/>
    <w:rsid w:val="00D97425"/>
    <w:rsid w:val="00D97915"/>
    <w:rsid w:val="00DA04CD"/>
    <w:rsid w:val="00DA053E"/>
    <w:rsid w:val="00DA06C3"/>
    <w:rsid w:val="00DA0F46"/>
    <w:rsid w:val="00DA1FC4"/>
    <w:rsid w:val="00DA216D"/>
    <w:rsid w:val="00DA32A4"/>
    <w:rsid w:val="00DA38EF"/>
    <w:rsid w:val="00DA3DA0"/>
    <w:rsid w:val="00DA3F65"/>
    <w:rsid w:val="00DA49B5"/>
    <w:rsid w:val="00DA5ACB"/>
    <w:rsid w:val="00DA5D71"/>
    <w:rsid w:val="00DA5F5B"/>
    <w:rsid w:val="00DA6245"/>
    <w:rsid w:val="00DA64AF"/>
    <w:rsid w:val="00DA678C"/>
    <w:rsid w:val="00DB06B0"/>
    <w:rsid w:val="00DB0888"/>
    <w:rsid w:val="00DB1DF7"/>
    <w:rsid w:val="00DB1EFC"/>
    <w:rsid w:val="00DB26E5"/>
    <w:rsid w:val="00DB2B12"/>
    <w:rsid w:val="00DB58F8"/>
    <w:rsid w:val="00DB59C7"/>
    <w:rsid w:val="00DB5D02"/>
    <w:rsid w:val="00DB7166"/>
    <w:rsid w:val="00DB7679"/>
    <w:rsid w:val="00DB793A"/>
    <w:rsid w:val="00DC004C"/>
    <w:rsid w:val="00DC0D3D"/>
    <w:rsid w:val="00DC167A"/>
    <w:rsid w:val="00DC204F"/>
    <w:rsid w:val="00DC452E"/>
    <w:rsid w:val="00DC472D"/>
    <w:rsid w:val="00DC482E"/>
    <w:rsid w:val="00DC5D3F"/>
    <w:rsid w:val="00DC6297"/>
    <w:rsid w:val="00DC6689"/>
    <w:rsid w:val="00DC77E6"/>
    <w:rsid w:val="00DD025A"/>
    <w:rsid w:val="00DD0512"/>
    <w:rsid w:val="00DD0554"/>
    <w:rsid w:val="00DD17DA"/>
    <w:rsid w:val="00DD2EEE"/>
    <w:rsid w:val="00DD34A9"/>
    <w:rsid w:val="00DD38D9"/>
    <w:rsid w:val="00DD46D6"/>
    <w:rsid w:val="00DD4709"/>
    <w:rsid w:val="00DD4CF6"/>
    <w:rsid w:val="00DD5330"/>
    <w:rsid w:val="00DD5C41"/>
    <w:rsid w:val="00DD60B2"/>
    <w:rsid w:val="00DD659C"/>
    <w:rsid w:val="00DD686F"/>
    <w:rsid w:val="00DD69F2"/>
    <w:rsid w:val="00DD6A37"/>
    <w:rsid w:val="00DD708F"/>
    <w:rsid w:val="00DD7A94"/>
    <w:rsid w:val="00DE0EEC"/>
    <w:rsid w:val="00DE2BD5"/>
    <w:rsid w:val="00DE2D28"/>
    <w:rsid w:val="00DE3937"/>
    <w:rsid w:val="00DE3EE3"/>
    <w:rsid w:val="00DE4B60"/>
    <w:rsid w:val="00DE52C1"/>
    <w:rsid w:val="00DE56F6"/>
    <w:rsid w:val="00DE68B6"/>
    <w:rsid w:val="00DE6AFB"/>
    <w:rsid w:val="00DE710E"/>
    <w:rsid w:val="00DE78CC"/>
    <w:rsid w:val="00DF0B50"/>
    <w:rsid w:val="00DF1647"/>
    <w:rsid w:val="00DF1B7B"/>
    <w:rsid w:val="00DF256C"/>
    <w:rsid w:val="00DF299E"/>
    <w:rsid w:val="00DF359A"/>
    <w:rsid w:val="00DF38BD"/>
    <w:rsid w:val="00DF5057"/>
    <w:rsid w:val="00DF6024"/>
    <w:rsid w:val="00DF627C"/>
    <w:rsid w:val="00DF7309"/>
    <w:rsid w:val="00DF7C3D"/>
    <w:rsid w:val="00E007B2"/>
    <w:rsid w:val="00E008B2"/>
    <w:rsid w:val="00E02115"/>
    <w:rsid w:val="00E026D2"/>
    <w:rsid w:val="00E02990"/>
    <w:rsid w:val="00E031E5"/>
    <w:rsid w:val="00E03D46"/>
    <w:rsid w:val="00E03F51"/>
    <w:rsid w:val="00E042AE"/>
    <w:rsid w:val="00E04516"/>
    <w:rsid w:val="00E04974"/>
    <w:rsid w:val="00E04B92"/>
    <w:rsid w:val="00E10365"/>
    <w:rsid w:val="00E10492"/>
    <w:rsid w:val="00E11C3B"/>
    <w:rsid w:val="00E133DC"/>
    <w:rsid w:val="00E139BB"/>
    <w:rsid w:val="00E13DEE"/>
    <w:rsid w:val="00E14185"/>
    <w:rsid w:val="00E14F1F"/>
    <w:rsid w:val="00E15649"/>
    <w:rsid w:val="00E15820"/>
    <w:rsid w:val="00E16293"/>
    <w:rsid w:val="00E1634F"/>
    <w:rsid w:val="00E20A84"/>
    <w:rsid w:val="00E21689"/>
    <w:rsid w:val="00E21B76"/>
    <w:rsid w:val="00E22CA8"/>
    <w:rsid w:val="00E23273"/>
    <w:rsid w:val="00E236BC"/>
    <w:rsid w:val="00E245F6"/>
    <w:rsid w:val="00E26A32"/>
    <w:rsid w:val="00E27C68"/>
    <w:rsid w:val="00E3021F"/>
    <w:rsid w:val="00E31845"/>
    <w:rsid w:val="00E329F6"/>
    <w:rsid w:val="00E334AF"/>
    <w:rsid w:val="00E3378E"/>
    <w:rsid w:val="00E3404F"/>
    <w:rsid w:val="00E346AD"/>
    <w:rsid w:val="00E35112"/>
    <w:rsid w:val="00E358E4"/>
    <w:rsid w:val="00E3756B"/>
    <w:rsid w:val="00E37933"/>
    <w:rsid w:val="00E37E0D"/>
    <w:rsid w:val="00E40537"/>
    <w:rsid w:val="00E408CB"/>
    <w:rsid w:val="00E41137"/>
    <w:rsid w:val="00E417B4"/>
    <w:rsid w:val="00E430F3"/>
    <w:rsid w:val="00E436E4"/>
    <w:rsid w:val="00E451DE"/>
    <w:rsid w:val="00E45592"/>
    <w:rsid w:val="00E45DDD"/>
    <w:rsid w:val="00E460BB"/>
    <w:rsid w:val="00E470FA"/>
    <w:rsid w:val="00E47308"/>
    <w:rsid w:val="00E4775F"/>
    <w:rsid w:val="00E5036F"/>
    <w:rsid w:val="00E50DD2"/>
    <w:rsid w:val="00E51352"/>
    <w:rsid w:val="00E51384"/>
    <w:rsid w:val="00E5151F"/>
    <w:rsid w:val="00E515C2"/>
    <w:rsid w:val="00E52461"/>
    <w:rsid w:val="00E52465"/>
    <w:rsid w:val="00E5506B"/>
    <w:rsid w:val="00E55C4A"/>
    <w:rsid w:val="00E56E02"/>
    <w:rsid w:val="00E56FFC"/>
    <w:rsid w:val="00E62B1B"/>
    <w:rsid w:val="00E62F41"/>
    <w:rsid w:val="00E636F0"/>
    <w:rsid w:val="00E64ECD"/>
    <w:rsid w:val="00E6566D"/>
    <w:rsid w:val="00E65779"/>
    <w:rsid w:val="00E65A7C"/>
    <w:rsid w:val="00E66758"/>
    <w:rsid w:val="00E67734"/>
    <w:rsid w:val="00E70C2F"/>
    <w:rsid w:val="00E71FD0"/>
    <w:rsid w:val="00E7407E"/>
    <w:rsid w:val="00E744FA"/>
    <w:rsid w:val="00E74DB5"/>
    <w:rsid w:val="00E76A9C"/>
    <w:rsid w:val="00E76D68"/>
    <w:rsid w:val="00E802C6"/>
    <w:rsid w:val="00E80C6C"/>
    <w:rsid w:val="00E82489"/>
    <w:rsid w:val="00E83C1E"/>
    <w:rsid w:val="00E83FED"/>
    <w:rsid w:val="00E84215"/>
    <w:rsid w:val="00E85868"/>
    <w:rsid w:val="00E86497"/>
    <w:rsid w:val="00E8728C"/>
    <w:rsid w:val="00E90680"/>
    <w:rsid w:val="00E90CD7"/>
    <w:rsid w:val="00E91526"/>
    <w:rsid w:val="00E91E09"/>
    <w:rsid w:val="00E92248"/>
    <w:rsid w:val="00E92617"/>
    <w:rsid w:val="00E9282C"/>
    <w:rsid w:val="00E92A9F"/>
    <w:rsid w:val="00E93BDD"/>
    <w:rsid w:val="00E9530D"/>
    <w:rsid w:val="00E955EF"/>
    <w:rsid w:val="00E95780"/>
    <w:rsid w:val="00E95AA7"/>
    <w:rsid w:val="00E963ED"/>
    <w:rsid w:val="00E96A44"/>
    <w:rsid w:val="00E971C6"/>
    <w:rsid w:val="00E975FA"/>
    <w:rsid w:val="00E97EA8"/>
    <w:rsid w:val="00EA084C"/>
    <w:rsid w:val="00EA0D64"/>
    <w:rsid w:val="00EA1BBB"/>
    <w:rsid w:val="00EA2438"/>
    <w:rsid w:val="00EA2503"/>
    <w:rsid w:val="00EA336E"/>
    <w:rsid w:val="00EA3D7C"/>
    <w:rsid w:val="00EA3EC7"/>
    <w:rsid w:val="00EA44B8"/>
    <w:rsid w:val="00EA52BB"/>
    <w:rsid w:val="00EA5D08"/>
    <w:rsid w:val="00EA5E44"/>
    <w:rsid w:val="00EA5EE6"/>
    <w:rsid w:val="00EA64BA"/>
    <w:rsid w:val="00EA6606"/>
    <w:rsid w:val="00EB01D1"/>
    <w:rsid w:val="00EB0251"/>
    <w:rsid w:val="00EB04DE"/>
    <w:rsid w:val="00EB05CD"/>
    <w:rsid w:val="00EB23D6"/>
    <w:rsid w:val="00EB2506"/>
    <w:rsid w:val="00EB3A32"/>
    <w:rsid w:val="00EB4120"/>
    <w:rsid w:val="00EB51B8"/>
    <w:rsid w:val="00EB575D"/>
    <w:rsid w:val="00EB5BA6"/>
    <w:rsid w:val="00EB5BB9"/>
    <w:rsid w:val="00EB63D3"/>
    <w:rsid w:val="00EB6EE7"/>
    <w:rsid w:val="00EB6FD5"/>
    <w:rsid w:val="00EB7CA5"/>
    <w:rsid w:val="00EC09A9"/>
    <w:rsid w:val="00EC0DAB"/>
    <w:rsid w:val="00EC0E70"/>
    <w:rsid w:val="00EC104F"/>
    <w:rsid w:val="00EC12CB"/>
    <w:rsid w:val="00EC326B"/>
    <w:rsid w:val="00EC330B"/>
    <w:rsid w:val="00EC354D"/>
    <w:rsid w:val="00EC4B00"/>
    <w:rsid w:val="00EC5826"/>
    <w:rsid w:val="00EC6F85"/>
    <w:rsid w:val="00EC7BCD"/>
    <w:rsid w:val="00ED00E7"/>
    <w:rsid w:val="00ED358D"/>
    <w:rsid w:val="00ED3C55"/>
    <w:rsid w:val="00ED4044"/>
    <w:rsid w:val="00ED445F"/>
    <w:rsid w:val="00ED44AD"/>
    <w:rsid w:val="00ED4697"/>
    <w:rsid w:val="00ED4902"/>
    <w:rsid w:val="00ED576F"/>
    <w:rsid w:val="00ED6617"/>
    <w:rsid w:val="00ED6889"/>
    <w:rsid w:val="00ED7809"/>
    <w:rsid w:val="00EE3175"/>
    <w:rsid w:val="00EE3C77"/>
    <w:rsid w:val="00EE3F0B"/>
    <w:rsid w:val="00EE40E2"/>
    <w:rsid w:val="00EE4412"/>
    <w:rsid w:val="00EE49D8"/>
    <w:rsid w:val="00EE51C6"/>
    <w:rsid w:val="00EE5714"/>
    <w:rsid w:val="00EE6020"/>
    <w:rsid w:val="00EE610B"/>
    <w:rsid w:val="00EE7DEA"/>
    <w:rsid w:val="00EF0754"/>
    <w:rsid w:val="00EF0BD7"/>
    <w:rsid w:val="00EF1CD0"/>
    <w:rsid w:val="00EF1EC4"/>
    <w:rsid w:val="00EF1FAA"/>
    <w:rsid w:val="00EF20A6"/>
    <w:rsid w:val="00EF22F0"/>
    <w:rsid w:val="00EF2622"/>
    <w:rsid w:val="00EF267E"/>
    <w:rsid w:val="00EF3F5B"/>
    <w:rsid w:val="00EF4A35"/>
    <w:rsid w:val="00EF4D98"/>
    <w:rsid w:val="00EF5D8A"/>
    <w:rsid w:val="00EF763A"/>
    <w:rsid w:val="00F0064E"/>
    <w:rsid w:val="00F009BC"/>
    <w:rsid w:val="00F00AD4"/>
    <w:rsid w:val="00F01508"/>
    <w:rsid w:val="00F025F7"/>
    <w:rsid w:val="00F02A48"/>
    <w:rsid w:val="00F031CE"/>
    <w:rsid w:val="00F03862"/>
    <w:rsid w:val="00F0415B"/>
    <w:rsid w:val="00F058BB"/>
    <w:rsid w:val="00F06634"/>
    <w:rsid w:val="00F067F0"/>
    <w:rsid w:val="00F06F15"/>
    <w:rsid w:val="00F07D57"/>
    <w:rsid w:val="00F100F4"/>
    <w:rsid w:val="00F1163E"/>
    <w:rsid w:val="00F124EF"/>
    <w:rsid w:val="00F130E6"/>
    <w:rsid w:val="00F13F20"/>
    <w:rsid w:val="00F14635"/>
    <w:rsid w:val="00F15CFC"/>
    <w:rsid w:val="00F20072"/>
    <w:rsid w:val="00F2062B"/>
    <w:rsid w:val="00F20B4C"/>
    <w:rsid w:val="00F21466"/>
    <w:rsid w:val="00F22A13"/>
    <w:rsid w:val="00F24A04"/>
    <w:rsid w:val="00F26775"/>
    <w:rsid w:val="00F26EDB"/>
    <w:rsid w:val="00F3053D"/>
    <w:rsid w:val="00F31064"/>
    <w:rsid w:val="00F31124"/>
    <w:rsid w:val="00F32F4B"/>
    <w:rsid w:val="00F332EC"/>
    <w:rsid w:val="00F3408F"/>
    <w:rsid w:val="00F354A2"/>
    <w:rsid w:val="00F3588E"/>
    <w:rsid w:val="00F36CEC"/>
    <w:rsid w:val="00F37356"/>
    <w:rsid w:val="00F379A7"/>
    <w:rsid w:val="00F40A36"/>
    <w:rsid w:val="00F412CE"/>
    <w:rsid w:val="00F414B6"/>
    <w:rsid w:val="00F41CF4"/>
    <w:rsid w:val="00F420FD"/>
    <w:rsid w:val="00F43192"/>
    <w:rsid w:val="00F43F83"/>
    <w:rsid w:val="00F44285"/>
    <w:rsid w:val="00F44D3E"/>
    <w:rsid w:val="00F44D77"/>
    <w:rsid w:val="00F454C2"/>
    <w:rsid w:val="00F47987"/>
    <w:rsid w:val="00F47EF7"/>
    <w:rsid w:val="00F519FB"/>
    <w:rsid w:val="00F52598"/>
    <w:rsid w:val="00F53EB7"/>
    <w:rsid w:val="00F54A75"/>
    <w:rsid w:val="00F56BB3"/>
    <w:rsid w:val="00F572DE"/>
    <w:rsid w:val="00F57CFA"/>
    <w:rsid w:val="00F60BC7"/>
    <w:rsid w:val="00F60C72"/>
    <w:rsid w:val="00F60DDC"/>
    <w:rsid w:val="00F62018"/>
    <w:rsid w:val="00F62974"/>
    <w:rsid w:val="00F62E96"/>
    <w:rsid w:val="00F6333E"/>
    <w:rsid w:val="00F63C5A"/>
    <w:rsid w:val="00F64316"/>
    <w:rsid w:val="00F644EC"/>
    <w:rsid w:val="00F64E41"/>
    <w:rsid w:val="00F6535B"/>
    <w:rsid w:val="00F66F2C"/>
    <w:rsid w:val="00F6701B"/>
    <w:rsid w:val="00F702E4"/>
    <w:rsid w:val="00F70835"/>
    <w:rsid w:val="00F70A72"/>
    <w:rsid w:val="00F72D56"/>
    <w:rsid w:val="00F73723"/>
    <w:rsid w:val="00F73815"/>
    <w:rsid w:val="00F74329"/>
    <w:rsid w:val="00F74DA4"/>
    <w:rsid w:val="00F75C85"/>
    <w:rsid w:val="00F762C7"/>
    <w:rsid w:val="00F77088"/>
    <w:rsid w:val="00F77BCA"/>
    <w:rsid w:val="00F8035D"/>
    <w:rsid w:val="00F81677"/>
    <w:rsid w:val="00F831E3"/>
    <w:rsid w:val="00F838C0"/>
    <w:rsid w:val="00F84CBD"/>
    <w:rsid w:val="00F85598"/>
    <w:rsid w:val="00F85854"/>
    <w:rsid w:val="00F85D9F"/>
    <w:rsid w:val="00F860CF"/>
    <w:rsid w:val="00F87431"/>
    <w:rsid w:val="00F87857"/>
    <w:rsid w:val="00F87B58"/>
    <w:rsid w:val="00F901A7"/>
    <w:rsid w:val="00F90DFB"/>
    <w:rsid w:val="00F91A56"/>
    <w:rsid w:val="00F91FE8"/>
    <w:rsid w:val="00F92899"/>
    <w:rsid w:val="00F941EA"/>
    <w:rsid w:val="00F947E8"/>
    <w:rsid w:val="00F957AA"/>
    <w:rsid w:val="00F95F34"/>
    <w:rsid w:val="00F96107"/>
    <w:rsid w:val="00F972E9"/>
    <w:rsid w:val="00F97589"/>
    <w:rsid w:val="00FA023A"/>
    <w:rsid w:val="00FA0466"/>
    <w:rsid w:val="00FA05CE"/>
    <w:rsid w:val="00FA06F2"/>
    <w:rsid w:val="00FA17E1"/>
    <w:rsid w:val="00FA217A"/>
    <w:rsid w:val="00FA2488"/>
    <w:rsid w:val="00FA3BCF"/>
    <w:rsid w:val="00FA3EB2"/>
    <w:rsid w:val="00FA46A7"/>
    <w:rsid w:val="00FA4E26"/>
    <w:rsid w:val="00FA6B5F"/>
    <w:rsid w:val="00FA6EC8"/>
    <w:rsid w:val="00FA6F08"/>
    <w:rsid w:val="00FA7195"/>
    <w:rsid w:val="00FA776E"/>
    <w:rsid w:val="00FB0050"/>
    <w:rsid w:val="00FB0982"/>
    <w:rsid w:val="00FB0B4C"/>
    <w:rsid w:val="00FB0CF0"/>
    <w:rsid w:val="00FB332F"/>
    <w:rsid w:val="00FB4E0F"/>
    <w:rsid w:val="00FB526F"/>
    <w:rsid w:val="00FB64B6"/>
    <w:rsid w:val="00FB6A92"/>
    <w:rsid w:val="00FB6CB3"/>
    <w:rsid w:val="00FB7206"/>
    <w:rsid w:val="00FB7714"/>
    <w:rsid w:val="00FC02FE"/>
    <w:rsid w:val="00FC04C7"/>
    <w:rsid w:val="00FC0971"/>
    <w:rsid w:val="00FC0FCE"/>
    <w:rsid w:val="00FC2649"/>
    <w:rsid w:val="00FC2B57"/>
    <w:rsid w:val="00FC2C10"/>
    <w:rsid w:val="00FC325D"/>
    <w:rsid w:val="00FC57D1"/>
    <w:rsid w:val="00FD09F9"/>
    <w:rsid w:val="00FD207F"/>
    <w:rsid w:val="00FD31B8"/>
    <w:rsid w:val="00FD3C0B"/>
    <w:rsid w:val="00FD45B7"/>
    <w:rsid w:val="00FD52F9"/>
    <w:rsid w:val="00FD556B"/>
    <w:rsid w:val="00FD58DE"/>
    <w:rsid w:val="00FD5F2F"/>
    <w:rsid w:val="00FD6153"/>
    <w:rsid w:val="00FD70EC"/>
    <w:rsid w:val="00FD7774"/>
    <w:rsid w:val="00FD7F16"/>
    <w:rsid w:val="00FE1152"/>
    <w:rsid w:val="00FE1205"/>
    <w:rsid w:val="00FE1D7F"/>
    <w:rsid w:val="00FE3979"/>
    <w:rsid w:val="00FE3B3F"/>
    <w:rsid w:val="00FE471C"/>
    <w:rsid w:val="00FE475B"/>
    <w:rsid w:val="00FE49CA"/>
    <w:rsid w:val="00FE4FB3"/>
    <w:rsid w:val="00FE5FDF"/>
    <w:rsid w:val="00FE6AF7"/>
    <w:rsid w:val="00FE7991"/>
    <w:rsid w:val="00FE7C91"/>
    <w:rsid w:val="00FF0168"/>
    <w:rsid w:val="00FF0A53"/>
    <w:rsid w:val="00FF0B64"/>
    <w:rsid w:val="00FF2293"/>
    <w:rsid w:val="00FF2535"/>
    <w:rsid w:val="00FF29DD"/>
    <w:rsid w:val="00FF392C"/>
    <w:rsid w:val="00FF3D9C"/>
    <w:rsid w:val="00FF3E4D"/>
    <w:rsid w:val="00FF426E"/>
    <w:rsid w:val="00FF5548"/>
    <w:rsid w:val="00FF676C"/>
    <w:rsid w:val="00FF6AA1"/>
    <w:rsid w:val="00FF7045"/>
    <w:rsid w:val="00FF7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7BA5A8-8AE4-44A0-A333-28043CCA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56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OG Heading 1,çàãîëîâîê 1"/>
    <w:basedOn w:val="a"/>
    <w:next w:val="a"/>
    <w:link w:val="10"/>
    <w:qFormat/>
    <w:rsid w:val="00DC77E6"/>
    <w:pPr>
      <w:keepNext/>
      <w:spacing w:before="240"/>
      <w:outlineLvl w:val="0"/>
    </w:pPr>
    <w:rPr>
      <w:rFonts w:ascii="Cambria" w:hAnsi="Cambria"/>
      <w:b/>
      <w:kern w:val="32"/>
      <w:sz w:val="32"/>
      <w:szCs w:val="20"/>
    </w:rPr>
  </w:style>
  <w:style w:type="paragraph" w:styleId="2">
    <w:name w:val="heading 2"/>
    <w:aliases w:val="H2,OG Heading 2,Загол2,Çàãîë2,1.1. Caaieiaie 2,1.1. Заголовок 2,Caaie2,Caaieiaie 2 Ciae"/>
    <w:basedOn w:val="a"/>
    <w:next w:val="a"/>
    <w:link w:val="20"/>
    <w:qFormat/>
    <w:rsid w:val="00DC77E6"/>
    <w:pPr>
      <w:keepNext/>
      <w:spacing w:before="240"/>
      <w:outlineLvl w:val="1"/>
    </w:pPr>
    <w:rPr>
      <w:rFonts w:ascii="Arial" w:hAnsi="Arial"/>
      <w:b/>
      <w:i/>
      <w:sz w:val="28"/>
      <w:szCs w:val="20"/>
    </w:rPr>
  </w:style>
  <w:style w:type="paragraph" w:styleId="3">
    <w:name w:val="heading 3"/>
    <w:aliases w:val="H3,OG Heading 3 Знак"/>
    <w:basedOn w:val="a"/>
    <w:next w:val="a"/>
    <w:link w:val="30"/>
    <w:qFormat/>
    <w:rsid w:val="002D3550"/>
    <w:pPr>
      <w:keepNext/>
      <w:numPr>
        <w:ilvl w:val="2"/>
        <w:numId w:val="1"/>
      </w:numPr>
      <w:spacing w:before="240"/>
      <w:outlineLvl w:val="2"/>
    </w:pPr>
    <w:rPr>
      <w:rFonts w:ascii="Arial" w:hAnsi="Arial"/>
      <w:b/>
      <w:szCs w:val="20"/>
    </w:rPr>
  </w:style>
  <w:style w:type="paragraph" w:styleId="4">
    <w:name w:val="heading 4"/>
    <w:aliases w:val="H4,OG Heading 4"/>
    <w:basedOn w:val="a"/>
    <w:next w:val="a"/>
    <w:link w:val="40"/>
    <w:qFormat/>
    <w:rsid w:val="002D3550"/>
    <w:pPr>
      <w:keepNext/>
      <w:numPr>
        <w:ilvl w:val="3"/>
        <w:numId w:val="1"/>
      </w:numPr>
      <w:spacing w:before="240"/>
      <w:outlineLvl w:val="3"/>
    </w:pPr>
    <w:rPr>
      <w:rFonts w:ascii="Arial" w:hAnsi="Arial"/>
      <w:szCs w:val="20"/>
    </w:rPr>
  </w:style>
  <w:style w:type="paragraph" w:styleId="5">
    <w:name w:val="heading 5"/>
    <w:aliases w:val="H5,OG Appendix"/>
    <w:basedOn w:val="a"/>
    <w:next w:val="a"/>
    <w:link w:val="50"/>
    <w:qFormat/>
    <w:rsid w:val="002D3550"/>
    <w:pPr>
      <w:numPr>
        <w:ilvl w:val="4"/>
        <w:numId w:val="1"/>
      </w:numPr>
      <w:spacing w:before="240"/>
      <w:outlineLvl w:val="4"/>
    </w:pPr>
    <w:rPr>
      <w:sz w:val="20"/>
      <w:szCs w:val="20"/>
    </w:rPr>
  </w:style>
  <w:style w:type="paragraph" w:styleId="6">
    <w:name w:val="heading 6"/>
    <w:aliases w:val="OG Distribution"/>
    <w:basedOn w:val="a"/>
    <w:next w:val="a"/>
    <w:link w:val="60"/>
    <w:qFormat/>
    <w:rsid w:val="002D3550"/>
    <w:pPr>
      <w:numPr>
        <w:ilvl w:val="5"/>
        <w:numId w:val="1"/>
      </w:numPr>
      <w:spacing w:before="240"/>
      <w:outlineLvl w:val="5"/>
    </w:pPr>
    <w:rPr>
      <w:i/>
      <w:sz w:val="20"/>
      <w:szCs w:val="20"/>
    </w:rPr>
  </w:style>
  <w:style w:type="paragraph" w:styleId="7">
    <w:name w:val="heading 7"/>
    <w:basedOn w:val="a"/>
    <w:next w:val="a"/>
    <w:link w:val="70"/>
    <w:qFormat/>
    <w:rsid w:val="002D3550"/>
    <w:pPr>
      <w:numPr>
        <w:ilvl w:val="6"/>
        <w:numId w:val="1"/>
      </w:numPr>
      <w:spacing w:before="240"/>
      <w:outlineLvl w:val="6"/>
    </w:pPr>
    <w:rPr>
      <w:rFonts w:ascii="Arial" w:hAnsi="Arial"/>
      <w:sz w:val="20"/>
      <w:szCs w:val="20"/>
    </w:rPr>
  </w:style>
  <w:style w:type="paragraph" w:styleId="8">
    <w:name w:val="heading 8"/>
    <w:basedOn w:val="a"/>
    <w:next w:val="a"/>
    <w:link w:val="80"/>
    <w:qFormat/>
    <w:rsid w:val="002D3550"/>
    <w:pPr>
      <w:numPr>
        <w:ilvl w:val="7"/>
        <w:numId w:val="1"/>
      </w:numPr>
      <w:spacing w:before="240"/>
      <w:outlineLvl w:val="7"/>
    </w:pPr>
    <w:rPr>
      <w:rFonts w:ascii="Arial" w:hAnsi="Arial"/>
      <w:i/>
      <w:sz w:val="20"/>
      <w:szCs w:val="20"/>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qFormat/>
    <w:rsid w:val="002D3550"/>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DC77E6"/>
    <w:rPr>
      <w:rFonts w:ascii="Cambria" w:hAnsi="Cambria"/>
      <w:b/>
      <w:kern w:val="32"/>
      <w:sz w:val="32"/>
      <w:lang w:val="ru-RU" w:eastAsia="ru-RU"/>
    </w:rPr>
  </w:style>
  <w:style w:type="character" w:customStyle="1" w:styleId="20">
    <w:name w:val="Заголовок 2 Знак"/>
    <w:aliases w:val="H2 Знак,OG Heading 2 Знак,Загол2 Знак,Çàãîë2 Знак,1.1. Caaieiaie 2 Знак,1.1. Заголовок 2 Знак,Caaie2 Знак,Caaieiaie 2 Ciae Знак"/>
    <w:link w:val="2"/>
    <w:locked/>
    <w:rsid w:val="00DB5D02"/>
    <w:rPr>
      <w:rFonts w:ascii="Arial" w:hAnsi="Arial"/>
      <w:b/>
      <w:i/>
      <w:sz w:val="28"/>
    </w:rPr>
  </w:style>
  <w:style w:type="character" w:customStyle="1" w:styleId="30">
    <w:name w:val="Заголовок 3 Знак"/>
    <w:aliases w:val="H3 Знак,OG Heading 3 Знак Знак"/>
    <w:link w:val="3"/>
    <w:locked/>
    <w:rsid w:val="002D3550"/>
    <w:rPr>
      <w:rFonts w:ascii="Arial" w:hAnsi="Arial"/>
      <w:b/>
      <w:sz w:val="24"/>
    </w:rPr>
  </w:style>
  <w:style w:type="character" w:customStyle="1" w:styleId="40">
    <w:name w:val="Заголовок 4 Знак"/>
    <w:aliases w:val="H4 Знак,OG Heading 4 Знак"/>
    <w:link w:val="4"/>
    <w:locked/>
    <w:rsid w:val="00DB5D02"/>
    <w:rPr>
      <w:rFonts w:ascii="Arial" w:hAnsi="Arial"/>
      <w:sz w:val="24"/>
    </w:rPr>
  </w:style>
  <w:style w:type="character" w:customStyle="1" w:styleId="50">
    <w:name w:val="Заголовок 5 Знак"/>
    <w:aliases w:val="H5 Знак,OG Appendix Знак"/>
    <w:link w:val="5"/>
    <w:locked/>
    <w:rsid w:val="00DB5D02"/>
  </w:style>
  <w:style w:type="character" w:customStyle="1" w:styleId="60">
    <w:name w:val="Заголовок 6 Знак"/>
    <w:aliases w:val="OG Distribution Знак"/>
    <w:link w:val="6"/>
    <w:locked/>
    <w:rsid w:val="00DB5D02"/>
    <w:rPr>
      <w:i/>
    </w:rPr>
  </w:style>
  <w:style w:type="character" w:customStyle="1" w:styleId="70">
    <w:name w:val="Заголовок 7 Знак"/>
    <w:link w:val="7"/>
    <w:locked/>
    <w:rsid w:val="00DB5D02"/>
    <w:rPr>
      <w:rFonts w:ascii="Arial" w:hAnsi="Arial"/>
    </w:rPr>
  </w:style>
  <w:style w:type="character" w:customStyle="1" w:styleId="80">
    <w:name w:val="Заголовок 8 Знак"/>
    <w:link w:val="8"/>
    <w:locked/>
    <w:rsid w:val="00DB5D02"/>
    <w:rPr>
      <w:rFonts w:ascii="Arial" w:hAnsi="Arial"/>
      <w:i/>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link w:val="9"/>
    <w:locked/>
    <w:rsid w:val="00DB5D02"/>
    <w:rPr>
      <w:rFonts w:ascii="Arial" w:hAnsi="Arial"/>
      <w:b/>
      <w:i/>
      <w:sz w:val="18"/>
    </w:rPr>
  </w:style>
  <w:style w:type="character" w:styleId="a3">
    <w:name w:val="Hyperlink"/>
    <w:uiPriority w:val="99"/>
    <w:rsid w:val="002D3550"/>
    <w:rPr>
      <w:rFonts w:cs="Times New Roman"/>
      <w:color w:val="0000FF"/>
      <w:u w:val="single"/>
    </w:rPr>
  </w:style>
  <w:style w:type="paragraph" w:customStyle="1" w:styleId="21">
    <w:name w:val="Стиль2"/>
    <w:basedOn w:val="22"/>
    <w:rsid w:val="002D3550"/>
    <w:pPr>
      <w:keepNext/>
      <w:keepLines/>
      <w:widowControl w:val="0"/>
      <w:suppressLineNumbers/>
      <w:tabs>
        <w:tab w:val="clear" w:pos="432"/>
        <w:tab w:val="num" w:pos="576"/>
      </w:tabs>
      <w:suppressAutoHyphens/>
      <w:spacing w:after="120" w:line="480" w:lineRule="auto"/>
      <w:ind w:left="576" w:hanging="576"/>
    </w:pPr>
    <w:rPr>
      <w:b/>
      <w:szCs w:val="20"/>
    </w:rPr>
  </w:style>
  <w:style w:type="paragraph" w:styleId="22">
    <w:name w:val="List Number 2"/>
    <w:basedOn w:val="a"/>
    <w:rsid w:val="002D3550"/>
    <w:pPr>
      <w:tabs>
        <w:tab w:val="num" w:pos="432"/>
      </w:tabs>
      <w:ind w:left="432" w:hanging="432"/>
    </w:pPr>
  </w:style>
  <w:style w:type="paragraph" w:customStyle="1" w:styleId="31">
    <w:name w:val="Стиль3 Знак"/>
    <w:basedOn w:val="23"/>
    <w:next w:val="24"/>
    <w:link w:val="310"/>
    <w:rsid w:val="002D3550"/>
    <w:pPr>
      <w:widowControl w:val="0"/>
      <w:tabs>
        <w:tab w:val="num" w:pos="227"/>
      </w:tabs>
      <w:adjustRightInd w:val="0"/>
      <w:spacing w:after="0" w:line="240" w:lineRule="auto"/>
      <w:ind w:left="0"/>
    </w:pPr>
  </w:style>
  <w:style w:type="paragraph" w:styleId="23">
    <w:name w:val="Body Text Indent 2"/>
    <w:aliases w:val="Знак"/>
    <w:basedOn w:val="a"/>
    <w:link w:val="25"/>
    <w:rsid w:val="002D3550"/>
    <w:pPr>
      <w:spacing w:after="120" w:line="480" w:lineRule="auto"/>
      <w:ind w:left="283"/>
    </w:pPr>
    <w:rPr>
      <w:szCs w:val="20"/>
    </w:rPr>
  </w:style>
  <w:style w:type="character" w:customStyle="1" w:styleId="25">
    <w:name w:val="Основной текст с отступом 2 Знак"/>
    <w:aliases w:val="Знак Знак"/>
    <w:link w:val="23"/>
    <w:locked/>
    <w:rsid w:val="00DC77E6"/>
    <w:rPr>
      <w:sz w:val="24"/>
      <w:lang w:val="ru-RU" w:eastAsia="ru-RU"/>
    </w:rPr>
  </w:style>
  <w:style w:type="paragraph" w:styleId="24">
    <w:name w:val="Body Text 2"/>
    <w:basedOn w:val="a"/>
    <w:link w:val="210"/>
    <w:rsid w:val="002D3550"/>
    <w:pPr>
      <w:spacing w:after="120" w:line="480" w:lineRule="auto"/>
    </w:pPr>
    <w:rPr>
      <w:szCs w:val="20"/>
    </w:rPr>
  </w:style>
  <w:style w:type="character" w:customStyle="1" w:styleId="210">
    <w:name w:val="Основной текст 2 Знак1"/>
    <w:link w:val="24"/>
    <w:locked/>
    <w:rsid w:val="006D0EC8"/>
    <w:rPr>
      <w:sz w:val="24"/>
    </w:rPr>
  </w:style>
  <w:style w:type="character" w:customStyle="1" w:styleId="310">
    <w:name w:val="Стиль3 Знак Знак1"/>
    <w:link w:val="31"/>
    <w:locked/>
    <w:rsid w:val="002D3550"/>
    <w:rPr>
      <w:sz w:val="24"/>
      <w:lang w:val="ru-RU" w:eastAsia="ru-RU"/>
    </w:rPr>
  </w:style>
  <w:style w:type="paragraph" w:customStyle="1" w:styleId="ConsPlusNormal">
    <w:name w:val="ConsPlusNormal"/>
    <w:link w:val="ConsPlusNormal0"/>
    <w:qFormat/>
    <w:rsid w:val="002D3550"/>
    <w:pPr>
      <w:autoSpaceDE w:val="0"/>
      <w:autoSpaceDN w:val="0"/>
      <w:adjustRightInd w:val="0"/>
      <w:ind w:firstLine="720"/>
    </w:pPr>
    <w:rPr>
      <w:rFonts w:ascii="Arial" w:hAnsi="Arial"/>
    </w:rPr>
  </w:style>
  <w:style w:type="character" w:customStyle="1" w:styleId="ConsPlusNormal0">
    <w:name w:val="ConsPlusNormal Знак"/>
    <w:link w:val="ConsPlusNormal"/>
    <w:locked/>
    <w:rsid w:val="002D3550"/>
    <w:rPr>
      <w:rFonts w:ascii="Arial" w:hAnsi="Arial"/>
      <w:lang w:val="ru-RU" w:eastAsia="ru-RU"/>
    </w:rPr>
  </w:style>
  <w:style w:type="paragraph" w:customStyle="1" w:styleId="03zagolovok2">
    <w:name w:val="03zagolovok2"/>
    <w:basedOn w:val="a"/>
    <w:rsid w:val="002D3550"/>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
    <w:rsid w:val="002D3550"/>
    <w:pPr>
      <w:keepNext/>
      <w:pageBreakBefore/>
      <w:spacing w:before="360" w:after="120"/>
      <w:jc w:val="left"/>
      <w:outlineLvl w:val="0"/>
    </w:pPr>
    <w:rPr>
      <w:rFonts w:ascii="GaramondC" w:hAnsi="GaramondC"/>
      <w:b/>
      <w:color w:val="000000"/>
      <w:sz w:val="40"/>
      <w:szCs w:val="62"/>
    </w:rPr>
  </w:style>
  <w:style w:type="paragraph" w:customStyle="1" w:styleId="02statia1">
    <w:name w:val="02statia1"/>
    <w:basedOn w:val="a"/>
    <w:rsid w:val="002D3550"/>
    <w:pPr>
      <w:keepNext/>
      <w:spacing w:before="280" w:after="0" w:line="320" w:lineRule="atLeast"/>
      <w:ind w:left="1134" w:right="851" w:hanging="578"/>
      <w:jc w:val="left"/>
      <w:outlineLvl w:val="2"/>
    </w:pPr>
    <w:rPr>
      <w:rFonts w:ascii="GaramondNarrowC" w:hAnsi="GaramondNarrowC"/>
      <w:b/>
    </w:rPr>
  </w:style>
  <w:style w:type="paragraph" w:customStyle="1" w:styleId="02statia2">
    <w:name w:val="02statia2"/>
    <w:basedOn w:val="a"/>
    <w:rsid w:val="002D3550"/>
    <w:pPr>
      <w:spacing w:before="120" w:after="0" w:line="320" w:lineRule="atLeast"/>
      <w:ind w:left="2020" w:hanging="880"/>
    </w:pPr>
    <w:rPr>
      <w:rFonts w:ascii="GaramondNarrowC" w:hAnsi="GaramondNarrowC"/>
      <w:color w:val="000000"/>
      <w:sz w:val="21"/>
      <w:szCs w:val="21"/>
    </w:rPr>
  </w:style>
  <w:style w:type="paragraph" w:customStyle="1" w:styleId="32">
    <w:name w:val="Стиль3"/>
    <w:basedOn w:val="23"/>
    <w:rsid w:val="002D3550"/>
    <w:pPr>
      <w:widowControl w:val="0"/>
      <w:tabs>
        <w:tab w:val="num" w:pos="360"/>
      </w:tabs>
      <w:adjustRightInd w:val="0"/>
      <w:spacing w:after="0" w:line="240" w:lineRule="auto"/>
    </w:pPr>
  </w:style>
  <w:style w:type="paragraph" w:customStyle="1" w:styleId="FR5">
    <w:name w:val="FR5"/>
    <w:rsid w:val="002D3550"/>
    <w:pPr>
      <w:widowControl w:val="0"/>
      <w:overflowPunct w:val="0"/>
      <w:autoSpaceDE w:val="0"/>
      <w:autoSpaceDN w:val="0"/>
      <w:adjustRightInd w:val="0"/>
      <w:spacing w:line="340" w:lineRule="auto"/>
      <w:jc w:val="center"/>
      <w:textAlignment w:val="baseline"/>
    </w:pPr>
    <w:rPr>
      <w:b/>
    </w:rPr>
  </w:style>
  <w:style w:type="paragraph" w:customStyle="1" w:styleId="311">
    <w:name w:val="Основной текст с отступом 31"/>
    <w:basedOn w:val="a"/>
    <w:rsid w:val="002D3550"/>
    <w:pPr>
      <w:tabs>
        <w:tab w:val="left" w:pos="0"/>
        <w:tab w:val="left" w:pos="1418"/>
      </w:tabs>
      <w:suppressAutoHyphens/>
      <w:spacing w:after="0"/>
      <w:ind w:firstLine="709"/>
    </w:pPr>
    <w:rPr>
      <w:szCs w:val="20"/>
      <w:lang w:eastAsia="ar-SA"/>
    </w:rPr>
  </w:style>
  <w:style w:type="paragraph" w:styleId="a4">
    <w:name w:val="Normal (Web)"/>
    <w:basedOn w:val="a"/>
    <w:rsid w:val="002D3550"/>
    <w:pPr>
      <w:spacing w:before="100" w:beforeAutospacing="1" w:after="100" w:afterAutospacing="1"/>
    </w:pPr>
  </w:style>
  <w:style w:type="character" w:customStyle="1" w:styleId="a5">
    <w:name w:val="Текст сноски Знак"/>
    <w:aliases w:val="Текст сноски Знак Знак Знак Знак Знак Знак Знак Знак Знак,Заголовок 1 Знак Знак Знак Знак1,Текст сноски Знак Знак Знак,Текст сноски Знак Знак Знак Знак Знак Знак Знак,Текст сноски Знак Знак Знак Знак Знак,Знак1 Знак1 Знак"/>
    <w:link w:val="a6"/>
    <w:uiPriority w:val="99"/>
    <w:locked/>
    <w:rsid w:val="002D3550"/>
  </w:style>
  <w:style w:type="paragraph" w:styleId="a6">
    <w:name w:val="footnote text"/>
    <w:aliases w:val="Текст сноски Знак Знак Знак Знак Знак Знак Знак Знак,Заголовок 1 Знак Знак Знак,Текст сноски Знак Знак,Текст сноски Знак Знак Знак Знак Знак Знак,Текст сноски Знак Знак Знак Знак,Заголовок 1 Знак Знак Знак Знак Знак Знак Знак,Знак1 Знак1"/>
    <w:basedOn w:val="a"/>
    <w:link w:val="a5"/>
    <w:uiPriority w:val="99"/>
    <w:rsid w:val="002D3550"/>
    <w:pPr>
      <w:spacing w:after="0"/>
      <w:jc w:val="left"/>
    </w:pPr>
    <w:rPr>
      <w:sz w:val="20"/>
      <w:szCs w:val="20"/>
    </w:rPr>
  </w:style>
  <w:style w:type="character" w:customStyle="1" w:styleId="FootnoteTextChar1">
    <w:name w:val="Footnote Text Char1"/>
    <w:aliases w:val="Текст сноски Знак Знак Знак Знак Знак Знак Знак Знак Char1,Заголовок 1 Знак Знак Знак Char1,Текст сноски Знак Знак Char1,Текст сноски Знак Знак Знак Знак Знак Знак Char1"/>
    <w:uiPriority w:val="99"/>
    <w:semiHidden/>
    <w:rPr>
      <w:sz w:val="20"/>
    </w:rPr>
  </w:style>
  <w:style w:type="paragraph" w:customStyle="1" w:styleId="33">
    <w:name w:val="Знак3"/>
    <w:basedOn w:val="a"/>
    <w:rsid w:val="002D3550"/>
    <w:pPr>
      <w:widowControl w:val="0"/>
      <w:adjustRightInd w:val="0"/>
      <w:spacing w:after="160" w:line="240" w:lineRule="exact"/>
      <w:jc w:val="right"/>
    </w:pPr>
    <w:rPr>
      <w:sz w:val="20"/>
      <w:szCs w:val="20"/>
      <w:lang w:val="en-GB" w:eastAsia="en-US"/>
    </w:rPr>
  </w:style>
  <w:style w:type="character" w:styleId="a7">
    <w:name w:val="footnote reference"/>
    <w:uiPriority w:val="99"/>
    <w:rsid w:val="002D3550"/>
    <w:rPr>
      <w:rFonts w:cs="Times New Roman"/>
      <w:vertAlign w:val="superscript"/>
    </w:rPr>
  </w:style>
  <w:style w:type="paragraph" w:styleId="34">
    <w:name w:val="Body Text Indent 3"/>
    <w:basedOn w:val="a"/>
    <w:link w:val="35"/>
    <w:rsid w:val="00DC77E6"/>
    <w:pPr>
      <w:spacing w:after="120"/>
      <w:ind w:left="283"/>
    </w:pPr>
    <w:rPr>
      <w:sz w:val="16"/>
      <w:szCs w:val="20"/>
    </w:rPr>
  </w:style>
  <w:style w:type="character" w:customStyle="1" w:styleId="35">
    <w:name w:val="Основной текст с отступом 3 Знак"/>
    <w:link w:val="34"/>
    <w:locked/>
    <w:rsid w:val="00DC77E6"/>
    <w:rPr>
      <w:sz w:val="16"/>
      <w:lang w:val="ru-RU" w:eastAsia="ru-RU"/>
    </w:rPr>
  </w:style>
  <w:style w:type="paragraph" w:styleId="a8">
    <w:name w:val="Title"/>
    <w:aliases w:val="Çàãîëîâîê,Caaieiaie"/>
    <w:basedOn w:val="a"/>
    <w:link w:val="a9"/>
    <w:qFormat/>
    <w:rsid w:val="00DC77E6"/>
    <w:pPr>
      <w:widowControl w:val="0"/>
      <w:shd w:val="clear" w:color="auto" w:fill="FFFFFF"/>
      <w:autoSpaceDE w:val="0"/>
      <w:autoSpaceDN w:val="0"/>
      <w:adjustRightInd w:val="0"/>
      <w:spacing w:after="0"/>
      <w:ind w:left="72"/>
      <w:jc w:val="center"/>
    </w:pPr>
    <w:rPr>
      <w:color w:val="000000"/>
      <w:spacing w:val="13"/>
      <w:sz w:val="22"/>
      <w:szCs w:val="20"/>
    </w:rPr>
  </w:style>
  <w:style w:type="character" w:customStyle="1" w:styleId="a9">
    <w:name w:val="Название Знак"/>
    <w:aliases w:val="Çàãîëîâîê Знак,Caaieiaie Знак"/>
    <w:link w:val="a8"/>
    <w:locked/>
    <w:rsid w:val="00DC77E6"/>
    <w:rPr>
      <w:color w:val="000000"/>
      <w:spacing w:val="13"/>
      <w:sz w:val="22"/>
      <w:lang w:val="ru-RU" w:eastAsia="ru-RU"/>
    </w:rPr>
  </w:style>
  <w:style w:type="paragraph" w:customStyle="1" w:styleId="11">
    <w:name w:val="Обычный1"/>
    <w:link w:val="Normal"/>
    <w:rsid w:val="00DC77E6"/>
    <w:pPr>
      <w:widowControl w:val="0"/>
      <w:snapToGrid w:val="0"/>
      <w:spacing w:line="300" w:lineRule="auto"/>
      <w:ind w:firstLine="720"/>
      <w:jc w:val="both"/>
    </w:pPr>
    <w:rPr>
      <w:sz w:val="24"/>
    </w:rPr>
  </w:style>
  <w:style w:type="character" w:customStyle="1" w:styleId="Normal">
    <w:name w:val="Normal Знак"/>
    <w:link w:val="11"/>
    <w:locked/>
    <w:rsid w:val="00DC77E6"/>
    <w:rPr>
      <w:sz w:val="24"/>
      <w:lang w:val="ru-RU" w:eastAsia="ru-RU"/>
    </w:rPr>
  </w:style>
  <w:style w:type="character" w:customStyle="1" w:styleId="aa">
    <w:name w:val="Гипертекстовая ссылка"/>
    <w:uiPriority w:val="99"/>
    <w:rsid w:val="00DC77E6"/>
    <w:rPr>
      <w:color w:val="008000"/>
    </w:rPr>
  </w:style>
  <w:style w:type="paragraph" w:customStyle="1" w:styleId="Style3">
    <w:name w:val="Style3"/>
    <w:basedOn w:val="a"/>
    <w:uiPriority w:val="99"/>
    <w:rsid w:val="00DC77E6"/>
    <w:pPr>
      <w:widowControl w:val="0"/>
      <w:autoSpaceDE w:val="0"/>
      <w:autoSpaceDN w:val="0"/>
      <w:adjustRightInd w:val="0"/>
      <w:spacing w:after="0" w:line="272" w:lineRule="exact"/>
      <w:ind w:firstLine="557"/>
    </w:pPr>
  </w:style>
  <w:style w:type="paragraph" w:customStyle="1" w:styleId="Style2">
    <w:name w:val="Style2"/>
    <w:basedOn w:val="a"/>
    <w:uiPriority w:val="99"/>
    <w:rsid w:val="00DC77E6"/>
    <w:pPr>
      <w:widowControl w:val="0"/>
      <w:autoSpaceDE w:val="0"/>
      <w:autoSpaceDN w:val="0"/>
      <w:adjustRightInd w:val="0"/>
      <w:spacing w:after="0" w:line="274" w:lineRule="exact"/>
      <w:ind w:firstLine="557"/>
    </w:pPr>
    <w:rPr>
      <w:rFonts w:ascii="Arial" w:hAnsi="Arial" w:cs="Arial"/>
    </w:rPr>
  </w:style>
  <w:style w:type="character" w:customStyle="1" w:styleId="FontStyle12">
    <w:name w:val="Font Style12"/>
    <w:rsid w:val="00DC77E6"/>
    <w:rPr>
      <w:rFonts w:ascii="Times New Roman" w:hAnsi="Times New Roman"/>
      <w:b/>
      <w:sz w:val="26"/>
    </w:rPr>
  </w:style>
  <w:style w:type="paragraph" w:customStyle="1" w:styleId="Style1">
    <w:name w:val="Style1"/>
    <w:basedOn w:val="a"/>
    <w:rsid w:val="00DC77E6"/>
    <w:pPr>
      <w:widowControl w:val="0"/>
      <w:autoSpaceDE w:val="0"/>
      <w:autoSpaceDN w:val="0"/>
      <w:adjustRightInd w:val="0"/>
      <w:spacing w:after="0" w:line="276" w:lineRule="exact"/>
      <w:ind w:firstLine="554"/>
    </w:pPr>
  </w:style>
  <w:style w:type="table" w:styleId="ab">
    <w:name w:val="Table Grid"/>
    <w:basedOn w:val="a1"/>
    <w:rsid w:val="00DC77E6"/>
    <w:pPr>
      <w:spacing w:after="6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rsid w:val="00DC77E6"/>
    <w:pPr>
      <w:spacing w:before="100" w:after="100"/>
      <w:jc w:val="left"/>
    </w:pPr>
    <w:rPr>
      <w:szCs w:val="20"/>
      <w:lang w:val="en-US"/>
    </w:rPr>
  </w:style>
  <w:style w:type="paragraph" w:customStyle="1" w:styleId="211">
    <w:name w:val="Основной текст 21"/>
    <w:basedOn w:val="a"/>
    <w:rsid w:val="00DC77E6"/>
    <w:pPr>
      <w:spacing w:after="0"/>
      <w:ind w:firstLine="851"/>
    </w:pPr>
    <w:rPr>
      <w:szCs w:val="20"/>
    </w:rPr>
  </w:style>
  <w:style w:type="paragraph" w:customStyle="1" w:styleId="consplustitle">
    <w:name w:val="consplustitle"/>
    <w:basedOn w:val="a"/>
    <w:rsid w:val="00DC77E6"/>
    <w:pPr>
      <w:spacing w:before="100" w:beforeAutospacing="1" w:after="100" w:afterAutospacing="1"/>
      <w:jc w:val="left"/>
    </w:pPr>
  </w:style>
  <w:style w:type="paragraph" w:styleId="ac">
    <w:name w:val="footer"/>
    <w:basedOn w:val="a"/>
    <w:link w:val="ad"/>
    <w:uiPriority w:val="99"/>
    <w:rsid w:val="00586957"/>
    <w:pPr>
      <w:tabs>
        <w:tab w:val="center" w:pos="4677"/>
        <w:tab w:val="right" w:pos="9355"/>
      </w:tabs>
    </w:pPr>
    <w:rPr>
      <w:szCs w:val="20"/>
    </w:rPr>
  </w:style>
  <w:style w:type="character" w:customStyle="1" w:styleId="ad">
    <w:name w:val="Нижний колонтитул Знак"/>
    <w:link w:val="ac"/>
    <w:uiPriority w:val="99"/>
    <w:locked/>
    <w:rsid w:val="00DB5D02"/>
    <w:rPr>
      <w:sz w:val="24"/>
    </w:rPr>
  </w:style>
  <w:style w:type="character" w:styleId="ae">
    <w:name w:val="page number"/>
    <w:rsid w:val="00586957"/>
    <w:rPr>
      <w:rFonts w:cs="Times New Roman"/>
    </w:rPr>
  </w:style>
  <w:style w:type="paragraph" w:customStyle="1" w:styleId="af">
    <w:name w:val="Знак Знак Знак Знак Знак Знак Знак"/>
    <w:basedOn w:val="a"/>
    <w:rsid w:val="0066292E"/>
    <w:pPr>
      <w:spacing w:before="100" w:beforeAutospacing="1" w:after="100" w:afterAutospacing="1"/>
      <w:jc w:val="left"/>
    </w:pPr>
    <w:rPr>
      <w:rFonts w:ascii="Tahoma" w:hAnsi="Tahoma"/>
      <w:sz w:val="20"/>
      <w:szCs w:val="20"/>
      <w:lang w:val="en-US" w:eastAsia="en-US"/>
    </w:rPr>
  </w:style>
  <w:style w:type="paragraph" w:styleId="af0">
    <w:name w:val="Body Text Indent"/>
    <w:basedOn w:val="a"/>
    <w:link w:val="af1"/>
    <w:rsid w:val="00E971C6"/>
    <w:pPr>
      <w:spacing w:after="120"/>
      <w:ind w:left="283"/>
    </w:pPr>
    <w:rPr>
      <w:szCs w:val="20"/>
    </w:rPr>
  </w:style>
  <w:style w:type="character" w:customStyle="1" w:styleId="af1">
    <w:name w:val="Основной текст с отступом Знак"/>
    <w:link w:val="af0"/>
    <w:locked/>
    <w:rsid w:val="00DB5D02"/>
    <w:rPr>
      <w:sz w:val="24"/>
    </w:rPr>
  </w:style>
  <w:style w:type="paragraph" w:customStyle="1" w:styleId="CharChar">
    <w:name w:val="Char Char"/>
    <w:basedOn w:val="a"/>
    <w:rsid w:val="00E971C6"/>
    <w:pPr>
      <w:spacing w:after="160" w:line="240" w:lineRule="exact"/>
      <w:jc w:val="left"/>
    </w:pPr>
    <w:rPr>
      <w:rFonts w:ascii="Verdana" w:hAnsi="Verdana"/>
      <w:sz w:val="20"/>
      <w:szCs w:val="20"/>
      <w:lang w:val="en-US" w:eastAsia="en-US"/>
    </w:rPr>
  </w:style>
  <w:style w:type="paragraph" w:customStyle="1" w:styleId="af2">
    <w:name w:val="Нормальный"/>
    <w:rsid w:val="00E971C6"/>
    <w:pPr>
      <w:widowControl w:val="0"/>
    </w:pPr>
  </w:style>
  <w:style w:type="paragraph" w:styleId="af3">
    <w:name w:val="Body Text"/>
    <w:basedOn w:val="a"/>
    <w:link w:val="af4"/>
    <w:rsid w:val="007341B3"/>
    <w:pPr>
      <w:spacing w:after="120"/>
      <w:jc w:val="left"/>
    </w:pPr>
    <w:rPr>
      <w:szCs w:val="20"/>
    </w:rPr>
  </w:style>
  <w:style w:type="character" w:customStyle="1" w:styleId="af4">
    <w:name w:val="Основной текст Знак"/>
    <w:link w:val="af3"/>
    <w:locked/>
    <w:rsid w:val="00DB5D02"/>
    <w:rPr>
      <w:sz w:val="24"/>
    </w:rPr>
  </w:style>
  <w:style w:type="paragraph" w:styleId="af5">
    <w:name w:val="Balloon Text"/>
    <w:basedOn w:val="a"/>
    <w:link w:val="af6"/>
    <w:rsid w:val="00536429"/>
    <w:rPr>
      <w:rFonts w:ascii="Tahoma" w:hAnsi="Tahoma"/>
      <w:sz w:val="16"/>
      <w:szCs w:val="20"/>
    </w:rPr>
  </w:style>
  <w:style w:type="character" w:customStyle="1" w:styleId="af6">
    <w:name w:val="Текст выноски Знак"/>
    <w:link w:val="af5"/>
    <w:locked/>
    <w:rsid w:val="00DB5D02"/>
    <w:rPr>
      <w:rFonts w:ascii="Tahoma" w:hAnsi="Tahoma"/>
      <w:sz w:val="16"/>
    </w:rPr>
  </w:style>
  <w:style w:type="character" w:styleId="af7">
    <w:name w:val="Strong"/>
    <w:qFormat/>
    <w:rsid w:val="00040460"/>
    <w:rPr>
      <w:rFonts w:cs="Times New Roman"/>
      <w:b/>
    </w:rPr>
  </w:style>
  <w:style w:type="paragraph" w:customStyle="1" w:styleId="acenter1">
    <w:name w:val="acenter1"/>
    <w:basedOn w:val="a"/>
    <w:rsid w:val="00040460"/>
    <w:pPr>
      <w:spacing w:after="0"/>
      <w:jc w:val="center"/>
    </w:pPr>
  </w:style>
  <w:style w:type="paragraph" w:customStyle="1" w:styleId="af8">
    <w:name w:val="Таблицы (моноширинный)"/>
    <w:basedOn w:val="a"/>
    <w:next w:val="a"/>
    <w:rsid w:val="00774BEF"/>
    <w:pPr>
      <w:widowControl w:val="0"/>
      <w:snapToGrid w:val="0"/>
      <w:spacing w:after="0"/>
    </w:pPr>
    <w:rPr>
      <w:rFonts w:ascii="Courier New" w:hAnsi="Courier New"/>
      <w:sz w:val="20"/>
      <w:szCs w:val="20"/>
    </w:rPr>
  </w:style>
  <w:style w:type="paragraph" w:customStyle="1" w:styleId="Style7">
    <w:name w:val="Style7"/>
    <w:basedOn w:val="a"/>
    <w:rsid w:val="00AD74F6"/>
    <w:pPr>
      <w:widowControl w:val="0"/>
      <w:autoSpaceDE w:val="0"/>
      <w:autoSpaceDN w:val="0"/>
      <w:adjustRightInd w:val="0"/>
      <w:spacing w:after="0" w:line="274" w:lineRule="exact"/>
    </w:pPr>
  </w:style>
  <w:style w:type="paragraph" w:customStyle="1" w:styleId="Style10">
    <w:name w:val="Style10"/>
    <w:basedOn w:val="a"/>
    <w:rsid w:val="00AD74F6"/>
    <w:pPr>
      <w:widowControl w:val="0"/>
      <w:autoSpaceDE w:val="0"/>
      <w:autoSpaceDN w:val="0"/>
      <w:adjustRightInd w:val="0"/>
      <w:spacing w:after="0" w:line="278" w:lineRule="exact"/>
    </w:pPr>
  </w:style>
  <w:style w:type="paragraph" w:customStyle="1" w:styleId="12">
    <w:name w:val="Знак Знак Знак1 Знак Знак Знак Знак Знак Знак Знак Знак Знак"/>
    <w:basedOn w:val="a"/>
    <w:rsid w:val="00A87154"/>
    <w:pPr>
      <w:spacing w:after="160" w:line="240" w:lineRule="exact"/>
      <w:jc w:val="left"/>
    </w:pPr>
    <w:rPr>
      <w:rFonts w:ascii="Verdana" w:hAnsi="Verdana"/>
      <w:sz w:val="20"/>
      <w:szCs w:val="20"/>
      <w:lang w:val="en-US" w:eastAsia="en-US"/>
    </w:rPr>
  </w:style>
  <w:style w:type="character" w:styleId="af9">
    <w:name w:val="FollowedHyperlink"/>
    <w:uiPriority w:val="99"/>
    <w:rsid w:val="007560BF"/>
    <w:rPr>
      <w:rFonts w:cs="Times New Roman"/>
      <w:color w:val="800080"/>
      <w:u w:val="single"/>
    </w:rPr>
  </w:style>
  <w:style w:type="paragraph" w:styleId="afa">
    <w:name w:val="header"/>
    <w:basedOn w:val="a"/>
    <w:link w:val="afb"/>
    <w:uiPriority w:val="99"/>
    <w:rsid w:val="0045691B"/>
    <w:pPr>
      <w:tabs>
        <w:tab w:val="center" w:pos="4677"/>
        <w:tab w:val="right" w:pos="9355"/>
      </w:tabs>
    </w:pPr>
    <w:rPr>
      <w:szCs w:val="20"/>
    </w:rPr>
  </w:style>
  <w:style w:type="character" w:customStyle="1" w:styleId="afb">
    <w:name w:val="Верхний колонтитул Знак"/>
    <w:link w:val="afa"/>
    <w:uiPriority w:val="99"/>
    <w:locked/>
    <w:rsid w:val="0045691B"/>
    <w:rPr>
      <w:sz w:val="24"/>
    </w:rPr>
  </w:style>
  <w:style w:type="character" w:customStyle="1" w:styleId="26">
    <w:name w:val="Основной текст 2 Знак"/>
    <w:rsid w:val="00DB5D02"/>
    <w:rPr>
      <w:rFonts w:ascii="Times New Roman" w:hAnsi="Times New Roman"/>
      <w:sz w:val="24"/>
      <w:lang w:eastAsia="ru-RU"/>
    </w:rPr>
  </w:style>
  <w:style w:type="paragraph" w:customStyle="1" w:styleId="afc">
    <w:name w:val="Комментарий"/>
    <w:basedOn w:val="a"/>
    <w:next w:val="a"/>
    <w:uiPriority w:val="99"/>
    <w:rsid w:val="006A6075"/>
    <w:pPr>
      <w:autoSpaceDE w:val="0"/>
      <w:autoSpaceDN w:val="0"/>
      <w:adjustRightInd w:val="0"/>
      <w:spacing w:before="75" w:after="0"/>
    </w:pPr>
    <w:rPr>
      <w:rFonts w:ascii="Arial" w:hAnsi="Arial" w:cs="Arial"/>
      <w:color w:val="353842"/>
      <w:shd w:val="clear" w:color="auto" w:fill="F0F0F0"/>
    </w:rPr>
  </w:style>
  <w:style w:type="paragraph" w:customStyle="1" w:styleId="afd">
    <w:name w:val="Информация об изменениях документа"/>
    <w:basedOn w:val="afc"/>
    <w:next w:val="a"/>
    <w:uiPriority w:val="99"/>
    <w:rsid w:val="006A6075"/>
    <w:pPr>
      <w:spacing w:before="0"/>
    </w:pPr>
    <w:rPr>
      <w:i/>
      <w:iCs/>
    </w:rPr>
  </w:style>
  <w:style w:type="paragraph" w:styleId="36">
    <w:name w:val="Body Text 3"/>
    <w:basedOn w:val="a"/>
    <w:link w:val="37"/>
    <w:rsid w:val="002D4AB9"/>
    <w:pPr>
      <w:spacing w:after="120"/>
    </w:pPr>
    <w:rPr>
      <w:sz w:val="16"/>
      <w:szCs w:val="20"/>
    </w:rPr>
  </w:style>
  <w:style w:type="character" w:customStyle="1" w:styleId="37">
    <w:name w:val="Основной текст 3 Знак"/>
    <w:link w:val="36"/>
    <w:locked/>
    <w:rsid w:val="002D4AB9"/>
    <w:rPr>
      <w:sz w:val="16"/>
    </w:rPr>
  </w:style>
  <w:style w:type="paragraph" w:customStyle="1" w:styleId="ConsNormal">
    <w:name w:val="ConsNormal"/>
    <w:semiHidden/>
    <w:rsid w:val="00B803AC"/>
    <w:pPr>
      <w:widowControl w:val="0"/>
      <w:autoSpaceDE w:val="0"/>
      <w:autoSpaceDN w:val="0"/>
      <w:adjustRightInd w:val="0"/>
      <w:ind w:right="19772" w:firstLine="720"/>
    </w:pPr>
    <w:rPr>
      <w:rFonts w:ascii="Arial" w:hAnsi="Arial" w:cs="Arial"/>
    </w:rPr>
  </w:style>
  <w:style w:type="paragraph" w:customStyle="1" w:styleId="Style37">
    <w:name w:val="Style37"/>
    <w:basedOn w:val="a"/>
    <w:uiPriority w:val="99"/>
    <w:rsid w:val="00A64173"/>
    <w:pPr>
      <w:widowControl w:val="0"/>
      <w:autoSpaceDE w:val="0"/>
      <w:autoSpaceDN w:val="0"/>
      <w:adjustRightInd w:val="0"/>
      <w:spacing w:after="0"/>
    </w:pPr>
    <w:rPr>
      <w:rFonts w:ascii="Arial" w:hAnsi="Arial" w:cs="Arial"/>
    </w:rPr>
  </w:style>
  <w:style w:type="paragraph" w:customStyle="1" w:styleId="Style60">
    <w:name w:val="Style60"/>
    <w:basedOn w:val="a"/>
    <w:uiPriority w:val="99"/>
    <w:rsid w:val="00A64173"/>
    <w:pPr>
      <w:widowControl w:val="0"/>
      <w:autoSpaceDE w:val="0"/>
      <w:autoSpaceDN w:val="0"/>
      <w:adjustRightInd w:val="0"/>
      <w:spacing w:after="0"/>
      <w:jc w:val="center"/>
    </w:pPr>
    <w:rPr>
      <w:rFonts w:ascii="Arial" w:hAnsi="Arial" w:cs="Arial"/>
    </w:rPr>
  </w:style>
  <w:style w:type="paragraph" w:customStyle="1" w:styleId="Style61">
    <w:name w:val="Style61"/>
    <w:basedOn w:val="a"/>
    <w:uiPriority w:val="99"/>
    <w:rsid w:val="00A64173"/>
    <w:pPr>
      <w:widowControl w:val="0"/>
      <w:autoSpaceDE w:val="0"/>
      <w:autoSpaceDN w:val="0"/>
      <w:adjustRightInd w:val="0"/>
      <w:spacing w:after="0" w:line="276" w:lineRule="exact"/>
      <w:ind w:firstLine="725"/>
    </w:pPr>
    <w:rPr>
      <w:rFonts w:ascii="Arial" w:hAnsi="Arial" w:cs="Arial"/>
    </w:rPr>
  </w:style>
  <w:style w:type="character" w:customStyle="1" w:styleId="FontStyle77">
    <w:name w:val="Font Style77"/>
    <w:uiPriority w:val="99"/>
    <w:rsid w:val="00A64173"/>
    <w:rPr>
      <w:rFonts w:ascii="Times New Roman" w:hAnsi="Times New Roman"/>
      <w:sz w:val="22"/>
    </w:rPr>
  </w:style>
  <w:style w:type="character" w:customStyle="1" w:styleId="FontStyle78">
    <w:name w:val="Font Style78"/>
    <w:uiPriority w:val="99"/>
    <w:rsid w:val="00A64173"/>
    <w:rPr>
      <w:rFonts w:ascii="Times New Roman" w:hAnsi="Times New Roman"/>
      <w:b/>
      <w:sz w:val="22"/>
    </w:rPr>
  </w:style>
  <w:style w:type="character" w:customStyle="1" w:styleId="FontStyle93">
    <w:name w:val="Font Style93"/>
    <w:uiPriority w:val="99"/>
    <w:rsid w:val="00A64173"/>
    <w:rPr>
      <w:rFonts w:ascii="Times New Roman" w:hAnsi="Times New Roman"/>
      <w:i/>
      <w:sz w:val="20"/>
    </w:rPr>
  </w:style>
  <w:style w:type="character" w:customStyle="1" w:styleId="FontStyle106">
    <w:name w:val="Font Style106"/>
    <w:uiPriority w:val="99"/>
    <w:rsid w:val="00A64173"/>
    <w:rPr>
      <w:rFonts w:ascii="Times New Roman" w:hAnsi="Times New Roman"/>
      <w:sz w:val="20"/>
    </w:rPr>
  </w:style>
  <w:style w:type="paragraph" w:customStyle="1" w:styleId="Style21">
    <w:name w:val="Style21"/>
    <w:basedOn w:val="a"/>
    <w:uiPriority w:val="99"/>
    <w:rsid w:val="00A763ED"/>
    <w:pPr>
      <w:widowControl w:val="0"/>
      <w:autoSpaceDE w:val="0"/>
      <w:autoSpaceDN w:val="0"/>
      <w:adjustRightInd w:val="0"/>
      <w:spacing w:after="0" w:line="278" w:lineRule="exact"/>
      <w:ind w:firstLine="754"/>
      <w:jc w:val="left"/>
    </w:pPr>
    <w:rPr>
      <w:rFonts w:ascii="Arial" w:hAnsi="Arial" w:cs="Arial"/>
    </w:rPr>
  </w:style>
  <w:style w:type="paragraph" w:styleId="afe">
    <w:name w:val="Block Text"/>
    <w:basedOn w:val="a"/>
    <w:rsid w:val="00E45592"/>
    <w:pPr>
      <w:spacing w:after="0"/>
      <w:ind w:left="510" w:right="355"/>
    </w:pPr>
    <w:rPr>
      <w:rFonts w:ascii="Arial" w:hAnsi="Arial" w:cs="Arial"/>
      <w:sz w:val="26"/>
      <w:szCs w:val="26"/>
    </w:rPr>
  </w:style>
  <w:style w:type="paragraph" w:customStyle="1" w:styleId="13">
    <w:name w:val="Знак Знак Знак Знак Знак Знак Знак1"/>
    <w:basedOn w:val="a"/>
    <w:uiPriority w:val="99"/>
    <w:rsid w:val="000B68B4"/>
    <w:pPr>
      <w:spacing w:before="100" w:beforeAutospacing="1" w:after="100" w:afterAutospacing="1"/>
      <w:ind w:firstLine="709"/>
      <w:jc w:val="left"/>
    </w:pPr>
    <w:rPr>
      <w:rFonts w:ascii="Tahoma" w:hAnsi="Tahoma"/>
      <w:sz w:val="20"/>
      <w:szCs w:val="20"/>
      <w:lang w:val="en-US" w:eastAsia="en-US"/>
    </w:rPr>
  </w:style>
  <w:style w:type="paragraph" w:customStyle="1" w:styleId="220">
    <w:name w:val="Основной текст 22"/>
    <w:basedOn w:val="a"/>
    <w:rsid w:val="00B0240E"/>
    <w:pPr>
      <w:spacing w:after="0"/>
      <w:ind w:firstLine="851"/>
    </w:pPr>
    <w:rPr>
      <w:szCs w:val="20"/>
    </w:rPr>
  </w:style>
  <w:style w:type="character" w:customStyle="1" w:styleId="FontStyle13">
    <w:name w:val="Font Style13"/>
    <w:rsid w:val="00AE2C25"/>
    <w:rPr>
      <w:rFonts w:ascii="Times New Roman" w:hAnsi="Times New Roman"/>
      <w:b/>
      <w:sz w:val="22"/>
    </w:rPr>
  </w:style>
  <w:style w:type="character" w:customStyle="1" w:styleId="FontStyle15">
    <w:name w:val="Font Style15"/>
    <w:rsid w:val="00AE2C25"/>
    <w:rPr>
      <w:rFonts w:ascii="Times New Roman" w:hAnsi="Times New Roman"/>
      <w:sz w:val="14"/>
    </w:rPr>
  </w:style>
  <w:style w:type="character" w:styleId="aff">
    <w:name w:val="annotation reference"/>
    <w:uiPriority w:val="99"/>
    <w:rsid w:val="00860491"/>
    <w:rPr>
      <w:rFonts w:cs="Times New Roman"/>
      <w:sz w:val="16"/>
    </w:rPr>
  </w:style>
  <w:style w:type="paragraph" w:styleId="aff0">
    <w:name w:val="annotation text"/>
    <w:basedOn w:val="a"/>
    <w:link w:val="aff1"/>
    <w:uiPriority w:val="99"/>
    <w:rsid w:val="00860491"/>
    <w:pPr>
      <w:spacing w:after="0"/>
      <w:jc w:val="left"/>
    </w:pPr>
    <w:rPr>
      <w:sz w:val="20"/>
      <w:szCs w:val="20"/>
    </w:rPr>
  </w:style>
  <w:style w:type="character" w:customStyle="1" w:styleId="aff1">
    <w:name w:val="Текст примечания Знак"/>
    <w:basedOn w:val="a0"/>
    <w:link w:val="aff0"/>
    <w:uiPriority w:val="99"/>
    <w:locked/>
    <w:rsid w:val="00860491"/>
  </w:style>
  <w:style w:type="paragraph" w:styleId="aff2">
    <w:name w:val="annotation subject"/>
    <w:basedOn w:val="aff0"/>
    <w:next w:val="aff0"/>
    <w:link w:val="aff3"/>
    <w:uiPriority w:val="99"/>
    <w:rsid w:val="00860491"/>
    <w:rPr>
      <w:b/>
      <w:bCs/>
    </w:rPr>
  </w:style>
  <w:style w:type="character" w:customStyle="1" w:styleId="aff3">
    <w:name w:val="Тема примечания Знак"/>
    <w:link w:val="aff2"/>
    <w:uiPriority w:val="99"/>
    <w:locked/>
    <w:rsid w:val="00860491"/>
    <w:rPr>
      <w:b/>
    </w:rPr>
  </w:style>
  <w:style w:type="paragraph" w:styleId="aff4">
    <w:name w:val="No Spacing"/>
    <w:link w:val="aff5"/>
    <w:uiPriority w:val="1"/>
    <w:qFormat/>
    <w:rsid w:val="00860491"/>
    <w:rPr>
      <w:rFonts w:ascii="Calibri" w:hAnsi="Calibri"/>
      <w:sz w:val="22"/>
      <w:szCs w:val="22"/>
      <w:lang w:eastAsia="en-US"/>
    </w:rPr>
  </w:style>
  <w:style w:type="character" w:styleId="aff6">
    <w:name w:val="Emphasis"/>
    <w:uiPriority w:val="99"/>
    <w:qFormat/>
    <w:rsid w:val="00814133"/>
    <w:rPr>
      <w:rFonts w:cs="Times New Roman"/>
      <w:i/>
    </w:rPr>
  </w:style>
  <w:style w:type="paragraph" w:styleId="aff7">
    <w:name w:val="List Paragraph"/>
    <w:aliases w:val="Заговок Марина"/>
    <w:basedOn w:val="a"/>
    <w:link w:val="aff8"/>
    <w:uiPriority w:val="34"/>
    <w:qFormat/>
    <w:rsid w:val="001A515D"/>
    <w:pPr>
      <w:ind w:left="720"/>
      <w:contextualSpacing/>
    </w:pPr>
  </w:style>
  <w:style w:type="character" w:customStyle="1" w:styleId="apple-converted-space">
    <w:name w:val="apple-converted-space"/>
    <w:rsid w:val="00F85598"/>
  </w:style>
  <w:style w:type="paragraph" w:customStyle="1" w:styleId="font5">
    <w:name w:val="font5"/>
    <w:basedOn w:val="a"/>
    <w:rsid w:val="007C1A35"/>
    <w:pPr>
      <w:spacing w:before="100" w:beforeAutospacing="1" w:after="100" w:afterAutospacing="1"/>
      <w:jc w:val="left"/>
    </w:pPr>
    <w:rPr>
      <w:rFonts w:ascii="Arial" w:hAnsi="Arial" w:cs="Arial"/>
      <w:i/>
      <w:iCs/>
      <w:sz w:val="14"/>
      <w:szCs w:val="14"/>
    </w:rPr>
  </w:style>
  <w:style w:type="paragraph" w:customStyle="1" w:styleId="font6">
    <w:name w:val="font6"/>
    <w:basedOn w:val="a"/>
    <w:rsid w:val="007C1A35"/>
    <w:pPr>
      <w:spacing w:before="100" w:beforeAutospacing="1" w:after="100" w:afterAutospacing="1"/>
      <w:jc w:val="left"/>
    </w:pPr>
    <w:rPr>
      <w:rFonts w:ascii="Arial" w:hAnsi="Arial" w:cs="Arial"/>
      <w:i/>
      <w:iCs/>
      <w:sz w:val="12"/>
      <w:szCs w:val="12"/>
    </w:rPr>
  </w:style>
  <w:style w:type="paragraph" w:customStyle="1" w:styleId="xl64">
    <w:name w:val="xl64"/>
    <w:basedOn w:val="a"/>
    <w:rsid w:val="007C1A35"/>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7C1A35"/>
    <w:pPr>
      <w:spacing w:before="100" w:beforeAutospacing="1" w:after="100" w:afterAutospacing="1"/>
      <w:jc w:val="right"/>
      <w:textAlignment w:val="top"/>
    </w:pPr>
    <w:rPr>
      <w:rFonts w:ascii="Arial" w:hAnsi="Arial" w:cs="Arial"/>
      <w:sz w:val="16"/>
      <w:szCs w:val="16"/>
    </w:rPr>
  </w:style>
  <w:style w:type="paragraph" w:customStyle="1" w:styleId="xl66">
    <w:name w:val="xl66"/>
    <w:basedOn w:val="a"/>
    <w:rsid w:val="007C1A35"/>
    <w:pPr>
      <w:spacing w:before="100" w:beforeAutospacing="1" w:after="100" w:afterAutospacing="1"/>
      <w:jc w:val="left"/>
    </w:pPr>
    <w:rPr>
      <w:rFonts w:ascii="Arial" w:hAnsi="Arial" w:cs="Arial"/>
      <w:sz w:val="20"/>
      <w:szCs w:val="20"/>
    </w:rPr>
  </w:style>
  <w:style w:type="paragraph" w:customStyle="1" w:styleId="xl67">
    <w:name w:val="xl67"/>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a"/>
    <w:rsid w:val="007C1A35"/>
    <w:pPr>
      <w:spacing w:before="100" w:beforeAutospacing="1" w:after="100" w:afterAutospacing="1"/>
      <w:jc w:val="center"/>
      <w:textAlignment w:val="top"/>
    </w:pPr>
    <w:rPr>
      <w:rFonts w:ascii="Arial" w:hAnsi="Arial" w:cs="Arial"/>
      <w:sz w:val="18"/>
      <w:szCs w:val="18"/>
    </w:rPr>
  </w:style>
  <w:style w:type="paragraph" w:customStyle="1" w:styleId="xl71">
    <w:name w:val="xl71"/>
    <w:basedOn w:val="a"/>
    <w:rsid w:val="007C1A35"/>
    <w:pPr>
      <w:spacing w:before="100" w:beforeAutospacing="1" w:after="100" w:afterAutospacing="1"/>
      <w:jc w:val="left"/>
      <w:textAlignment w:val="top"/>
    </w:pPr>
    <w:rPr>
      <w:rFonts w:ascii="Arial" w:hAnsi="Arial" w:cs="Arial"/>
      <w:sz w:val="18"/>
      <w:szCs w:val="18"/>
    </w:rPr>
  </w:style>
  <w:style w:type="paragraph" w:customStyle="1" w:styleId="xl72">
    <w:name w:val="xl72"/>
    <w:basedOn w:val="a"/>
    <w:rsid w:val="007C1A35"/>
    <w:pPr>
      <w:spacing w:before="100" w:beforeAutospacing="1" w:after="100" w:afterAutospacing="1"/>
      <w:jc w:val="center"/>
      <w:textAlignment w:val="top"/>
    </w:pPr>
    <w:rPr>
      <w:rFonts w:ascii="Arial" w:hAnsi="Arial" w:cs="Arial"/>
      <w:sz w:val="16"/>
      <w:szCs w:val="16"/>
    </w:rPr>
  </w:style>
  <w:style w:type="paragraph" w:customStyle="1" w:styleId="xl73">
    <w:name w:val="xl73"/>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a"/>
    <w:rsid w:val="007C1A35"/>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6">
    <w:name w:val="xl76"/>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7">
    <w:name w:val="xl77"/>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8">
    <w:name w:val="xl78"/>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9">
    <w:name w:val="xl79"/>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84">
    <w:name w:val="xl84"/>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
    <w:rsid w:val="007C1A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Style4">
    <w:name w:val="Style4"/>
    <w:basedOn w:val="a"/>
    <w:uiPriority w:val="99"/>
    <w:rsid w:val="00390EA2"/>
    <w:pPr>
      <w:widowControl w:val="0"/>
      <w:autoSpaceDE w:val="0"/>
      <w:autoSpaceDN w:val="0"/>
      <w:adjustRightInd w:val="0"/>
      <w:spacing w:after="0" w:line="274" w:lineRule="exact"/>
      <w:ind w:firstLine="557"/>
    </w:pPr>
  </w:style>
  <w:style w:type="paragraph" w:customStyle="1" w:styleId="Style6">
    <w:name w:val="Style6"/>
    <w:basedOn w:val="a"/>
    <w:uiPriority w:val="99"/>
    <w:rsid w:val="00390EA2"/>
    <w:pPr>
      <w:widowControl w:val="0"/>
      <w:autoSpaceDE w:val="0"/>
      <w:autoSpaceDN w:val="0"/>
      <w:adjustRightInd w:val="0"/>
      <w:spacing w:after="0" w:line="278" w:lineRule="exact"/>
      <w:jc w:val="center"/>
    </w:pPr>
  </w:style>
  <w:style w:type="paragraph" w:customStyle="1" w:styleId="Style8">
    <w:name w:val="Style8"/>
    <w:basedOn w:val="a"/>
    <w:uiPriority w:val="99"/>
    <w:rsid w:val="00390EA2"/>
    <w:pPr>
      <w:widowControl w:val="0"/>
      <w:autoSpaceDE w:val="0"/>
      <w:autoSpaceDN w:val="0"/>
      <w:adjustRightInd w:val="0"/>
      <w:spacing w:after="0"/>
      <w:jc w:val="left"/>
    </w:pPr>
    <w:rPr>
      <w:rFonts w:ascii="Arial" w:hAnsi="Arial" w:cs="Arial"/>
    </w:rPr>
  </w:style>
  <w:style w:type="paragraph" w:customStyle="1" w:styleId="Style9">
    <w:name w:val="Style9"/>
    <w:basedOn w:val="a"/>
    <w:uiPriority w:val="99"/>
    <w:rsid w:val="00390EA2"/>
    <w:pPr>
      <w:widowControl w:val="0"/>
      <w:autoSpaceDE w:val="0"/>
      <w:autoSpaceDN w:val="0"/>
      <w:adjustRightInd w:val="0"/>
      <w:spacing w:after="0" w:line="275" w:lineRule="exact"/>
      <w:ind w:firstLine="552"/>
      <w:jc w:val="left"/>
    </w:pPr>
    <w:rPr>
      <w:rFonts w:ascii="Arial" w:hAnsi="Arial" w:cs="Arial"/>
    </w:rPr>
  </w:style>
  <w:style w:type="paragraph" w:customStyle="1" w:styleId="Style17">
    <w:name w:val="Style17"/>
    <w:basedOn w:val="a"/>
    <w:uiPriority w:val="99"/>
    <w:rsid w:val="00390EA2"/>
    <w:pPr>
      <w:widowControl w:val="0"/>
      <w:autoSpaceDE w:val="0"/>
      <w:autoSpaceDN w:val="0"/>
      <w:adjustRightInd w:val="0"/>
      <w:spacing w:after="0"/>
      <w:jc w:val="left"/>
    </w:pPr>
    <w:rPr>
      <w:rFonts w:ascii="Arial" w:hAnsi="Arial" w:cs="Arial"/>
    </w:rPr>
  </w:style>
  <w:style w:type="paragraph" w:customStyle="1" w:styleId="Style24">
    <w:name w:val="Style24"/>
    <w:basedOn w:val="a"/>
    <w:uiPriority w:val="99"/>
    <w:rsid w:val="00390EA2"/>
    <w:pPr>
      <w:widowControl w:val="0"/>
      <w:autoSpaceDE w:val="0"/>
      <w:autoSpaceDN w:val="0"/>
      <w:adjustRightInd w:val="0"/>
      <w:spacing w:after="0"/>
      <w:jc w:val="left"/>
    </w:pPr>
    <w:rPr>
      <w:rFonts w:ascii="Arial" w:hAnsi="Arial" w:cs="Arial"/>
    </w:rPr>
  </w:style>
  <w:style w:type="paragraph" w:customStyle="1" w:styleId="Style31">
    <w:name w:val="Style31"/>
    <w:basedOn w:val="a"/>
    <w:uiPriority w:val="99"/>
    <w:rsid w:val="00390EA2"/>
    <w:pPr>
      <w:widowControl w:val="0"/>
      <w:autoSpaceDE w:val="0"/>
      <w:autoSpaceDN w:val="0"/>
      <w:adjustRightInd w:val="0"/>
      <w:spacing w:after="0" w:line="274" w:lineRule="exact"/>
      <w:ind w:hanging="360"/>
      <w:jc w:val="left"/>
    </w:pPr>
    <w:rPr>
      <w:rFonts w:ascii="Arial" w:hAnsi="Arial" w:cs="Arial"/>
    </w:rPr>
  </w:style>
  <w:style w:type="paragraph" w:customStyle="1" w:styleId="Style52">
    <w:name w:val="Style52"/>
    <w:basedOn w:val="a"/>
    <w:uiPriority w:val="99"/>
    <w:rsid w:val="00390EA2"/>
    <w:pPr>
      <w:widowControl w:val="0"/>
      <w:autoSpaceDE w:val="0"/>
      <w:autoSpaceDN w:val="0"/>
      <w:adjustRightInd w:val="0"/>
      <w:spacing w:after="0" w:line="274" w:lineRule="exact"/>
      <w:ind w:firstLine="365"/>
      <w:jc w:val="left"/>
    </w:pPr>
    <w:rPr>
      <w:rFonts w:ascii="Arial" w:hAnsi="Arial" w:cs="Arial"/>
    </w:rPr>
  </w:style>
  <w:style w:type="paragraph" w:customStyle="1" w:styleId="Style67">
    <w:name w:val="Style67"/>
    <w:basedOn w:val="a"/>
    <w:uiPriority w:val="99"/>
    <w:rsid w:val="00390EA2"/>
    <w:pPr>
      <w:widowControl w:val="0"/>
      <w:autoSpaceDE w:val="0"/>
      <w:autoSpaceDN w:val="0"/>
      <w:adjustRightInd w:val="0"/>
      <w:spacing w:after="0"/>
      <w:jc w:val="left"/>
    </w:pPr>
    <w:rPr>
      <w:rFonts w:ascii="Arial" w:hAnsi="Arial" w:cs="Arial"/>
    </w:rPr>
  </w:style>
  <w:style w:type="paragraph" w:customStyle="1" w:styleId="Style70">
    <w:name w:val="Style70"/>
    <w:basedOn w:val="a"/>
    <w:uiPriority w:val="99"/>
    <w:rsid w:val="00390EA2"/>
    <w:pPr>
      <w:widowControl w:val="0"/>
      <w:autoSpaceDE w:val="0"/>
      <w:autoSpaceDN w:val="0"/>
      <w:adjustRightInd w:val="0"/>
      <w:spacing w:after="0"/>
      <w:jc w:val="left"/>
    </w:pPr>
    <w:rPr>
      <w:rFonts w:ascii="Arial" w:hAnsi="Arial" w:cs="Arial"/>
    </w:rPr>
  </w:style>
  <w:style w:type="paragraph" w:customStyle="1" w:styleId="Style71">
    <w:name w:val="Style71"/>
    <w:basedOn w:val="a"/>
    <w:uiPriority w:val="99"/>
    <w:rsid w:val="00390EA2"/>
    <w:pPr>
      <w:widowControl w:val="0"/>
      <w:autoSpaceDE w:val="0"/>
      <w:autoSpaceDN w:val="0"/>
      <w:adjustRightInd w:val="0"/>
      <w:spacing w:after="0" w:line="278" w:lineRule="exact"/>
      <w:jc w:val="left"/>
    </w:pPr>
    <w:rPr>
      <w:rFonts w:ascii="Arial" w:hAnsi="Arial" w:cs="Arial"/>
    </w:rPr>
  </w:style>
  <w:style w:type="character" w:customStyle="1" w:styleId="FontStyle76">
    <w:name w:val="Font Style76"/>
    <w:uiPriority w:val="99"/>
    <w:rsid w:val="00390EA2"/>
    <w:rPr>
      <w:rFonts w:ascii="Times New Roman" w:hAnsi="Times New Roman" w:cs="Times New Roman"/>
      <w:i/>
      <w:iCs/>
      <w:sz w:val="22"/>
      <w:szCs w:val="22"/>
    </w:rPr>
  </w:style>
  <w:style w:type="character" w:customStyle="1" w:styleId="FontStyle112">
    <w:name w:val="Font Style112"/>
    <w:uiPriority w:val="99"/>
    <w:rsid w:val="00390EA2"/>
    <w:rPr>
      <w:rFonts w:ascii="Times New Roman" w:hAnsi="Times New Roman" w:cs="Times New Roman"/>
      <w:sz w:val="30"/>
      <w:szCs w:val="30"/>
    </w:rPr>
  </w:style>
  <w:style w:type="character" w:customStyle="1" w:styleId="FontStyle113">
    <w:name w:val="Font Style113"/>
    <w:uiPriority w:val="99"/>
    <w:rsid w:val="00390EA2"/>
    <w:rPr>
      <w:rFonts w:ascii="Times New Roman" w:hAnsi="Times New Roman" w:cs="Times New Roman"/>
      <w:sz w:val="20"/>
      <w:szCs w:val="20"/>
    </w:rPr>
  </w:style>
  <w:style w:type="character" w:customStyle="1" w:styleId="FontStyle114">
    <w:name w:val="Font Style114"/>
    <w:uiPriority w:val="99"/>
    <w:rsid w:val="00390EA2"/>
    <w:rPr>
      <w:rFonts w:ascii="Times New Roman" w:hAnsi="Times New Roman" w:cs="Times New Roman"/>
      <w:smallCaps/>
      <w:sz w:val="22"/>
      <w:szCs w:val="22"/>
    </w:rPr>
  </w:style>
  <w:style w:type="paragraph" w:customStyle="1" w:styleId="font7">
    <w:name w:val="font7"/>
    <w:basedOn w:val="a"/>
    <w:rsid w:val="00064027"/>
    <w:pPr>
      <w:spacing w:before="100" w:beforeAutospacing="1" w:after="100" w:afterAutospacing="1"/>
      <w:jc w:val="left"/>
    </w:pPr>
    <w:rPr>
      <w:rFonts w:ascii="Arial" w:hAnsi="Arial" w:cs="Arial"/>
      <w:i/>
      <w:iCs/>
      <w:sz w:val="12"/>
      <w:szCs w:val="12"/>
    </w:rPr>
  </w:style>
  <w:style w:type="paragraph" w:customStyle="1" w:styleId="Style42">
    <w:name w:val="Style42"/>
    <w:basedOn w:val="a"/>
    <w:uiPriority w:val="99"/>
    <w:rsid w:val="007D1AA8"/>
    <w:pPr>
      <w:widowControl w:val="0"/>
      <w:autoSpaceDE w:val="0"/>
      <w:autoSpaceDN w:val="0"/>
      <w:adjustRightInd w:val="0"/>
      <w:spacing w:after="0" w:line="319" w:lineRule="exact"/>
      <w:jc w:val="center"/>
    </w:pPr>
    <w:rPr>
      <w:rFonts w:ascii="Arial" w:hAnsi="Arial" w:cs="Arial"/>
    </w:rPr>
  </w:style>
  <w:style w:type="character" w:customStyle="1" w:styleId="FontStyle82">
    <w:name w:val="Font Style82"/>
    <w:uiPriority w:val="99"/>
    <w:rsid w:val="007D1AA8"/>
    <w:rPr>
      <w:rFonts w:ascii="Times New Roman" w:hAnsi="Times New Roman" w:cs="Times New Roman"/>
      <w:sz w:val="26"/>
      <w:szCs w:val="26"/>
    </w:rPr>
  </w:style>
  <w:style w:type="character" w:customStyle="1" w:styleId="blk">
    <w:name w:val="blk"/>
    <w:rsid w:val="00687E66"/>
  </w:style>
  <w:style w:type="paragraph" w:customStyle="1" w:styleId="Style48">
    <w:name w:val="Style48"/>
    <w:basedOn w:val="a"/>
    <w:uiPriority w:val="99"/>
    <w:rsid w:val="000C695D"/>
    <w:pPr>
      <w:widowControl w:val="0"/>
      <w:autoSpaceDE w:val="0"/>
      <w:autoSpaceDN w:val="0"/>
      <w:adjustRightInd w:val="0"/>
      <w:spacing w:after="0"/>
    </w:pPr>
    <w:rPr>
      <w:rFonts w:ascii="Arial" w:hAnsi="Arial" w:cs="Arial"/>
    </w:rPr>
  </w:style>
  <w:style w:type="character" w:customStyle="1" w:styleId="FontStyle86">
    <w:name w:val="Font Style86"/>
    <w:uiPriority w:val="99"/>
    <w:rsid w:val="000C695D"/>
    <w:rPr>
      <w:rFonts w:ascii="Times New Roman" w:hAnsi="Times New Roman" w:cs="Times New Roman" w:hint="default"/>
      <w:b/>
      <w:bCs/>
      <w:sz w:val="26"/>
      <w:szCs w:val="26"/>
    </w:rPr>
  </w:style>
  <w:style w:type="paragraph" w:customStyle="1" w:styleId="msonormal0">
    <w:name w:val="msonormal"/>
    <w:basedOn w:val="a"/>
    <w:rsid w:val="00D0535E"/>
    <w:pPr>
      <w:spacing w:before="100" w:beforeAutospacing="1" w:after="100" w:afterAutospacing="1"/>
      <w:jc w:val="left"/>
    </w:pPr>
  </w:style>
  <w:style w:type="character" w:customStyle="1" w:styleId="ecattext">
    <w:name w:val="ecattext"/>
    <w:basedOn w:val="a0"/>
    <w:rsid w:val="00874538"/>
  </w:style>
  <w:style w:type="table" w:customStyle="1" w:styleId="14">
    <w:name w:val="Сетка таблицы1"/>
    <w:basedOn w:val="a1"/>
    <w:next w:val="ab"/>
    <w:uiPriority w:val="59"/>
    <w:rsid w:val="00E375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cription">
    <w:name w:val="description"/>
    <w:basedOn w:val="a0"/>
    <w:rsid w:val="00E15820"/>
  </w:style>
  <w:style w:type="paragraph" w:customStyle="1" w:styleId="xl88">
    <w:name w:val="xl88"/>
    <w:basedOn w:val="a"/>
    <w:rsid w:val="005464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
    <w:rsid w:val="005464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a"/>
    <w:rsid w:val="005464A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91">
    <w:name w:val="xl91"/>
    <w:basedOn w:val="a"/>
    <w:rsid w:val="005464A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2">
    <w:name w:val="xl92"/>
    <w:basedOn w:val="a"/>
    <w:rsid w:val="005464A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3">
    <w:name w:val="xl93"/>
    <w:basedOn w:val="a"/>
    <w:rsid w:val="005464A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94">
    <w:name w:val="xl94"/>
    <w:basedOn w:val="a"/>
    <w:rsid w:val="005464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5">
    <w:name w:val="xl95"/>
    <w:basedOn w:val="a"/>
    <w:rsid w:val="005464A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table" w:customStyle="1" w:styleId="TableNormal1">
    <w:name w:val="Table Normal1"/>
    <w:uiPriority w:val="99"/>
    <w:rsid w:val="000B6F44"/>
    <w:rPr>
      <w:color w:val="000000"/>
    </w:rPr>
    <w:tblPr>
      <w:tblCellMar>
        <w:top w:w="0" w:type="dxa"/>
        <w:left w:w="0" w:type="dxa"/>
        <w:bottom w:w="0" w:type="dxa"/>
        <w:right w:w="0" w:type="dxa"/>
      </w:tblCellMar>
    </w:tblPr>
  </w:style>
  <w:style w:type="paragraph" w:styleId="aff9">
    <w:name w:val="Subtitle"/>
    <w:basedOn w:val="a"/>
    <w:next w:val="a"/>
    <w:link w:val="affa"/>
    <w:uiPriority w:val="99"/>
    <w:qFormat/>
    <w:locked/>
    <w:rsid w:val="000B6F44"/>
    <w:pPr>
      <w:keepNext/>
      <w:keepLines/>
      <w:spacing w:before="360" w:after="80"/>
      <w:jc w:val="left"/>
    </w:pPr>
    <w:rPr>
      <w:rFonts w:ascii="Cambria" w:hAnsi="Cambria"/>
      <w:color w:val="000000"/>
    </w:rPr>
  </w:style>
  <w:style w:type="character" w:customStyle="1" w:styleId="affa">
    <w:name w:val="Подзаголовок Знак"/>
    <w:basedOn w:val="a0"/>
    <w:link w:val="aff9"/>
    <w:uiPriority w:val="99"/>
    <w:rsid w:val="000B6F44"/>
    <w:rPr>
      <w:rFonts w:ascii="Cambria" w:hAnsi="Cambria"/>
      <w:color w:val="000000"/>
      <w:sz w:val="24"/>
      <w:szCs w:val="24"/>
    </w:rPr>
  </w:style>
  <w:style w:type="table" w:customStyle="1" w:styleId="affb">
    <w:name w:val="Стиль"/>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39">
    <w:name w:val="Стиль39"/>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38">
    <w:name w:val="Стиль38"/>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370">
    <w:name w:val="Стиль37"/>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360">
    <w:name w:val="Стиль36"/>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350">
    <w:name w:val="Стиль35"/>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340">
    <w:name w:val="Стиль34"/>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330">
    <w:name w:val="Стиль33"/>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320">
    <w:name w:val="Стиль32"/>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312">
    <w:name w:val="Стиль31"/>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300">
    <w:name w:val="Стиль30"/>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29">
    <w:name w:val="Стиль29"/>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28">
    <w:name w:val="Стиль28"/>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27">
    <w:name w:val="Стиль27"/>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260">
    <w:name w:val="Стиль26"/>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250">
    <w:name w:val="Стиль25"/>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240">
    <w:name w:val="Стиль24"/>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230">
    <w:name w:val="Стиль23"/>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221">
    <w:name w:val="Стиль22"/>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212">
    <w:name w:val="Стиль21"/>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200">
    <w:name w:val="Стиль20"/>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19">
    <w:name w:val="Стиль19"/>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18">
    <w:name w:val="Стиль18"/>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17">
    <w:name w:val="Стиль17"/>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16">
    <w:name w:val="Стиль16"/>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15">
    <w:name w:val="Стиль15"/>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140">
    <w:name w:val="Стиль14"/>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130">
    <w:name w:val="Стиль13"/>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120">
    <w:name w:val="Стиль12"/>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110">
    <w:name w:val="Стиль11"/>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100">
    <w:name w:val="Стиль10"/>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91">
    <w:name w:val="Стиль9"/>
    <w:basedOn w:val="TableNormal1"/>
    <w:uiPriority w:val="99"/>
    <w:rsid w:val="000B6F44"/>
    <w:tblPr>
      <w:tblStyleRowBandSize w:val="1"/>
      <w:tblStyleColBandSize w:val="1"/>
      <w:tblCellMar>
        <w:top w:w="75" w:type="dxa"/>
        <w:left w:w="0" w:type="dxa"/>
        <w:bottom w:w="75" w:type="dxa"/>
        <w:right w:w="0" w:type="dxa"/>
      </w:tblCellMar>
    </w:tblPr>
  </w:style>
  <w:style w:type="table" w:customStyle="1" w:styleId="81">
    <w:name w:val="Стиль8"/>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71">
    <w:name w:val="Стиль7"/>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61">
    <w:name w:val="Стиль6"/>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51">
    <w:name w:val="Стиль5"/>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41">
    <w:name w:val="Стиль4"/>
    <w:basedOn w:val="TableNormal1"/>
    <w:uiPriority w:val="99"/>
    <w:rsid w:val="000B6F44"/>
    <w:tblPr>
      <w:tblStyleRowBandSize w:val="1"/>
      <w:tblStyleColBandSize w:val="1"/>
      <w:tblCellMar>
        <w:top w:w="0" w:type="dxa"/>
        <w:left w:w="108" w:type="dxa"/>
        <w:bottom w:w="0" w:type="dxa"/>
        <w:right w:w="108" w:type="dxa"/>
      </w:tblCellMar>
    </w:tblPr>
  </w:style>
  <w:style w:type="table" w:customStyle="1" w:styleId="1a">
    <w:name w:val="Стиль1"/>
    <w:basedOn w:val="TableNormal1"/>
    <w:uiPriority w:val="99"/>
    <w:rsid w:val="000B6F44"/>
    <w:tblPr>
      <w:tblStyleRowBandSize w:val="1"/>
      <w:tblStyleColBandSize w:val="1"/>
      <w:tblCellMar>
        <w:top w:w="0" w:type="dxa"/>
        <w:left w:w="108" w:type="dxa"/>
        <w:bottom w:w="0" w:type="dxa"/>
        <w:right w:w="108" w:type="dxa"/>
      </w:tblCellMar>
    </w:tblPr>
  </w:style>
  <w:style w:type="paragraph" w:customStyle="1" w:styleId="1b">
    <w:name w:val="Абзац списка1"/>
    <w:basedOn w:val="a"/>
    <w:uiPriority w:val="99"/>
    <w:rsid w:val="000B6F44"/>
    <w:pPr>
      <w:spacing w:after="200" w:line="276" w:lineRule="auto"/>
      <w:ind w:left="720"/>
      <w:contextualSpacing/>
      <w:jc w:val="left"/>
    </w:pPr>
    <w:rPr>
      <w:rFonts w:ascii="Calibri" w:hAnsi="Calibri"/>
      <w:sz w:val="22"/>
      <w:szCs w:val="22"/>
      <w:lang w:eastAsia="en-US"/>
    </w:rPr>
  </w:style>
  <w:style w:type="paragraph" w:styleId="affc">
    <w:name w:val="endnote text"/>
    <w:basedOn w:val="a"/>
    <w:link w:val="affd"/>
    <w:semiHidden/>
    <w:rsid w:val="000B6F44"/>
    <w:pPr>
      <w:spacing w:after="0"/>
      <w:jc w:val="left"/>
    </w:pPr>
    <w:rPr>
      <w:color w:val="000000"/>
      <w:sz w:val="20"/>
      <w:szCs w:val="20"/>
    </w:rPr>
  </w:style>
  <w:style w:type="character" w:customStyle="1" w:styleId="affd">
    <w:name w:val="Текст концевой сноски Знак"/>
    <w:basedOn w:val="a0"/>
    <w:link w:val="affc"/>
    <w:semiHidden/>
    <w:rsid w:val="000B6F44"/>
    <w:rPr>
      <w:color w:val="000000"/>
    </w:rPr>
  </w:style>
  <w:style w:type="character" w:styleId="affe">
    <w:name w:val="endnote reference"/>
    <w:basedOn w:val="a0"/>
    <w:semiHidden/>
    <w:rsid w:val="000B6F44"/>
    <w:rPr>
      <w:rFonts w:cs="Times New Roman"/>
      <w:vertAlign w:val="superscript"/>
    </w:rPr>
  </w:style>
  <w:style w:type="paragraph" w:customStyle="1" w:styleId="Textbody">
    <w:name w:val="Text body"/>
    <w:basedOn w:val="a"/>
    <w:rsid w:val="000B6F44"/>
    <w:pPr>
      <w:widowControl w:val="0"/>
      <w:suppressAutoHyphens/>
      <w:autoSpaceDN w:val="0"/>
      <w:spacing w:after="120"/>
      <w:jc w:val="left"/>
    </w:pPr>
    <w:rPr>
      <w:rFonts w:eastAsia="SimSun" w:cs="Mangal"/>
      <w:kern w:val="3"/>
      <w:lang w:eastAsia="zh-CN" w:bidi="hi-IN"/>
    </w:rPr>
  </w:style>
  <w:style w:type="paragraph" w:customStyle="1" w:styleId="1c">
    <w:name w:val="Заголовок1"/>
    <w:basedOn w:val="a"/>
    <w:next w:val="af3"/>
    <w:rsid w:val="008F49B0"/>
    <w:pPr>
      <w:keepNext/>
      <w:widowControl w:val="0"/>
      <w:suppressAutoHyphens/>
      <w:spacing w:before="240" w:after="120"/>
      <w:jc w:val="left"/>
    </w:pPr>
    <w:rPr>
      <w:rFonts w:ascii="Arial" w:eastAsia="MS Mincho" w:hAnsi="Arial" w:cs="Tahoma"/>
      <w:kern w:val="1"/>
      <w:sz w:val="28"/>
      <w:szCs w:val="28"/>
    </w:rPr>
  </w:style>
  <w:style w:type="paragraph" w:customStyle="1" w:styleId="afff">
    <w:name w:val="Пункт"/>
    <w:basedOn w:val="a"/>
    <w:rsid w:val="008F49B0"/>
    <w:pPr>
      <w:tabs>
        <w:tab w:val="left" w:pos="1980"/>
      </w:tabs>
      <w:spacing w:after="0"/>
      <w:ind w:left="1404" w:hanging="504"/>
    </w:pPr>
    <w:rPr>
      <w:kern w:val="1"/>
      <w:szCs w:val="28"/>
      <w:lang w:eastAsia="ar-SA"/>
    </w:rPr>
  </w:style>
  <w:style w:type="paragraph" w:customStyle="1" w:styleId="1d">
    <w:name w:val="Название1"/>
    <w:basedOn w:val="a"/>
    <w:rsid w:val="008F49B0"/>
    <w:pPr>
      <w:widowControl w:val="0"/>
      <w:shd w:val="clear" w:color="auto" w:fill="FFFFFF"/>
      <w:autoSpaceDE w:val="0"/>
      <w:spacing w:after="0"/>
      <w:ind w:right="5"/>
      <w:jc w:val="center"/>
    </w:pPr>
    <w:rPr>
      <w:b/>
      <w:bCs/>
      <w:color w:val="000000"/>
      <w:spacing w:val="3"/>
      <w:kern w:val="1"/>
      <w:sz w:val="22"/>
      <w:szCs w:val="22"/>
      <w:lang w:eastAsia="ar-SA"/>
    </w:rPr>
  </w:style>
  <w:style w:type="character" w:customStyle="1" w:styleId="aff5">
    <w:name w:val="Без интервала Знак"/>
    <w:link w:val="aff4"/>
    <w:locked/>
    <w:rsid w:val="00122BFF"/>
    <w:rPr>
      <w:rFonts w:ascii="Calibri" w:hAnsi="Calibri"/>
      <w:sz w:val="22"/>
      <w:szCs w:val="22"/>
      <w:lang w:eastAsia="en-US"/>
    </w:rPr>
  </w:style>
  <w:style w:type="paragraph" w:customStyle="1" w:styleId="afff0">
    <w:name w:val="номер страницы"/>
    <w:rsid w:val="00122BFF"/>
    <w:pPr>
      <w:widowControl w:val="0"/>
    </w:pPr>
  </w:style>
  <w:style w:type="character" w:customStyle="1" w:styleId="afff1">
    <w:name w:val="Основной текст_"/>
    <w:link w:val="1e"/>
    <w:rsid w:val="00122BFF"/>
    <w:rPr>
      <w:sz w:val="18"/>
      <w:szCs w:val="18"/>
      <w:shd w:val="clear" w:color="auto" w:fill="FFFFFF"/>
    </w:rPr>
  </w:style>
  <w:style w:type="paragraph" w:customStyle="1" w:styleId="3a">
    <w:name w:val="3. Текст"/>
    <w:basedOn w:val="a"/>
    <w:link w:val="3b"/>
    <w:qFormat/>
    <w:rsid w:val="00122BFF"/>
    <w:pPr>
      <w:autoSpaceDE w:val="0"/>
      <w:autoSpaceDN w:val="0"/>
      <w:adjustRightInd w:val="0"/>
      <w:spacing w:after="0"/>
      <w:ind w:firstLine="567"/>
    </w:pPr>
    <w:rPr>
      <w:rFonts w:ascii="Georgia"/>
      <w:lang w:val="en-US" w:eastAsia="en-US" w:bidi="en-US"/>
    </w:rPr>
  </w:style>
  <w:style w:type="character" w:customStyle="1" w:styleId="3b">
    <w:name w:val="3. Текст Знак"/>
    <w:link w:val="3a"/>
    <w:rsid w:val="00122BFF"/>
    <w:rPr>
      <w:rFonts w:ascii="Georgia"/>
      <w:sz w:val="24"/>
      <w:szCs w:val="24"/>
      <w:lang w:val="en-US" w:eastAsia="en-US" w:bidi="en-US"/>
    </w:rPr>
  </w:style>
  <w:style w:type="paragraph" w:customStyle="1" w:styleId="1e">
    <w:name w:val="Основной текст1"/>
    <w:basedOn w:val="a"/>
    <w:link w:val="afff1"/>
    <w:rsid w:val="00122BFF"/>
    <w:pPr>
      <w:shd w:val="clear" w:color="auto" w:fill="FFFFFF"/>
      <w:spacing w:before="600" w:line="267" w:lineRule="exact"/>
      <w:ind w:hanging="700"/>
      <w:jc w:val="left"/>
    </w:pPr>
    <w:rPr>
      <w:sz w:val="18"/>
      <w:szCs w:val="18"/>
    </w:rPr>
  </w:style>
  <w:style w:type="paragraph" w:customStyle="1" w:styleId="xl63">
    <w:name w:val="xl63"/>
    <w:basedOn w:val="a"/>
    <w:rsid w:val="0062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96">
    <w:name w:val="xl96"/>
    <w:basedOn w:val="a"/>
    <w:rsid w:val="006220E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16"/>
      <w:szCs w:val="16"/>
    </w:rPr>
  </w:style>
  <w:style w:type="paragraph" w:customStyle="1" w:styleId="xl97">
    <w:name w:val="xl97"/>
    <w:basedOn w:val="a"/>
    <w:rsid w:val="006220E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i/>
      <w:iCs/>
      <w:color w:val="000000"/>
      <w:sz w:val="16"/>
      <w:szCs w:val="16"/>
    </w:rPr>
  </w:style>
  <w:style w:type="paragraph" w:customStyle="1" w:styleId="xl98">
    <w:name w:val="xl98"/>
    <w:basedOn w:val="a"/>
    <w:rsid w:val="006220E4"/>
    <w:pPr>
      <w:pBdr>
        <w:top w:val="single" w:sz="4" w:space="0" w:color="auto"/>
        <w:bottom w:val="single" w:sz="4" w:space="0" w:color="auto"/>
      </w:pBdr>
      <w:shd w:val="clear" w:color="000000" w:fill="FFFF00"/>
      <w:spacing w:before="100" w:beforeAutospacing="1" w:after="100" w:afterAutospacing="1"/>
      <w:jc w:val="center"/>
      <w:textAlignment w:val="center"/>
    </w:pPr>
    <w:rPr>
      <w:b/>
      <w:bCs/>
      <w:i/>
      <w:iCs/>
      <w:color w:val="000000"/>
      <w:sz w:val="16"/>
      <w:szCs w:val="16"/>
    </w:rPr>
  </w:style>
  <w:style w:type="paragraph" w:customStyle="1" w:styleId="xl99">
    <w:name w:val="xl99"/>
    <w:basedOn w:val="a"/>
    <w:rsid w:val="006220E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sz w:val="16"/>
      <w:szCs w:val="16"/>
    </w:rPr>
  </w:style>
  <w:style w:type="paragraph" w:customStyle="1" w:styleId="xl100">
    <w:name w:val="xl100"/>
    <w:basedOn w:val="a"/>
    <w:rsid w:val="006220E4"/>
    <w:pPr>
      <w:pBdr>
        <w:top w:val="single" w:sz="4" w:space="0" w:color="auto"/>
        <w:left w:val="single" w:sz="4" w:space="0" w:color="auto"/>
        <w:bottom w:val="single" w:sz="4" w:space="0" w:color="auto"/>
      </w:pBdr>
      <w:shd w:val="clear" w:color="000000" w:fill="DAEEF3"/>
      <w:spacing w:before="100" w:beforeAutospacing="1" w:after="100" w:afterAutospacing="1"/>
      <w:jc w:val="left"/>
      <w:textAlignment w:val="center"/>
    </w:pPr>
    <w:rPr>
      <w:b/>
      <w:bCs/>
      <w:i/>
      <w:iCs/>
      <w:color w:val="000000"/>
      <w:sz w:val="16"/>
      <w:szCs w:val="16"/>
    </w:rPr>
  </w:style>
  <w:style w:type="paragraph" w:customStyle="1" w:styleId="xl101">
    <w:name w:val="xl101"/>
    <w:basedOn w:val="a"/>
    <w:rsid w:val="006220E4"/>
    <w:pPr>
      <w:pBdr>
        <w:top w:val="single" w:sz="4" w:space="0" w:color="auto"/>
        <w:bottom w:val="single" w:sz="4" w:space="0" w:color="auto"/>
      </w:pBdr>
      <w:shd w:val="clear" w:color="000000" w:fill="DAEEF3"/>
      <w:spacing w:before="100" w:beforeAutospacing="1" w:after="100" w:afterAutospacing="1"/>
      <w:jc w:val="left"/>
      <w:textAlignment w:val="center"/>
    </w:pPr>
    <w:rPr>
      <w:b/>
      <w:bCs/>
      <w:i/>
      <w:iCs/>
      <w:color w:val="000000"/>
      <w:sz w:val="16"/>
      <w:szCs w:val="16"/>
    </w:rPr>
  </w:style>
  <w:style w:type="paragraph" w:customStyle="1" w:styleId="xl102">
    <w:name w:val="xl102"/>
    <w:basedOn w:val="a"/>
    <w:rsid w:val="006220E4"/>
    <w:pPr>
      <w:pBdr>
        <w:top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b/>
      <w:bCs/>
      <w:i/>
      <w:iCs/>
      <w:color w:val="000000"/>
      <w:sz w:val="16"/>
      <w:szCs w:val="16"/>
    </w:rPr>
  </w:style>
  <w:style w:type="paragraph" w:customStyle="1" w:styleId="xl103">
    <w:name w:val="xl103"/>
    <w:basedOn w:val="a"/>
    <w:rsid w:val="006220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04">
    <w:name w:val="xl104"/>
    <w:basedOn w:val="a"/>
    <w:rsid w:val="006220E4"/>
    <w:pPr>
      <w:pBdr>
        <w:top w:val="single" w:sz="4" w:space="0" w:color="auto"/>
        <w:left w:val="single" w:sz="4" w:space="0" w:color="auto"/>
        <w:bottom w:val="single" w:sz="4" w:space="0" w:color="auto"/>
      </w:pBdr>
      <w:shd w:val="clear" w:color="000000" w:fill="DAEEF3"/>
      <w:spacing w:before="100" w:beforeAutospacing="1" w:after="100" w:afterAutospacing="1"/>
      <w:jc w:val="left"/>
      <w:textAlignment w:val="center"/>
    </w:pPr>
    <w:rPr>
      <w:b/>
      <w:bCs/>
      <w:i/>
      <w:iCs/>
      <w:sz w:val="16"/>
      <w:szCs w:val="16"/>
    </w:rPr>
  </w:style>
  <w:style w:type="paragraph" w:customStyle="1" w:styleId="xl105">
    <w:name w:val="xl105"/>
    <w:basedOn w:val="a"/>
    <w:rsid w:val="006220E4"/>
    <w:pPr>
      <w:pBdr>
        <w:top w:val="single" w:sz="4" w:space="0" w:color="auto"/>
        <w:bottom w:val="single" w:sz="4" w:space="0" w:color="auto"/>
      </w:pBdr>
      <w:shd w:val="clear" w:color="000000" w:fill="DAEEF3"/>
      <w:spacing w:before="100" w:beforeAutospacing="1" w:after="100" w:afterAutospacing="1"/>
      <w:jc w:val="left"/>
      <w:textAlignment w:val="center"/>
    </w:pPr>
    <w:rPr>
      <w:b/>
      <w:bCs/>
      <w:i/>
      <w:iCs/>
      <w:sz w:val="16"/>
      <w:szCs w:val="16"/>
    </w:rPr>
  </w:style>
  <w:style w:type="paragraph" w:customStyle="1" w:styleId="xl106">
    <w:name w:val="xl106"/>
    <w:basedOn w:val="a"/>
    <w:rsid w:val="006220E4"/>
    <w:pPr>
      <w:pBdr>
        <w:top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b/>
      <w:bCs/>
      <w:i/>
      <w:iCs/>
      <w:sz w:val="16"/>
      <w:szCs w:val="16"/>
    </w:rPr>
  </w:style>
  <w:style w:type="paragraph" w:customStyle="1" w:styleId="xl107">
    <w:name w:val="xl107"/>
    <w:basedOn w:val="a"/>
    <w:rsid w:val="006220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color w:val="000000"/>
      <w:sz w:val="16"/>
      <w:szCs w:val="16"/>
    </w:rPr>
  </w:style>
  <w:style w:type="paragraph" w:customStyle="1" w:styleId="xl108">
    <w:name w:val="xl108"/>
    <w:basedOn w:val="a"/>
    <w:rsid w:val="006220E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b/>
      <w:bCs/>
      <w:i/>
      <w:iCs/>
      <w:color w:val="000000"/>
      <w:sz w:val="16"/>
      <w:szCs w:val="16"/>
    </w:rPr>
  </w:style>
  <w:style w:type="paragraph" w:customStyle="1" w:styleId="xl109">
    <w:name w:val="xl109"/>
    <w:basedOn w:val="a"/>
    <w:rsid w:val="0062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rPr>
  </w:style>
  <w:style w:type="paragraph" w:customStyle="1" w:styleId="xl110">
    <w:name w:val="xl110"/>
    <w:basedOn w:val="a"/>
    <w:rsid w:val="006220E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6220E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2a">
    <w:name w:val="Основной текст (2)"/>
    <w:basedOn w:val="a0"/>
    <w:rsid w:val="002D681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2">
    <w:name w:val="Основной текст (4)"/>
    <w:basedOn w:val="a0"/>
    <w:rsid w:val="002D681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afff2">
    <w:name w:val="Основной шрифт абзаца Знак"/>
    <w:aliases w:val=" Знак7 Знак,Знак7 Знак"/>
    <w:basedOn w:val="a"/>
    <w:rsid w:val="004A0A61"/>
    <w:pPr>
      <w:spacing w:before="100" w:beforeAutospacing="1" w:after="100" w:afterAutospacing="1"/>
      <w:jc w:val="left"/>
    </w:pPr>
    <w:rPr>
      <w:rFonts w:ascii="Tahoma" w:hAnsi="Tahoma"/>
      <w:sz w:val="20"/>
      <w:szCs w:val="20"/>
      <w:lang w:val="en-US" w:eastAsia="en-US"/>
    </w:rPr>
  </w:style>
  <w:style w:type="paragraph" w:styleId="1f">
    <w:name w:val="toc 1"/>
    <w:basedOn w:val="a"/>
    <w:next w:val="a"/>
    <w:autoRedefine/>
    <w:semiHidden/>
    <w:locked/>
    <w:rsid w:val="008F3383"/>
    <w:pPr>
      <w:tabs>
        <w:tab w:val="num" w:pos="180"/>
        <w:tab w:val="right" w:leader="dot" w:pos="9720"/>
      </w:tabs>
      <w:spacing w:after="0"/>
      <w:jc w:val="center"/>
    </w:pPr>
    <w:rPr>
      <w:rFonts w:ascii="Liberation Serif" w:hAnsi="Liberation Serif" w:cs="Liberation Serif"/>
      <w:b/>
      <w:bCs/>
      <w:i/>
      <w:caps/>
      <w:sz w:val="28"/>
      <w:szCs w:val="32"/>
    </w:rPr>
  </w:style>
  <w:style w:type="paragraph" w:customStyle="1" w:styleId="1f0">
    <w:name w:val="Знак Знак1 Знак"/>
    <w:basedOn w:val="a"/>
    <w:rsid w:val="004A0A61"/>
    <w:pPr>
      <w:spacing w:before="100" w:beforeAutospacing="1" w:after="100" w:afterAutospacing="1"/>
      <w:jc w:val="left"/>
    </w:pPr>
    <w:rPr>
      <w:rFonts w:ascii="Tahoma" w:hAnsi="Tahoma"/>
      <w:sz w:val="20"/>
      <w:szCs w:val="20"/>
      <w:lang w:val="en-US" w:eastAsia="en-US"/>
    </w:rPr>
  </w:style>
  <w:style w:type="character" w:customStyle="1" w:styleId="2b">
    <w:name w:val="Основной текст (2)_"/>
    <w:basedOn w:val="a0"/>
    <w:rsid w:val="00E47308"/>
    <w:rPr>
      <w:rFonts w:ascii="Times New Roman" w:eastAsia="Times New Roman" w:hAnsi="Times New Roman" w:cs="Times New Roman"/>
      <w:b w:val="0"/>
      <w:bCs w:val="0"/>
      <w:i w:val="0"/>
      <w:iCs w:val="0"/>
      <w:smallCaps w:val="0"/>
      <w:strike w:val="0"/>
      <w:sz w:val="28"/>
      <w:szCs w:val="28"/>
      <w:u w:val="none"/>
    </w:rPr>
  </w:style>
  <w:style w:type="character" w:customStyle="1" w:styleId="43">
    <w:name w:val="Основной текст (4)_"/>
    <w:basedOn w:val="a0"/>
    <w:rsid w:val="00E47308"/>
    <w:rPr>
      <w:rFonts w:ascii="Times New Roman" w:eastAsia="Times New Roman" w:hAnsi="Times New Roman" w:cs="Times New Roman"/>
      <w:b w:val="0"/>
      <w:bCs w:val="0"/>
      <w:i w:val="0"/>
      <w:iCs w:val="0"/>
      <w:smallCaps w:val="0"/>
      <w:strike w:val="0"/>
      <w:sz w:val="28"/>
      <w:szCs w:val="28"/>
      <w:u w:val="none"/>
    </w:rPr>
  </w:style>
  <w:style w:type="paragraph" w:customStyle="1" w:styleId="headertext">
    <w:name w:val="headertext"/>
    <w:basedOn w:val="a"/>
    <w:rsid w:val="009F77E8"/>
    <w:pPr>
      <w:spacing w:before="100" w:beforeAutospacing="1" w:after="100" w:afterAutospacing="1"/>
      <w:jc w:val="left"/>
    </w:pPr>
  </w:style>
  <w:style w:type="paragraph" w:customStyle="1" w:styleId="ConsPlusNonformat">
    <w:name w:val="ConsPlusNonformat"/>
    <w:rsid w:val="00802140"/>
    <w:pPr>
      <w:widowControl w:val="0"/>
      <w:autoSpaceDE w:val="0"/>
      <w:autoSpaceDN w:val="0"/>
    </w:pPr>
    <w:rPr>
      <w:rFonts w:ascii="Courier New" w:hAnsi="Courier New" w:cs="Courier New"/>
    </w:rPr>
  </w:style>
  <w:style w:type="character" w:customStyle="1" w:styleId="aff8">
    <w:name w:val="Абзац списка Знак"/>
    <w:aliases w:val="Заговок Марина Знак"/>
    <w:link w:val="aff7"/>
    <w:uiPriority w:val="34"/>
    <w:locked/>
    <w:rsid w:val="005538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0305">
      <w:bodyDiv w:val="1"/>
      <w:marLeft w:val="0"/>
      <w:marRight w:val="0"/>
      <w:marTop w:val="0"/>
      <w:marBottom w:val="0"/>
      <w:divBdr>
        <w:top w:val="none" w:sz="0" w:space="0" w:color="auto"/>
        <w:left w:val="none" w:sz="0" w:space="0" w:color="auto"/>
        <w:bottom w:val="none" w:sz="0" w:space="0" w:color="auto"/>
        <w:right w:val="none" w:sz="0" w:space="0" w:color="auto"/>
      </w:divBdr>
    </w:div>
    <w:div w:id="47414922">
      <w:bodyDiv w:val="1"/>
      <w:marLeft w:val="0"/>
      <w:marRight w:val="0"/>
      <w:marTop w:val="0"/>
      <w:marBottom w:val="0"/>
      <w:divBdr>
        <w:top w:val="none" w:sz="0" w:space="0" w:color="auto"/>
        <w:left w:val="none" w:sz="0" w:space="0" w:color="auto"/>
        <w:bottom w:val="none" w:sz="0" w:space="0" w:color="auto"/>
        <w:right w:val="none" w:sz="0" w:space="0" w:color="auto"/>
      </w:divBdr>
      <w:divsChild>
        <w:div w:id="1231312118">
          <w:marLeft w:val="0"/>
          <w:marRight w:val="0"/>
          <w:marTop w:val="0"/>
          <w:marBottom w:val="0"/>
          <w:divBdr>
            <w:top w:val="none" w:sz="0" w:space="0" w:color="auto"/>
            <w:left w:val="none" w:sz="0" w:space="0" w:color="auto"/>
            <w:bottom w:val="none" w:sz="0" w:space="0" w:color="auto"/>
            <w:right w:val="none" w:sz="0" w:space="0" w:color="auto"/>
          </w:divBdr>
          <w:divsChild>
            <w:div w:id="191724401">
              <w:marLeft w:val="0"/>
              <w:marRight w:val="0"/>
              <w:marTop w:val="0"/>
              <w:marBottom w:val="0"/>
              <w:divBdr>
                <w:top w:val="none" w:sz="0" w:space="0" w:color="auto"/>
                <w:left w:val="none" w:sz="0" w:space="0" w:color="auto"/>
                <w:bottom w:val="none" w:sz="0" w:space="0" w:color="auto"/>
                <w:right w:val="none" w:sz="0" w:space="0" w:color="auto"/>
              </w:divBdr>
              <w:divsChild>
                <w:div w:id="1041394152">
                  <w:marLeft w:val="0"/>
                  <w:marRight w:val="0"/>
                  <w:marTop w:val="195"/>
                  <w:marBottom w:val="195"/>
                  <w:divBdr>
                    <w:top w:val="none" w:sz="0" w:space="0" w:color="auto"/>
                    <w:left w:val="none" w:sz="0" w:space="0" w:color="auto"/>
                    <w:bottom w:val="none" w:sz="0" w:space="0" w:color="auto"/>
                    <w:right w:val="none" w:sz="0" w:space="0" w:color="auto"/>
                  </w:divBdr>
                  <w:divsChild>
                    <w:div w:id="1822234243">
                      <w:marLeft w:val="0"/>
                      <w:marRight w:val="0"/>
                      <w:marTop w:val="0"/>
                      <w:marBottom w:val="0"/>
                      <w:divBdr>
                        <w:top w:val="none" w:sz="0" w:space="0" w:color="auto"/>
                        <w:left w:val="none" w:sz="0" w:space="0" w:color="auto"/>
                        <w:bottom w:val="none" w:sz="0" w:space="0" w:color="auto"/>
                        <w:right w:val="none" w:sz="0" w:space="0" w:color="auto"/>
                      </w:divBdr>
                      <w:divsChild>
                        <w:div w:id="1857496249">
                          <w:marLeft w:val="0"/>
                          <w:marRight w:val="0"/>
                          <w:marTop w:val="300"/>
                          <w:marBottom w:val="0"/>
                          <w:divBdr>
                            <w:top w:val="none" w:sz="0" w:space="0" w:color="auto"/>
                            <w:left w:val="none" w:sz="0" w:space="0" w:color="auto"/>
                            <w:bottom w:val="none" w:sz="0" w:space="0" w:color="auto"/>
                            <w:right w:val="none" w:sz="0" w:space="0" w:color="auto"/>
                          </w:divBdr>
                          <w:divsChild>
                            <w:div w:id="60031442">
                              <w:marLeft w:val="0"/>
                              <w:marRight w:val="0"/>
                              <w:marTop w:val="0"/>
                              <w:marBottom w:val="0"/>
                              <w:divBdr>
                                <w:top w:val="none" w:sz="0" w:space="0" w:color="auto"/>
                                <w:left w:val="none" w:sz="0" w:space="0" w:color="auto"/>
                                <w:bottom w:val="none" w:sz="0" w:space="0" w:color="auto"/>
                                <w:right w:val="none" w:sz="0" w:space="0" w:color="auto"/>
                              </w:divBdr>
                              <w:divsChild>
                                <w:div w:id="14722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41144">
      <w:bodyDiv w:val="1"/>
      <w:marLeft w:val="0"/>
      <w:marRight w:val="0"/>
      <w:marTop w:val="0"/>
      <w:marBottom w:val="0"/>
      <w:divBdr>
        <w:top w:val="none" w:sz="0" w:space="0" w:color="auto"/>
        <w:left w:val="none" w:sz="0" w:space="0" w:color="auto"/>
        <w:bottom w:val="none" w:sz="0" w:space="0" w:color="auto"/>
        <w:right w:val="none" w:sz="0" w:space="0" w:color="auto"/>
      </w:divBdr>
    </w:div>
    <w:div w:id="72166667">
      <w:bodyDiv w:val="1"/>
      <w:marLeft w:val="0"/>
      <w:marRight w:val="0"/>
      <w:marTop w:val="0"/>
      <w:marBottom w:val="0"/>
      <w:divBdr>
        <w:top w:val="none" w:sz="0" w:space="0" w:color="auto"/>
        <w:left w:val="none" w:sz="0" w:space="0" w:color="auto"/>
        <w:bottom w:val="none" w:sz="0" w:space="0" w:color="auto"/>
        <w:right w:val="none" w:sz="0" w:space="0" w:color="auto"/>
      </w:divBdr>
    </w:div>
    <w:div w:id="98990065">
      <w:bodyDiv w:val="1"/>
      <w:marLeft w:val="0"/>
      <w:marRight w:val="0"/>
      <w:marTop w:val="0"/>
      <w:marBottom w:val="0"/>
      <w:divBdr>
        <w:top w:val="none" w:sz="0" w:space="0" w:color="auto"/>
        <w:left w:val="none" w:sz="0" w:space="0" w:color="auto"/>
        <w:bottom w:val="none" w:sz="0" w:space="0" w:color="auto"/>
        <w:right w:val="none" w:sz="0" w:space="0" w:color="auto"/>
      </w:divBdr>
    </w:div>
    <w:div w:id="111897423">
      <w:bodyDiv w:val="1"/>
      <w:marLeft w:val="0"/>
      <w:marRight w:val="0"/>
      <w:marTop w:val="0"/>
      <w:marBottom w:val="0"/>
      <w:divBdr>
        <w:top w:val="none" w:sz="0" w:space="0" w:color="auto"/>
        <w:left w:val="none" w:sz="0" w:space="0" w:color="auto"/>
        <w:bottom w:val="none" w:sz="0" w:space="0" w:color="auto"/>
        <w:right w:val="none" w:sz="0" w:space="0" w:color="auto"/>
      </w:divBdr>
    </w:div>
    <w:div w:id="164825573">
      <w:bodyDiv w:val="1"/>
      <w:marLeft w:val="0"/>
      <w:marRight w:val="0"/>
      <w:marTop w:val="0"/>
      <w:marBottom w:val="0"/>
      <w:divBdr>
        <w:top w:val="none" w:sz="0" w:space="0" w:color="auto"/>
        <w:left w:val="none" w:sz="0" w:space="0" w:color="auto"/>
        <w:bottom w:val="none" w:sz="0" w:space="0" w:color="auto"/>
        <w:right w:val="none" w:sz="0" w:space="0" w:color="auto"/>
      </w:divBdr>
    </w:div>
    <w:div w:id="167989819">
      <w:bodyDiv w:val="1"/>
      <w:marLeft w:val="0"/>
      <w:marRight w:val="0"/>
      <w:marTop w:val="0"/>
      <w:marBottom w:val="0"/>
      <w:divBdr>
        <w:top w:val="none" w:sz="0" w:space="0" w:color="auto"/>
        <w:left w:val="none" w:sz="0" w:space="0" w:color="auto"/>
        <w:bottom w:val="none" w:sz="0" w:space="0" w:color="auto"/>
        <w:right w:val="none" w:sz="0" w:space="0" w:color="auto"/>
      </w:divBdr>
    </w:div>
    <w:div w:id="168646708">
      <w:bodyDiv w:val="1"/>
      <w:marLeft w:val="0"/>
      <w:marRight w:val="0"/>
      <w:marTop w:val="0"/>
      <w:marBottom w:val="0"/>
      <w:divBdr>
        <w:top w:val="none" w:sz="0" w:space="0" w:color="auto"/>
        <w:left w:val="none" w:sz="0" w:space="0" w:color="auto"/>
        <w:bottom w:val="none" w:sz="0" w:space="0" w:color="auto"/>
        <w:right w:val="none" w:sz="0" w:space="0" w:color="auto"/>
      </w:divBdr>
    </w:div>
    <w:div w:id="174079313">
      <w:bodyDiv w:val="1"/>
      <w:marLeft w:val="0"/>
      <w:marRight w:val="0"/>
      <w:marTop w:val="0"/>
      <w:marBottom w:val="0"/>
      <w:divBdr>
        <w:top w:val="none" w:sz="0" w:space="0" w:color="auto"/>
        <w:left w:val="none" w:sz="0" w:space="0" w:color="auto"/>
        <w:bottom w:val="none" w:sz="0" w:space="0" w:color="auto"/>
        <w:right w:val="none" w:sz="0" w:space="0" w:color="auto"/>
      </w:divBdr>
    </w:div>
    <w:div w:id="182131302">
      <w:bodyDiv w:val="1"/>
      <w:marLeft w:val="0"/>
      <w:marRight w:val="0"/>
      <w:marTop w:val="0"/>
      <w:marBottom w:val="0"/>
      <w:divBdr>
        <w:top w:val="none" w:sz="0" w:space="0" w:color="auto"/>
        <w:left w:val="none" w:sz="0" w:space="0" w:color="auto"/>
        <w:bottom w:val="none" w:sz="0" w:space="0" w:color="auto"/>
        <w:right w:val="none" w:sz="0" w:space="0" w:color="auto"/>
      </w:divBdr>
    </w:div>
    <w:div w:id="190386679">
      <w:bodyDiv w:val="1"/>
      <w:marLeft w:val="0"/>
      <w:marRight w:val="0"/>
      <w:marTop w:val="0"/>
      <w:marBottom w:val="0"/>
      <w:divBdr>
        <w:top w:val="none" w:sz="0" w:space="0" w:color="auto"/>
        <w:left w:val="none" w:sz="0" w:space="0" w:color="auto"/>
        <w:bottom w:val="none" w:sz="0" w:space="0" w:color="auto"/>
        <w:right w:val="none" w:sz="0" w:space="0" w:color="auto"/>
      </w:divBdr>
    </w:div>
    <w:div w:id="198207493">
      <w:bodyDiv w:val="1"/>
      <w:marLeft w:val="0"/>
      <w:marRight w:val="0"/>
      <w:marTop w:val="0"/>
      <w:marBottom w:val="0"/>
      <w:divBdr>
        <w:top w:val="none" w:sz="0" w:space="0" w:color="auto"/>
        <w:left w:val="none" w:sz="0" w:space="0" w:color="auto"/>
        <w:bottom w:val="none" w:sz="0" w:space="0" w:color="auto"/>
        <w:right w:val="none" w:sz="0" w:space="0" w:color="auto"/>
      </w:divBdr>
    </w:div>
    <w:div w:id="207762811">
      <w:bodyDiv w:val="1"/>
      <w:marLeft w:val="0"/>
      <w:marRight w:val="0"/>
      <w:marTop w:val="0"/>
      <w:marBottom w:val="0"/>
      <w:divBdr>
        <w:top w:val="none" w:sz="0" w:space="0" w:color="auto"/>
        <w:left w:val="none" w:sz="0" w:space="0" w:color="auto"/>
        <w:bottom w:val="none" w:sz="0" w:space="0" w:color="auto"/>
        <w:right w:val="none" w:sz="0" w:space="0" w:color="auto"/>
      </w:divBdr>
    </w:div>
    <w:div w:id="223609721">
      <w:bodyDiv w:val="1"/>
      <w:marLeft w:val="0"/>
      <w:marRight w:val="0"/>
      <w:marTop w:val="0"/>
      <w:marBottom w:val="0"/>
      <w:divBdr>
        <w:top w:val="none" w:sz="0" w:space="0" w:color="auto"/>
        <w:left w:val="none" w:sz="0" w:space="0" w:color="auto"/>
        <w:bottom w:val="none" w:sz="0" w:space="0" w:color="auto"/>
        <w:right w:val="none" w:sz="0" w:space="0" w:color="auto"/>
      </w:divBdr>
    </w:div>
    <w:div w:id="239368061">
      <w:bodyDiv w:val="1"/>
      <w:marLeft w:val="0"/>
      <w:marRight w:val="0"/>
      <w:marTop w:val="0"/>
      <w:marBottom w:val="0"/>
      <w:divBdr>
        <w:top w:val="none" w:sz="0" w:space="0" w:color="auto"/>
        <w:left w:val="none" w:sz="0" w:space="0" w:color="auto"/>
        <w:bottom w:val="none" w:sz="0" w:space="0" w:color="auto"/>
        <w:right w:val="none" w:sz="0" w:space="0" w:color="auto"/>
      </w:divBdr>
    </w:div>
    <w:div w:id="256253526">
      <w:bodyDiv w:val="1"/>
      <w:marLeft w:val="0"/>
      <w:marRight w:val="0"/>
      <w:marTop w:val="0"/>
      <w:marBottom w:val="0"/>
      <w:divBdr>
        <w:top w:val="none" w:sz="0" w:space="0" w:color="auto"/>
        <w:left w:val="none" w:sz="0" w:space="0" w:color="auto"/>
        <w:bottom w:val="none" w:sz="0" w:space="0" w:color="auto"/>
        <w:right w:val="none" w:sz="0" w:space="0" w:color="auto"/>
      </w:divBdr>
    </w:div>
    <w:div w:id="294213305">
      <w:bodyDiv w:val="1"/>
      <w:marLeft w:val="0"/>
      <w:marRight w:val="0"/>
      <w:marTop w:val="0"/>
      <w:marBottom w:val="0"/>
      <w:divBdr>
        <w:top w:val="none" w:sz="0" w:space="0" w:color="auto"/>
        <w:left w:val="none" w:sz="0" w:space="0" w:color="auto"/>
        <w:bottom w:val="none" w:sz="0" w:space="0" w:color="auto"/>
        <w:right w:val="none" w:sz="0" w:space="0" w:color="auto"/>
      </w:divBdr>
    </w:div>
    <w:div w:id="306134351">
      <w:bodyDiv w:val="1"/>
      <w:marLeft w:val="0"/>
      <w:marRight w:val="0"/>
      <w:marTop w:val="0"/>
      <w:marBottom w:val="0"/>
      <w:divBdr>
        <w:top w:val="none" w:sz="0" w:space="0" w:color="auto"/>
        <w:left w:val="none" w:sz="0" w:space="0" w:color="auto"/>
        <w:bottom w:val="none" w:sz="0" w:space="0" w:color="auto"/>
        <w:right w:val="none" w:sz="0" w:space="0" w:color="auto"/>
      </w:divBdr>
    </w:div>
    <w:div w:id="334042740">
      <w:bodyDiv w:val="1"/>
      <w:marLeft w:val="0"/>
      <w:marRight w:val="0"/>
      <w:marTop w:val="0"/>
      <w:marBottom w:val="0"/>
      <w:divBdr>
        <w:top w:val="none" w:sz="0" w:space="0" w:color="auto"/>
        <w:left w:val="none" w:sz="0" w:space="0" w:color="auto"/>
        <w:bottom w:val="none" w:sz="0" w:space="0" w:color="auto"/>
        <w:right w:val="none" w:sz="0" w:space="0" w:color="auto"/>
      </w:divBdr>
    </w:div>
    <w:div w:id="340009080">
      <w:bodyDiv w:val="1"/>
      <w:marLeft w:val="0"/>
      <w:marRight w:val="0"/>
      <w:marTop w:val="0"/>
      <w:marBottom w:val="0"/>
      <w:divBdr>
        <w:top w:val="none" w:sz="0" w:space="0" w:color="auto"/>
        <w:left w:val="none" w:sz="0" w:space="0" w:color="auto"/>
        <w:bottom w:val="none" w:sz="0" w:space="0" w:color="auto"/>
        <w:right w:val="none" w:sz="0" w:space="0" w:color="auto"/>
      </w:divBdr>
    </w:div>
    <w:div w:id="348023702">
      <w:bodyDiv w:val="1"/>
      <w:marLeft w:val="0"/>
      <w:marRight w:val="0"/>
      <w:marTop w:val="0"/>
      <w:marBottom w:val="0"/>
      <w:divBdr>
        <w:top w:val="none" w:sz="0" w:space="0" w:color="auto"/>
        <w:left w:val="none" w:sz="0" w:space="0" w:color="auto"/>
        <w:bottom w:val="none" w:sz="0" w:space="0" w:color="auto"/>
        <w:right w:val="none" w:sz="0" w:space="0" w:color="auto"/>
      </w:divBdr>
    </w:div>
    <w:div w:id="364794494">
      <w:bodyDiv w:val="1"/>
      <w:marLeft w:val="0"/>
      <w:marRight w:val="0"/>
      <w:marTop w:val="0"/>
      <w:marBottom w:val="0"/>
      <w:divBdr>
        <w:top w:val="none" w:sz="0" w:space="0" w:color="auto"/>
        <w:left w:val="none" w:sz="0" w:space="0" w:color="auto"/>
        <w:bottom w:val="none" w:sz="0" w:space="0" w:color="auto"/>
        <w:right w:val="none" w:sz="0" w:space="0" w:color="auto"/>
      </w:divBdr>
    </w:div>
    <w:div w:id="388696275">
      <w:bodyDiv w:val="1"/>
      <w:marLeft w:val="0"/>
      <w:marRight w:val="0"/>
      <w:marTop w:val="0"/>
      <w:marBottom w:val="0"/>
      <w:divBdr>
        <w:top w:val="none" w:sz="0" w:space="0" w:color="auto"/>
        <w:left w:val="none" w:sz="0" w:space="0" w:color="auto"/>
        <w:bottom w:val="none" w:sz="0" w:space="0" w:color="auto"/>
        <w:right w:val="none" w:sz="0" w:space="0" w:color="auto"/>
      </w:divBdr>
    </w:div>
    <w:div w:id="415984382">
      <w:bodyDiv w:val="1"/>
      <w:marLeft w:val="0"/>
      <w:marRight w:val="0"/>
      <w:marTop w:val="0"/>
      <w:marBottom w:val="0"/>
      <w:divBdr>
        <w:top w:val="none" w:sz="0" w:space="0" w:color="auto"/>
        <w:left w:val="none" w:sz="0" w:space="0" w:color="auto"/>
        <w:bottom w:val="none" w:sz="0" w:space="0" w:color="auto"/>
        <w:right w:val="none" w:sz="0" w:space="0" w:color="auto"/>
      </w:divBdr>
    </w:div>
    <w:div w:id="419447773">
      <w:bodyDiv w:val="1"/>
      <w:marLeft w:val="0"/>
      <w:marRight w:val="0"/>
      <w:marTop w:val="0"/>
      <w:marBottom w:val="0"/>
      <w:divBdr>
        <w:top w:val="none" w:sz="0" w:space="0" w:color="auto"/>
        <w:left w:val="none" w:sz="0" w:space="0" w:color="auto"/>
        <w:bottom w:val="none" w:sz="0" w:space="0" w:color="auto"/>
        <w:right w:val="none" w:sz="0" w:space="0" w:color="auto"/>
      </w:divBdr>
    </w:div>
    <w:div w:id="433330203">
      <w:bodyDiv w:val="1"/>
      <w:marLeft w:val="0"/>
      <w:marRight w:val="0"/>
      <w:marTop w:val="0"/>
      <w:marBottom w:val="0"/>
      <w:divBdr>
        <w:top w:val="none" w:sz="0" w:space="0" w:color="auto"/>
        <w:left w:val="none" w:sz="0" w:space="0" w:color="auto"/>
        <w:bottom w:val="none" w:sz="0" w:space="0" w:color="auto"/>
        <w:right w:val="none" w:sz="0" w:space="0" w:color="auto"/>
      </w:divBdr>
    </w:div>
    <w:div w:id="449011163">
      <w:bodyDiv w:val="1"/>
      <w:marLeft w:val="0"/>
      <w:marRight w:val="0"/>
      <w:marTop w:val="0"/>
      <w:marBottom w:val="0"/>
      <w:divBdr>
        <w:top w:val="none" w:sz="0" w:space="0" w:color="auto"/>
        <w:left w:val="none" w:sz="0" w:space="0" w:color="auto"/>
        <w:bottom w:val="none" w:sz="0" w:space="0" w:color="auto"/>
        <w:right w:val="none" w:sz="0" w:space="0" w:color="auto"/>
      </w:divBdr>
      <w:divsChild>
        <w:div w:id="1846437849">
          <w:marLeft w:val="0"/>
          <w:marRight w:val="0"/>
          <w:marTop w:val="0"/>
          <w:marBottom w:val="0"/>
          <w:divBdr>
            <w:top w:val="none" w:sz="0" w:space="0" w:color="auto"/>
            <w:left w:val="none" w:sz="0" w:space="0" w:color="auto"/>
            <w:bottom w:val="none" w:sz="0" w:space="0" w:color="auto"/>
            <w:right w:val="none" w:sz="0" w:space="0" w:color="auto"/>
          </w:divBdr>
        </w:div>
      </w:divsChild>
    </w:div>
    <w:div w:id="456684361">
      <w:bodyDiv w:val="1"/>
      <w:marLeft w:val="0"/>
      <w:marRight w:val="0"/>
      <w:marTop w:val="0"/>
      <w:marBottom w:val="0"/>
      <w:divBdr>
        <w:top w:val="none" w:sz="0" w:space="0" w:color="auto"/>
        <w:left w:val="none" w:sz="0" w:space="0" w:color="auto"/>
        <w:bottom w:val="none" w:sz="0" w:space="0" w:color="auto"/>
        <w:right w:val="none" w:sz="0" w:space="0" w:color="auto"/>
      </w:divBdr>
    </w:div>
    <w:div w:id="481779377">
      <w:bodyDiv w:val="1"/>
      <w:marLeft w:val="0"/>
      <w:marRight w:val="0"/>
      <w:marTop w:val="0"/>
      <w:marBottom w:val="0"/>
      <w:divBdr>
        <w:top w:val="none" w:sz="0" w:space="0" w:color="auto"/>
        <w:left w:val="none" w:sz="0" w:space="0" w:color="auto"/>
        <w:bottom w:val="none" w:sz="0" w:space="0" w:color="auto"/>
        <w:right w:val="none" w:sz="0" w:space="0" w:color="auto"/>
      </w:divBdr>
    </w:div>
    <w:div w:id="488516695">
      <w:bodyDiv w:val="1"/>
      <w:marLeft w:val="0"/>
      <w:marRight w:val="0"/>
      <w:marTop w:val="0"/>
      <w:marBottom w:val="0"/>
      <w:divBdr>
        <w:top w:val="none" w:sz="0" w:space="0" w:color="auto"/>
        <w:left w:val="none" w:sz="0" w:space="0" w:color="auto"/>
        <w:bottom w:val="none" w:sz="0" w:space="0" w:color="auto"/>
        <w:right w:val="none" w:sz="0" w:space="0" w:color="auto"/>
      </w:divBdr>
      <w:divsChild>
        <w:div w:id="125860953">
          <w:marLeft w:val="0"/>
          <w:marRight w:val="0"/>
          <w:marTop w:val="0"/>
          <w:marBottom w:val="0"/>
          <w:divBdr>
            <w:top w:val="none" w:sz="0" w:space="0" w:color="auto"/>
            <w:left w:val="none" w:sz="0" w:space="0" w:color="auto"/>
            <w:bottom w:val="none" w:sz="0" w:space="0" w:color="auto"/>
            <w:right w:val="none" w:sz="0" w:space="0" w:color="auto"/>
          </w:divBdr>
          <w:divsChild>
            <w:div w:id="489715140">
              <w:marLeft w:val="0"/>
              <w:marRight w:val="0"/>
              <w:marTop w:val="0"/>
              <w:marBottom w:val="0"/>
              <w:divBdr>
                <w:top w:val="none" w:sz="0" w:space="0" w:color="auto"/>
                <w:left w:val="none" w:sz="0" w:space="0" w:color="auto"/>
                <w:bottom w:val="none" w:sz="0" w:space="0" w:color="auto"/>
                <w:right w:val="none" w:sz="0" w:space="0" w:color="auto"/>
              </w:divBdr>
              <w:divsChild>
                <w:div w:id="239220043">
                  <w:marLeft w:val="0"/>
                  <w:marRight w:val="0"/>
                  <w:marTop w:val="195"/>
                  <w:marBottom w:val="195"/>
                  <w:divBdr>
                    <w:top w:val="none" w:sz="0" w:space="0" w:color="auto"/>
                    <w:left w:val="none" w:sz="0" w:space="0" w:color="auto"/>
                    <w:bottom w:val="none" w:sz="0" w:space="0" w:color="auto"/>
                    <w:right w:val="none" w:sz="0" w:space="0" w:color="auto"/>
                  </w:divBdr>
                  <w:divsChild>
                    <w:div w:id="879973976">
                      <w:marLeft w:val="0"/>
                      <w:marRight w:val="0"/>
                      <w:marTop w:val="0"/>
                      <w:marBottom w:val="0"/>
                      <w:divBdr>
                        <w:top w:val="none" w:sz="0" w:space="0" w:color="auto"/>
                        <w:left w:val="none" w:sz="0" w:space="0" w:color="auto"/>
                        <w:bottom w:val="none" w:sz="0" w:space="0" w:color="auto"/>
                        <w:right w:val="none" w:sz="0" w:space="0" w:color="auto"/>
                      </w:divBdr>
                      <w:divsChild>
                        <w:div w:id="1680084290">
                          <w:marLeft w:val="0"/>
                          <w:marRight w:val="0"/>
                          <w:marTop w:val="300"/>
                          <w:marBottom w:val="0"/>
                          <w:divBdr>
                            <w:top w:val="none" w:sz="0" w:space="0" w:color="auto"/>
                            <w:left w:val="none" w:sz="0" w:space="0" w:color="auto"/>
                            <w:bottom w:val="none" w:sz="0" w:space="0" w:color="auto"/>
                            <w:right w:val="none" w:sz="0" w:space="0" w:color="auto"/>
                          </w:divBdr>
                          <w:divsChild>
                            <w:div w:id="1829131462">
                              <w:marLeft w:val="0"/>
                              <w:marRight w:val="0"/>
                              <w:marTop w:val="0"/>
                              <w:marBottom w:val="0"/>
                              <w:divBdr>
                                <w:top w:val="none" w:sz="0" w:space="0" w:color="auto"/>
                                <w:left w:val="none" w:sz="0" w:space="0" w:color="auto"/>
                                <w:bottom w:val="none" w:sz="0" w:space="0" w:color="auto"/>
                                <w:right w:val="none" w:sz="0" w:space="0" w:color="auto"/>
                              </w:divBdr>
                              <w:divsChild>
                                <w:div w:id="16275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39259">
      <w:bodyDiv w:val="1"/>
      <w:marLeft w:val="0"/>
      <w:marRight w:val="0"/>
      <w:marTop w:val="0"/>
      <w:marBottom w:val="0"/>
      <w:divBdr>
        <w:top w:val="none" w:sz="0" w:space="0" w:color="auto"/>
        <w:left w:val="none" w:sz="0" w:space="0" w:color="auto"/>
        <w:bottom w:val="none" w:sz="0" w:space="0" w:color="auto"/>
        <w:right w:val="none" w:sz="0" w:space="0" w:color="auto"/>
      </w:divBdr>
    </w:div>
    <w:div w:id="508906330">
      <w:bodyDiv w:val="1"/>
      <w:marLeft w:val="0"/>
      <w:marRight w:val="0"/>
      <w:marTop w:val="0"/>
      <w:marBottom w:val="0"/>
      <w:divBdr>
        <w:top w:val="none" w:sz="0" w:space="0" w:color="auto"/>
        <w:left w:val="none" w:sz="0" w:space="0" w:color="auto"/>
        <w:bottom w:val="none" w:sz="0" w:space="0" w:color="auto"/>
        <w:right w:val="none" w:sz="0" w:space="0" w:color="auto"/>
      </w:divBdr>
    </w:div>
    <w:div w:id="521627961">
      <w:bodyDiv w:val="1"/>
      <w:marLeft w:val="0"/>
      <w:marRight w:val="0"/>
      <w:marTop w:val="0"/>
      <w:marBottom w:val="0"/>
      <w:divBdr>
        <w:top w:val="none" w:sz="0" w:space="0" w:color="auto"/>
        <w:left w:val="none" w:sz="0" w:space="0" w:color="auto"/>
        <w:bottom w:val="none" w:sz="0" w:space="0" w:color="auto"/>
        <w:right w:val="none" w:sz="0" w:space="0" w:color="auto"/>
      </w:divBdr>
    </w:div>
    <w:div w:id="572545887">
      <w:bodyDiv w:val="1"/>
      <w:marLeft w:val="0"/>
      <w:marRight w:val="0"/>
      <w:marTop w:val="0"/>
      <w:marBottom w:val="0"/>
      <w:divBdr>
        <w:top w:val="none" w:sz="0" w:space="0" w:color="auto"/>
        <w:left w:val="none" w:sz="0" w:space="0" w:color="auto"/>
        <w:bottom w:val="none" w:sz="0" w:space="0" w:color="auto"/>
        <w:right w:val="none" w:sz="0" w:space="0" w:color="auto"/>
      </w:divBdr>
    </w:div>
    <w:div w:id="587889537">
      <w:bodyDiv w:val="1"/>
      <w:marLeft w:val="0"/>
      <w:marRight w:val="0"/>
      <w:marTop w:val="0"/>
      <w:marBottom w:val="0"/>
      <w:divBdr>
        <w:top w:val="none" w:sz="0" w:space="0" w:color="auto"/>
        <w:left w:val="none" w:sz="0" w:space="0" w:color="auto"/>
        <w:bottom w:val="none" w:sz="0" w:space="0" w:color="auto"/>
        <w:right w:val="none" w:sz="0" w:space="0" w:color="auto"/>
      </w:divBdr>
    </w:div>
    <w:div w:id="597828896">
      <w:bodyDiv w:val="1"/>
      <w:marLeft w:val="0"/>
      <w:marRight w:val="0"/>
      <w:marTop w:val="0"/>
      <w:marBottom w:val="0"/>
      <w:divBdr>
        <w:top w:val="none" w:sz="0" w:space="0" w:color="auto"/>
        <w:left w:val="none" w:sz="0" w:space="0" w:color="auto"/>
        <w:bottom w:val="none" w:sz="0" w:space="0" w:color="auto"/>
        <w:right w:val="none" w:sz="0" w:space="0" w:color="auto"/>
      </w:divBdr>
    </w:div>
    <w:div w:id="649676926">
      <w:bodyDiv w:val="1"/>
      <w:marLeft w:val="0"/>
      <w:marRight w:val="0"/>
      <w:marTop w:val="0"/>
      <w:marBottom w:val="0"/>
      <w:divBdr>
        <w:top w:val="none" w:sz="0" w:space="0" w:color="auto"/>
        <w:left w:val="none" w:sz="0" w:space="0" w:color="auto"/>
        <w:bottom w:val="none" w:sz="0" w:space="0" w:color="auto"/>
        <w:right w:val="none" w:sz="0" w:space="0" w:color="auto"/>
      </w:divBdr>
    </w:div>
    <w:div w:id="659045277">
      <w:bodyDiv w:val="1"/>
      <w:marLeft w:val="0"/>
      <w:marRight w:val="0"/>
      <w:marTop w:val="0"/>
      <w:marBottom w:val="0"/>
      <w:divBdr>
        <w:top w:val="none" w:sz="0" w:space="0" w:color="auto"/>
        <w:left w:val="none" w:sz="0" w:space="0" w:color="auto"/>
        <w:bottom w:val="none" w:sz="0" w:space="0" w:color="auto"/>
        <w:right w:val="none" w:sz="0" w:space="0" w:color="auto"/>
      </w:divBdr>
    </w:div>
    <w:div w:id="686566990">
      <w:bodyDiv w:val="1"/>
      <w:marLeft w:val="0"/>
      <w:marRight w:val="0"/>
      <w:marTop w:val="0"/>
      <w:marBottom w:val="0"/>
      <w:divBdr>
        <w:top w:val="none" w:sz="0" w:space="0" w:color="auto"/>
        <w:left w:val="none" w:sz="0" w:space="0" w:color="auto"/>
        <w:bottom w:val="none" w:sz="0" w:space="0" w:color="auto"/>
        <w:right w:val="none" w:sz="0" w:space="0" w:color="auto"/>
      </w:divBdr>
    </w:div>
    <w:div w:id="687294655">
      <w:bodyDiv w:val="1"/>
      <w:marLeft w:val="0"/>
      <w:marRight w:val="0"/>
      <w:marTop w:val="0"/>
      <w:marBottom w:val="0"/>
      <w:divBdr>
        <w:top w:val="none" w:sz="0" w:space="0" w:color="auto"/>
        <w:left w:val="none" w:sz="0" w:space="0" w:color="auto"/>
        <w:bottom w:val="none" w:sz="0" w:space="0" w:color="auto"/>
        <w:right w:val="none" w:sz="0" w:space="0" w:color="auto"/>
      </w:divBdr>
    </w:div>
    <w:div w:id="705058463">
      <w:bodyDiv w:val="1"/>
      <w:marLeft w:val="0"/>
      <w:marRight w:val="0"/>
      <w:marTop w:val="0"/>
      <w:marBottom w:val="0"/>
      <w:divBdr>
        <w:top w:val="none" w:sz="0" w:space="0" w:color="auto"/>
        <w:left w:val="none" w:sz="0" w:space="0" w:color="auto"/>
        <w:bottom w:val="none" w:sz="0" w:space="0" w:color="auto"/>
        <w:right w:val="none" w:sz="0" w:space="0" w:color="auto"/>
      </w:divBdr>
    </w:div>
    <w:div w:id="732850220">
      <w:bodyDiv w:val="1"/>
      <w:marLeft w:val="0"/>
      <w:marRight w:val="0"/>
      <w:marTop w:val="0"/>
      <w:marBottom w:val="0"/>
      <w:divBdr>
        <w:top w:val="none" w:sz="0" w:space="0" w:color="auto"/>
        <w:left w:val="none" w:sz="0" w:space="0" w:color="auto"/>
        <w:bottom w:val="none" w:sz="0" w:space="0" w:color="auto"/>
        <w:right w:val="none" w:sz="0" w:space="0" w:color="auto"/>
      </w:divBdr>
      <w:divsChild>
        <w:div w:id="436367599">
          <w:marLeft w:val="0"/>
          <w:marRight w:val="0"/>
          <w:marTop w:val="0"/>
          <w:marBottom w:val="0"/>
          <w:divBdr>
            <w:top w:val="none" w:sz="0" w:space="0" w:color="auto"/>
            <w:left w:val="none" w:sz="0" w:space="0" w:color="auto"/>
            <w:bottom w:val="none" w:sz="0" w:space="0" w:color="auto"/>
            <w:right w:val="none" w:sz="0" w:space="0" w:color="auto"/>
          </w:divBdr>
        </w:div>
      </w:divsChild>
    </w:div>
    <w:div w:id="742987349">
      <w:bodyDiv w:val="1"/>
      <w:marLeft w:val="0"/>
      <w:marRight w:val="0"/>
      <w:marTop w:val="0"/>
      <w:marBottom w:val="0"/>
      <w:divBdr>
        <w:top w:val="none" w:sz="0" w:space="0" w:color="auto"/>
        <w:left w:val="none" w:sz="0" w:space="0" w:color="auto"/>
        <w:bottom w:val="none" w:sz="0" w:space="0" w:color="auto"/>
        <w:right w:val="none" w:sz="0" w:space="0" w:color="auto"/>
      </w:divBdr>
    </w:div>
    <w:div w:id="744911158">
      <w:bodyDiv w:val="1"/>
      <w:marLeft w:val="0"/>
      <w:marRight w:val="0"/>
      <w:marTop w:val="0"/>
      <w:marBottom w:val="0"/>
      <w:divBdr>
        <w:top w:val="none" w:sz="0" w:space="0" w:color="auto"/>
        <w:left w:val="none" w:sz="0" w:space="0" w:color="auto"/>
        <w:bottom w:val="none" w:sz="0" w:space="0" w:color="auto"/>
        <w:right w:val="none" w:sz="0" w:space="0" w:color="auto"/>
      </w:divBdr>
    </w:div>
    <w:div w:id="783889115">
      <w:bodyDiv w:val="1"/>
      <w:marLeft w:val="0"/>
      <w:marRight w:val="0"/>
      <w:marTop w:val="0"/>
      <w:marBottom w:val="0"/>
      <w:divBdr>
        <w:top w:val="none" w:sz="0" w:space="0" w:color="auto"/>
        <w:left w:val="none" w:sz="0" w:space="0" w:color="auto"/>
        <w:bottom w:val="none" w:sz="0" w:space="0" w:color="auto"/>
        <w:right w:val="none" w:sz="0" w:space="0" w:color="auto"/>
      </w:divBdr>
    </w:div>
    <w:div w:id="788159409">
      <w:bodyDiv w:val="1"/>
      <w:marLeft w:val="0"/>
      <w:marRight w:val="0"/>
      <w:marTop w:val="0"/>
      <w:marBottom w:val="0"/>
      <w:divBdr>
        <w:top w:val="none" w:sz="0" w:space="0" w:color="auto"/>
        <w:left w:val="none" w:sz="0" w:space="0" w:color="auto"/>
        <w:bottom w:val="none" w:sz="0" w:space="0" w:color="auto"/>
        <w:right w:val="none" w:sz="0" w:space="0" w:color="auto"/>
      </w:divBdr>
    </w:div>
    <w:div w:id="795493479">
      <w:bodyDiv w:val="1"/>
      <w:marLeft w:val="0"/>
      <w:marRight w:val="0"/>
      <w:marTop w:val="0"/>
      <w:marBottom w:val="0"/>
      <w:divBdr>
        <w:top w:val="none" w:sz="0" w:space="0" w:color="auto"/>
        <w:left w:val="none" w:sz="0" w:space="0" w:color="auto"/>
        <w:bottom w:val="none" w:sz="0" w:space="0" w:color="auto"/>
        <w:right w:val="none" w:sz="0" w:space="0" w:color="auto"/>
      </w:divBdr>
    </w:div>
    <w:div w:id="816141407">
      <w:bodyDiv w:val="1"/>
      <w:marLeft w:val="0"/>
      <w:marRight w:val="0"/>
      <w:marTop w:val="0"/>
      <w:marBottom w:val="0"/>
      <w:divBdr>
        <w:top w:val="none" w:sz="0" w:space="0" w:color="auto"/>
        <w:left w:val="none" w:sz="0" w:space="0" w:color="auto"/>
        <w:bottom w:val="none" w:sz="0" w:space="0" w:color="auto"/>
        <w:right w:val="none" w:sz="0" w:space="0" w:color="auto"/>
      </w:divBdr>
    </w:div>
    <w:div w:id="824861812">
      <w:bodyDiv w:val="1"/>
      <w:marLeft w:val="0"/>
      <w:marRight w:val="0"/>
      <w:marTop w:val="0"/>
      <w:marBottom w:val="0"/>
      <w:divBdr>
        <w:top w:val="none" w:sz="0" w:space="0" w:color="auto"/>
        <w:left w:val="none" w:sz="0" w:space="0" w:color="auto"/>
        <w:bottom w:val="none" w:sz="0" w:space="0" w:color="auto"/>
        <w:right w:val="none" w:sz="0" w:space="0" w:color="auto"/>
      </w:divBdr>
    </w:div>
    <w:div w:id="826017062">
      <w:bodyDiv w:val="1"/>
      <w:marLeft w:val="0"/>
      <w:marRight w:val="0"/>
      <w:marTop w:val="0"/>
      <w:marBottom w:val="0"/>
      <w:divBdr>
        <w:top w:val="none" w:sz="0" w:space="0" w:color="auto"/>
        <w:left w:val="none" w:sz="0" w:space="0" w:color="auto"/>
        <w:bottom w:val="none" w:sz="0" w:space="0" w:color="auto"/>
        <w:right w:val="none" w:sz="0" w:space="0" w:color="auto"/>
      </w:divBdr>
    </w:div>
    <w:div w:id="857276717">
      <w:bodyDiv w:val="1"/>
      <w:marLeft w:val="0"/>
      <w:marRight w:val="0"/>
      <w:marTop w:val="0"/>
      <w:marBottom w:val="0"/>
      <w:divBdr>
        <w:top w:val="none" w:sz="0" w:space="0" w:color="auto"/>
        <w:left w:val="none" w:sz="0" w:space="0" w:color="auto"/>
        <w:bottom w:val="none" w:sz="0" w:space="0" w:color="auto"/>
        <w:right w:val="none" w:sz="0" w:space="0" w:color="auto"/>
      </w:divBdr>
    </w:div>
    <w:div w:id="868301550">
      <w:bodyDiv w:val="1"/>
      <w:marLeft w:val="0"/>
      <w:marRight w:val="0"/>
      <w:marTop w:val="0"/>
      <w:marBottom w:val="0"/>
      <w:divBdr>
        <w:top w:val="none" w:sz="0" w:space="0" w:color="auto"/>
        <w:left w:val="none" w:sz="0" w:space="0" w:color="auto"/>
        <w:bottom w:val="none" w:sz="0" w:space="0" w:color="auto"/>
        <w:right w:val="none" w:sz="0" w:space="0" w:color="auto"/>
      </w:divBdr>
    </w:div>
    <w:div w:id="869487044">
      <w:bodyDiv w:val="1"/>
      <w:marLeft w:val="0"/>
      <w:marRight w:val="0"/>
      <w:marTop w:val="0"/>
      <w:marBottom w:val="0"/>
      <w:divBdr>
        <w:top w:val="none" w:sz="0" w:space="0" w:color="auto"/>
        <w:left w:val="none" w:sz="0" w:space="0" w:color="auto"/>
        <w:bottom w:val="none" w:sz="0" w:space="0" w:color="auto"/>
        <w:right w:val="none" w:sz="0" w:space="0" w:color="auto"/>
      </w:divBdr>
    </w:div>
    <w:div w:id="880676014">
      <w:bodyDiv w:val="1"/>
      <w:marLeft w:val="0"/>
      <w:marRight w:val="0"/>
      <w:marTop w:val="0"/>
      <w:marBottom w:val="0"/>
      <w:divBdr>
        <w:top w:val="none" w:sz="0" w:space="0" w:color="auto"/>
        <w:left w:val="none" w:sz="0" w:space="0" w:color="auto"/>
        <w:bottom w:val="none" w:sz="0" w:space="0" w:color="auto"/>
        <w:right w:val="none" w:sz="0" w:space="0" w:color="auto"/>
      </w:divBdr>
    </w:div>
    <w:div w:id="918901424">
      <w:bodyDiv w:val="1"/>
      <w:marLeft w:val="0"/>
      <w:marRight w:val="0"/>
      <w:marTop w:val="0"/>
      <w:marBottom w:val="0"/>
      <w:divBdr>
        <w:top w:val="none" w:sz="0" w:space="0" w:color="auto"/>
        <w:left w:val="none" w:sz="0" w:space="0" w:color="auto"/>
        <w:bottom w:val="none" w:sz="0" w:space="0" w:color="auto"/>
        <w:right w:val="none" w:sz="0" w:space="0" w:color="auto"/>
      </w:divBdr>
    </w:div>
    <w:div w:id="922762509">
      <w:bodyDiv w:val="1"/>
      <w:marLeft w:val="0"/>
      <w:marRight w:val="0"/>
      <w:marTop w:val="0"/>
      <w:marBottom w:val="0"/>
      <w:divBdr>
        <w:top w:val="none" w:sz="0" w:space="0" w:color="auto"/>
        <w:left w:val="none" w:sz="0" w:space="0" w:color="auto"/>
        <w:bottom w:val="none" w:sz="0" w:space="0" w:color="auto"/>
        <w:right w:val="none" w:sz="0" w:space="0" w:color="auto"/>
      </w:divBdr>
    </w:div>
    <w:div w:id="950671938">
      <w:bodyDiv w:val="1"/>
      <w:marLeft w:val="0"/>
      <w:marRight w:val="0"/>
      <w:marTop w:val="0"/>
      <w:marBottom w:val="0"/>
      <w:divBdr>
        <w:top w:val="none" w:sz="0" w:space="0" w:color="auto"/>
        <w:left w:val="none" w:sz="0" w:space="0" w:color="auto"/>
        <w:bottom w:val="none" w:sz="0" w:space="0" w:color="auto"/>
        <w:right w:val="none" w:sz="0" w:space="0" w:color="auto"/>
      </w:divBdr>
    </w:div>
    <w:div w:id="988745800">
      <w:bodyDiv w:val="1"/>
      <w:marLeft w:val="0"/>
      <w:marRight w:val="0"/>
      <w:marTop w:val="0"/>
      <w:marBottom w:val="0"/>
      <w:divBdr>
        <w:top w:val="none" w:sz="0" w:space="0" w:color="auto"/>
        <w:left w:val="none" w:sz="0" w:space="0" w:color="auto"/>
        <w:bottom w:val="none" w:sz="0" w:space="0" w:color="auto"/>
        <w:right w:val="none" w:sz="0" w:space="0" w:color="auto"/>
      </w:divBdr>
    </w:div>
    <w:div w:id="994072594">
      <w:bodyDiv w:val="1"/>
      <w:marLeft w:val="0"/>
      <w:marRight w:val="0"/>
      <w:marTop w:val="0"/>
      <w:marBottom w:val="0"/>
      <w:divBdr>
        <w:top w:val="none" w:sz="0" w:space="0" w:color="auto"/>
        <w:left w:val="none" w:sz="0" w:space="0" w:color="auto"/>
        <w:bottom w:val="none" w:sz="0" w:space="0" w:color="auto"/>
        <w:right w:val="none" w:sz="0" w:space="0" w:color="auto"/>
      </w:divBdr>
    </w:div>
    <w:div w:id="996345929">
      <w:bodyDiv w:val="1"/>
      <w:marLeft w:val="0"/>
      <w:marRight w:val="0"/>
      <w:marTop w:val="0"/>
      <w:marBottom w:val="0"/>
      <w:divBdr>
        <w:top w:val="none" w:sz="0" w:space="0" w:color="auto"/>
        <w:left w:val="none" w:sz="0" w:space="0" w:color="auto"/>
        <w:bottom w:val="none" w:sz="0" w:space="0" w:color="auto"/>
        <w:right w:val="none" w:sz="0" w:space="0" w:color="auto"/>
      </w:divBdr>
    </w:div>
    <w:div w:id="1016687383">
      <w:bodyDiv w:val="1"/>
      <w:marLeft w:val="0"/>
      <w:marRight w:val="0"/>
      <w:marTop w:val="0"/>
      <w:marBottom w:val="0"/>
      <w:divBdr>
        <w:top w:val="none" w:sz="0" w:space="0" w:color="auto"/>
        <w:left w:val="none" w:sz="0" w:space="0" w:color="auto"/>
        <w:bottom w:val="none" w:sz="0" w:space="0" w:color="auto"/>
        <w:right w:val="none" w:sz="0" w:space="0" w:color="auto"/>
      </w:divBdr>
    </w:div>
    <w:div w:id="1025254019">
      <w:bodyDiv w:val="1"/>
      <w:marLeft w:val="0"/>
      <w:marRight w:val="0"/>
      <w:marTop w:val="0"/>
      <w:marBottom w:val="0"/>
      <w:divBdr>
        <w:top w:val="none" w:sz="0" w:space="0" w:color="auto"/>
        <w:left w:val="none" w:sz="0" w:space="0" w:color="auto"/>
        <w:bottom w:val="none" w:sz="0" w:space="0" w:color="auto"/>
        <w:right w:val="none" w:sz="0" w:space="0" w:color="auto"/>
      </w:divBdr>
    </w:div>
    <w:div w:id="1076249004">
      <w:bodyDiv w:val="1"/>
      <w:marLeft w:val="0"/>
      <w:marRight w:val="0"/>
      <w:marTop w:val="0"/>
      <w:marBottom w:val="0"/>
      <w:divBdr>
        <w:top w:val="none" w:sz="0" w:space="0" w:color="auto"/>
        <w:left w:val="none" w:sz="0" w:space="0" w:color="auto"/>
        <w:bottom w:val="none" w:sz="0" w:space="0" w:color="auto"/>
        <w:right w:val="none" w:sz="0" w:space="0" w:color="auto"/>
      </w:divBdr>
    </w:div>
    <w:div w:id="1106542150">
      <w:bodyDiv w:val="1"/>
      <w:marLeft w:val="0"/>
      <w:marRight w:val="0"/>
      <w:marTop w:val="0"/>
      <w:marBottom w:val="0"/>
      <w:divBdr>
        <w:top w:val="none" w:sz="0" w:space="0" w:color="auto"/>
        <w:left w:val="none" w:sz="0" w:space="0" w:color="auto"/>
        <w:bottom w:val="none" w:sz="0" w:space="0" w:color="auto"/>
        <w:right w:val="none" w:sz="0" w:space="0" w:color="auto"/>
      </w:divBdr>
      <w:divsChild>
        <w:div w:id="1537232516">
          <w:marLeft w:val="0"/>
          <w:marRight w:val="0"/>
          <w:marTop w:val="0"/>
          <w:marBottom w:val="0"/>
          <w:divBdr>
            <w:top w:val="none" w:sz="0" w:space="0" w:color="auto"/>
            <w:left w:val="none" w:sz="0" w:space="0" w:color="auto"/>
            <w:bottom w:val="none" w:sz="0" w:space="0" w:color="auto"/>
            <w:right w:val="none" w:sz="0" w:space="0" w:color="auto"/>
          </w:divBdr>
          <w:divsChild>
            <w:div w:id="1128284867">
              <w:marLeft w:val="0"/>
              <w:marRight w:val="0"/>
              <w:marTop w:val="0"/>
              <w:marBottom w:val="0"/>
              <w:divBdr>
                <w:top w:val="none" w:sz="0" w:space="0" w:color="auto"/>
                <w:left w:val="none" w:sz="0" w:space="0" w:color="auto"/>
                <w:bottom w:val="none" w:sz="0" w:space="0" w:color="auto"/>
                <w:right w:val="none" w:sz="0" w:space="0" w:color="auto"/>
              </w:divBdr>
              <w:divsChild>
                <w:div w:id="1783648510">
                  <w:marLeft w:val="0"/>
                  <w:marRight w:val="0"/>
                  <w:marTop w:val="195"/>
                  <w:marBottom w:val="195"/>
                  <w:divBdr>
                    <w:top w:val="none" w:sz="0" w:space="0" w:color="auto"/>
                    <w:left w:val="none" w:sz="0" w:space="0" w:color="auto"/>
                    <w:bottom w:val="none" w:sz="0" w:space="0" w:color="auto"/>
                    <w:right w:val="none" w:sz="0" w:space="0" w:color="auto"/>
                  </w:divBdr>
                  <w:divsChild>
                    <w:div w:id="1373455738">
                      <w:marLeft w:val="0"/>
                      <w:marRight w:val="0"/>
                      <w:marTop w:val="0"/>
                      <w:marBottom w:val="0"/>
                      <w:divBdr>
                        <w:top w:val="none" w:sz="0" w:space="0" w:color="auto"/>
                        <w:left w:val="none" w:sz="0" w:space="0" w:color="auto"/>
                        <w:bottom w:val="none" w:sz="0" w:space="0" w:color="auto"/>
                        <w:right w:val="none" w:sz="0" w:space="0" w:color="auto"/>
                      </w:divBdr>
                      <w:divsChild>
                        <w:div w:id="1239244809">
                          <w:marLeft w:val="0"/>
                          <w:marRight w:val="0"/>
                          <w:marTop w:val="300"/>
                          <w:marBottom w:val="0"/>
                          <w:divBdr>
                            <w:top w:val="none" w:sz="0" w:space="0" w:color="auto"/>
                            <w:left w:val="none" w:sz="0" w:space="0" w:color="auto"/>
                            <w:bottom w:val="none" w:sz="0" w:space="0" w:color="auto"/>
                            <w:right w:val="none" w:sz="0" w:space="0" w:color="auto"/>
                          </w:divBdr>
                          <w:divsChild>
                            <w:div w:id="186455427">
                              <w:marLeft w:val="0"/>
                              <w:marRight w:val="0"/>
                              <w:marTop w:val="0"/>
                              <w:marBottom w:val="0"/>
                              <w:divBdr>
                                <w:top w:val="none" w:sz="0" w:space="0" w:color="auto"/>
                                <w:left w:val="none" w:sz="0" w:space="0" w:color="auto"/>
                                <w:bottom w:val="none" w:sz="0" w:space="0" w:color="auto"/>
                                <w:right w:val="none" w:sz="0" w:space="0" w:color="auto"/>
                              </w:divBdr>
                              <w:divsChild>
                                <w:div w:id="9188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592030">
      <w:bodyDiv w:val="1"/>
      <w:marLeft w:val="0"/>
      <w:marRight w:val="0"/>
      <w:marTop w:val="0"/>
      <w:marBottom w:val="0"/>
      <w:divBdr>
        <w:top w:val="none" w:sz="0" w:space="0" w:color="auto"/>
        <w:left w:val="none" w:sz="0" w:space="0" w:color="auto"/>
        <w:bottom w:val="none" w:sz="0" w:space="0" w:color="auto"/>
        <w:right w:val="none" w:sz="0" w:space="0" w:color="auto"/>
      </w:divBdr>
    </w:div>
    <w:div w:id="1134906887">
      <w:bodyDiv w:val="1"/>
      <w:marLeft w:val="0"/>
      <w:marRight w:val="0"/>
      <w:marTop w:val="0"/>
      <w:marBottom w:val="0"/>
      <w:divBdr>
        <w:top w:val="none" w:sz="0" w:space="0" w:color="auto"/>
        <w:left w:val="none" w:sz="0" w:space="0" w:color="auto"/>
        <w:bottom w:val="none" w:sz="0" w:space="0" w:color="auto"/>
        <w:right w:val="none" w:sz="0" w:space="0" w:color="auto"/>
      </w:divBdr>
    </w:div>
    <w:div w:id="1137800511">
      <w:bodyDiv w:val="1"/>
      <w:marLeft w:val="0"/>
      <w:marRight w:val="0"/>
      <w:marTop w:val="0"/>
      <w:marBottom w:val="0"/>
      <w:divBdr>
        <w:top w:val="none" w:sz="0" w:space="0" w:color="auto"/>
        <w:left w:val="none" w:sz="0" w:space="0" w:color="auto"/>
        <w:bottom w:val="none" w:sz="0" w:space="0" w:color="auto"/>
        <w:right w:val="none" w:sz="0" w:space="0" w:color="auto"/>
      </w:divBdr>
    </w:div>
    <w:div w:id="1143087368">
      <w:bodyDiv w:val="1"/>
      <w:marLeft w:val="0"/>
      <w:marRight w:val="0"/>
      <w:marTop w:val="0"/>
      <w:marBottom w:val="0"/>
      <w:divBdr>
        <w:top w:val="none" w:sz="0" w:space="0" w:color="auto"/>
        <w:left w:val="none" w:sz="0" w:space="0" w:color="auto"/>
        <w:bottom w:val="none" w:sz="0" w:space="0" w:color="auto"/>
        <w:right w:val="none" w:sz="0" w:space="0" w:color="auto"/>
      </w:divBdr>
    </w:div>
    <w:div w:id="1171411469">
      <w:marLeft w:val="0"/>
      <w:marRight w:val="0"/>
      <w:marTop w:val="0"/>
      <w:marBottom w:val="0"/>
      <w:divBdr>
        <w:top w:val="none" w:sz="0" w:space="0" w:color="auto"/>
        <w:left w:val="none" w:sz="0" w:space="0" w:color="auto"/>
        <w:bottom w:val="none" w:sz="0" w:space="0" w:color="auto"/>
        <w:right w:val="none" w:sz="0" w:space="0" w:color="auto"/>
      </w:divBdr>
    </w:div>
    <w:div w:id="1171411470">
      <w:marLeft w:val="0"/>
      <w:marRight w:val="0"/>
      <w:marTop w:val="0"/>
      <w:marBottom w:val="0"/>
      <w:divBdr>
        <w:top w:val="none" w:sz="0" w:space="0" w:color="auto"/>
        <w:left w:val="none" w:sz="0" w:space="0" w:color="auto"/>
        <w:bottom w:val="none" w:sz="0" w:space="0" w:color="auto"/>
        <w:right w:val="none" w:sz="0" w:space="0" w:color="auto"/>
      </w:divBdr>
    </w:div>
    <w:div w:id="1171411471">
      <w:marLeft w:val="0"/>
      <w:marRight w:val="0"/>
      <w:marTop w:val="0"/>
      <w:marBottom w:val="0"/>
      <w:divBdr>
        <w:top w:val="none" w:sz="0" w:space="0" w:color="auto"/>
        <w:left w:val="none" w:sz="0" w:space="0" w:color="auto"/>
        <w:bottom w:val="none" w:sz="0" w:space="0" w:color="auto"/>
        <w:right w:val="none" w:sz="0" w:space="0" w:color="auto"/>
      </w:divBdr>
    </w:div>
    <w:div w:id="1171411472">
      <w:marLeft w:val="0"/>
      <w:marRight w:val="0"/>
      <w:marTop w:val="0"/>
      <w:marBottom w:val="0"/>
      <w:divBdr>
        <w:top w:val="none" w:sz="0" w:space="0" w:color="auto"/>
        <w:left w:val="none" w:sz="0" w:space="0" w:color="auto"/>
        <w:bottom w:val="none" w:sz="0" w:space="0" w:color="auto"/>
        <w:right w:val="none" w:sz="0" w:space="0" w:color="auto"/>
      </w:divBdr>
    </w:div>
    <w:div w:id="1171411473">
      <w:marLeft w:val="0"/>
      <w:marRight w:val="0"/>
      <w:marTop w:val="0"/>
      <w:marBottom w:val="0"/>
      <w:divBdr>
        <w:top w:val="none" w:sz="0" w:space="0" w:color="auto"/>
        <w:left w:val="none" w:sz="0" w:space="0" w:color="auto"/>
        <w:bottom w:val="none" w:sz="0" w:space="0" w:color="auto"/>
        <w:right w:val="none" w:sz="0" w:space="0" w:color="auto"/>
      </w:divBdr>
    </w:div>
    <w:div w:id="1171411474">
      <w:marLeft w:val="0"/>
      <w:marRight w:val="0"/>
      <w:marTop w:val="0"/>
      <w:marBottom w:val="0"/>
      <w:divBdr>
        <w:top w:val="none" w:sz="0" w:space="0" w:color="auto"/>
        <w:left w:val="none" w:sz="0" w:space="0" w:color="auto"/>
        <w:bottom w:val="none" w:sz="0" w:space="0" w:color="auto"/>
        <w:right w:val="none" w:sz="0" w:space="0" w:color="auto"/>
      </w:divBdr>
    </w:div>
    <w:div w:id="1171411475">
      <w:marLeft w:val="0"/>
      <w:marRight w:val="0"/>
      <w:marTop w:val="0"/>
      <w:marBottom w:val="0"/>
      <w:divBdr>
        <w:top w:val="none" w:sz="0" w:space="0" w:color="auto"/>
        <w:left w:val="none" w:sz="0" w:space="0" w:color="auto"/>
        <w:bottom w:val="none" w:sz="0" w:space="0" w:color="auto"/>
        <w:right w:val="none" w:sz="0" w:space="0" w:color="auto"/>
      </w:divBdr>
    </w:div>
    <w:div w:id="1171411476">
      <w:marLeft w:val="0"/>
      <w:marRight w:val="0"/>
      <w:marTop w:val="0"/>
      <w:marBottom w:val="0"/>
      <w:divBdr>
        <w:top w:val="none" w:sz="0" w:space="0" w:color="auto"/>
        <w:left w:val="none" w:sz="0" w:space="0" w:color="auto"/>
        <w:bottom w:val="none" w:sz="0" w:space="0" w:color="auto"/>
        <w:right w:val="none" w:sz="0" w:space="0" w:color="auto"/>
      </w:divBdr>
    </w:div>
    <w:div w:id="1171411477">
      <w:marLeft w:val="0"/>
      <w:marRight w:val="0"/>
      <w:marTop w:val="0"/>
      <w:marBottom w:val="0"/>
      <w:divBdr>
        <w:top w:val="none" w:sz="0" w:space="0" w:color="auto"/>
        <w:left w:val="none" w:sz="0" w:space="0" w:color="auto"/>
        <w:bottom w:val="none" w:sz="0" w:space="0" w:color="auto"/>
        <w:right w:val="none" w:sz="0" w:space="0" w:color="auto"/>
      </w:divBdr>
    </w:div>
    <w:div w:id="1171411478">
      <w:marLeft w:val="0"/>
      <w:marRight w:val="0"/>
      <w:marTop w:val="0"/>
      <w:marBottom w:val="0"/>
      <w:divBdr>
        <w:top w:val="none" w:sz="0" w:space="0" w:color="auto"/>
        <w:left w:val="none" w:sz="0" w:space="0" w:color="auto"/>
        <w:bottom w:val="none" w:sz="0" w:space="0" w:color="auto"/>
        <w:right w:val="none" w:sz="0" w:space="0" w:color="auto"/>
      </w:divBdr>
    </w:div>
    <w:div w:id="1171411479">
      <w:marLeft w:val="0"/>
      <w:marRight w:val="0"/>
      <w:marTop w:val="0"/>
      <w:marBottom w:val="0"/>
      <w:divBdr>
        <w:top w:val="none" w:sz="0" w:space="0" w:color="auto"/>
        <w:left w:val="none" w:sz="0" w:space="0" w:color="auto"/>
        <w:bottom w:val="none" w:sz="0" w:space="0" w:color="auto"/>
        <w:right w:val="none" w:sz="0" w:space="0" w:color="auto"/>
      </w:divBdr>
    </w:div>
    <w:div w:id="1171411480">
      <w:marLeft w:val="0"/>
      <w:marRight w:val="0"/>
      <w:marTop w:val="0"/>
      <w:marBottom w:val="0"/>
      <w:divBdr>
        <w:top w:val="none" w:sz="0" w:space="0" w:color="auto"/>
        <w:left w:val="none" w:sz="0" w:space="0" w:color="auto"/>
        <w:bottom w:val="none" w:sz="0" w:space="0" w:color="auto"/>
        <w:right w:val="none" w:sz="0" w:space="0" w:color="auto"/>
      </w:divBdr>
    </w:div>
    <w:div w:id="1171411481">
      <w:marLeft w:val="0"/>
      <w:marRight w:val="0"/>
      <w:marTop w:val="0"/>
      <w:marBottom w:val="0"/>
      <w:divBdr>
        <w:top w:val="none" w:sz="0" w:space="0" w:color="auto"/>
        <w:left w:val="none" w:sz="0" w:space="0" w:color="auto"/>
        <w:bottom w:val="none" w:sz="0" w:space="0" w:color="auto"/>
        <w:right w:val="none" w:sz="0" w:space="0" w:color="auto"/>
      </w:divBdr>
    </w:div>
    <w:div w:id="1171411482">
      <w:marLeft w:val="0"/>
      <w:marRight w:val="0"/>
      <w:marTop w:val="0"/>
      <w:marBottom w:val="0"/>
      <w:divBdr>
        <w:top w:val="none" w:sz="0" w:space="0" w:color="auto"/>
        <w:left w:val="none" w:sz="0" w:space="0" w:color="auto"/>
        <w:bottom w:val="none" w:sz="0" w:space="0" w:color="auto"/>
        <w:right w:val="none" w:sz="0" w:space="0" w:color="auto"/>
      </w:divBdr>
    </w:div>
    <w:div w:id="1171411483">
      <w:marLeft w:val="0"/>
      <w:marRight w:val="0"/>
      <w:marTop w:val="0"/>
      <w:marBottom w:val="0"/>
      <w:divBdr>
        <w:top w:val="none" w:sz="0" w:space="0" w:color="auto"/>
        <w:left w:val="none" w:sz="0" w:space="0" w:color="auto"/>
        <w:bottom w:val="none" w:sz="0" w:space="0" w:color="auto"/>
        <w:right w:val="none" w:sz="0" w:space="0" w:color="auto"/>
      </w:divBdr>
    </w:div>
    <w:div w:id="1171411484">
      <w:marLeft w:val="0"/>
      <w:marRight w:val="0"/>
      <w:marTop w:val="0"/>
      <w:marBottom w:val="0"/>
      <w:divBdr>
        <w:top w:val="none" w:sz="0" w:space="0" w:color="auto"/>
        <w:left w:val="none" w:sz="0" w:space="0" w:color="auto"/>
        <w:bottom w:val="none" w:sz="0" w:space="0" w:color="auto"/>
        <w:right w:val="none" w:sz="0" w:space="0" w:color="auto"/>
      </w:divBdr>
    </w:div>
    <w:div w:id="1171411485">
      <w:marLeft w:val="0"/>
      <w:marRight w:val="0"/>
      <w:marTop w:val="0"/>
      <w:marBottom w:val="0"/>
      <w:divBdr>
        <w:top w:val="none" w:sz="0" w:space="0" w:color="auto"/>
        <w:left w:val="none" w:sz="0" w:space="0" w:color="auto"/>
        <w:bottom w:val="none" w:sz="0" w:space="0" w:color="auto"/>
        <w:right w:val="none" w:sz="0" w:space="0" w:color="auto"/>
      </w:divBdr>
    </w:div>
    <w:div w:id="1171411486">
      <w:marLeft w:val="0"/>
      <w:marRight w:val="0"/>
      <w:marTop w:val="0"/>
      <w:marBottom w:val="0"/>
      <w:divBdr>
        <w:top w:val="none" w:sz="0" w:space="0" w:color="auto"/>
        <w:left w:val="none" w:sz="0" w:space="0" w:color="auto"/>
        <w:bottom w:val="none" w:sz="0" w:space="0" w:color="auto"/>
        <w:right w:val="none" w:sz="0" w:space="0" w:color="auto"/>
      </w:divBdr>
    </w:div>
    <w:div w:id="1171411487">
      <w:marLeft w:val="0"/>
      <w:marRight w:val="0"/>
      <w:marTop w:val="0"/>
      <w:marBottom w:val="0"/>
      <w:divBdr>
        <w:top w:val="none" w:sz="0" w:space="0" w:color="auto"/>
        <w:left w:val="none" w:sz="0" w:space="0" w:color="auto"/>
        <w:bottom w:val="none" w:sz="0" w:space="0" w:color="auto"/>
        <w:right w:val="none" w:sz="0" w:space="0" w:color="auto"/>
      </w:divBdr>
    </w:div>
    <w:div w:id="1171411488">
      <w:marLeft w:val="0"/>
      <w:marRight w:val="0"/>
      <w:marTop w:val="0"/>
      <w:marBottom w:val="0"/>
      <w:divBdr>
        <w:top w:val="none" w:sz="0" w:space="0" w:color="auto"/>
        <w:left w:val="none" w:sz="0" w:space="0" w:color="auto"/>
        <w:bottom w:val="none" w:sz="0" w:space="0" w:color="auto"/>
        <w:right w:val="none" w:sz="0" w:space="0" w:color="auto"/>
      </w:divBdr>
    </w:div>
    <w:div w:id="1171411489">
      <w:marLeft w:val="0"/>
      <w:marRight w:val="0"/>
      <w:marTop w:val="0"/>
      <w:marBottom w:val="0"/>
      <w:divBdr>
        <w:top w:val="none" w:sz="0" w:space="0" w:color="auto"/>
        <w:left w:val="none" w:sz="0" w:space="0" w:color="auto"/>
        <w:bottom w:val="none" w:sz="0" w:space="0" w:color="auto"/>
        <w:right w:val="none" w:sz="0" w:space="0" w:color="auto"/>
      </w:divBdr>
    </w:div>
    <w:div w:id="1171411490">
      <w:marLeft w:val="0"/>
      <w:marRight w:val="0"/>
      <w:marTop w:val="0"/>
      <w:marBottom w:val="0"/>
      <w:divBdr>
        <w:top w:val="none" w:sz="0" w:space="0" w:color="auto"/>
        <w:left w:val="none" w:sz="0" w:space="0" w:color="auto"/>
        <w:bottom w:val="none" w:sz="0" w:space="0" w:color="auto"/>
        <w:right w:val="none" w:sz="0" w:space="0" w:color="auto"/>
      </w:divBdr>
    </w:div>
    <w:div w:id="1171411491">
      <w:marLeft w:val="0"/>
      <w:marRight w:val="0"/>
      <w:marTop w:val="0"/>
      <w:marBottom w:val="0"/>
      <w:divBdr>
        <w:top w:val="none" w:sz="0" w:space="0" w:color="auto"/>
        <w:left w:val="none" w:sz="0" w:space="0" w:color="auto"/>
        <w:bottom w:val="none" w:sz="0" w:space="0" w:color="auto"/>
        <w:right w:val="none" w:sz="0" w:space="0" w:color="auto"/>
      </w:divBdr>
    </w:div>
    <w:div w:id="1171411492">
      <w:marLeft w:val="0"/>
      <w:marRight w:val="0"/>
      <w:marTop w:val="0"/>
      <w:marBottom w:val="0"/>
      <w:divBdr>
        <w:top w:val="none" w:sz="0" w:space="0" w:color="auto"/>
        <w:left w:val="none" w:sz="0" w:space="0" w:color="auto"/>
        <w:bottom w:val="none" w:sz="0" w:space="0" w:color="auto"/>
        <w:right w:val="none" w:sz="0" w:space="0" w:color="auto"/>
      </w:divBdr>
    </w:div>
    <w:div w:id="1171411493">
      <w:marLeft w:val="0"/>
      <w:marRight w:val="0"/>
      <w:marTop w:val="0"/>
      <w:marBottom w:val="0"/>
      <w:divBdr>
        <w:top w:val="none" w:sz="0" w:space="0" w:color="auto"/>
        <w:left w:val="none" w:sz="0" w:space="0" w:color="auto"/>
        <w:bottom w:val="none" w:sz="0" w:space="0" w:color="auto"/>
        <w:right w:val="none" w:sz="0" w:space="0" w:color="auto"/>
      </w:divBdr>
    </w:div>
    <w:div w:id="1171411494">
      <w:marLeft w:val="0"/>
      <w:marRight w:val="0"/>
      <w:marTop w:val="0"/>
      <w:marBottom w:val="0"/>
      <w:divBdr>
        <w:top w:val="none" w:sz="0" w:space="0" w:color="auto"/>
        <w:left w:val="none" w:sz="0" w:space="0" w:color="auto"/>
        <w:bottom w:val="none" w:sz="0" w:space="0" w:color="auto"/>
        <w:right w:val="none" w:sz="0" w:space="0" w:color="auto"/>
      </w:divBdr>
    </w:div>
    <w:div w:id="1171411495">
      <w:marLeft w:val="0"/>
      <w:marRight w:val="0"/>
      <w:marTop w:val="0"/>
      <w:marBottom w:val="0"/>
      <w:divBdr>
        <w:top w:val="none" w:sz="0" w:space="0" w:color="auto"/>
        <w:left w:val="none" w:sz="0" w:space="0" w:color="auto"/>
        <w:bottom w:val="none" w:sz="0" w:space="0" w:color="auto"/>
        <w:right w:val="none" w:sz="0" w:space="0" w:color="auto"/>
      </w:divBdr>
    </w:div>
    <w:div w:id="1171411496">
      <w:marLeft w:val="0"/>
      <w:marRight w:val="0"/>
      <w:marTop w:val="0"/>
      <w:marBottom w:val="0"/>
      <w:divBdr>
        <w:top w:val="none" w:sz="0" w:space="0" w:color="auto"/>
        <w:left w:val="none" w:sz="0" w:space="0" w:color="auto"/>
        <w:bottom w:val="none" w:sz="0" w:space="0" w:color="auto"/>
        <w:right w:val="none" w:sz="0" w:space="0" w:color="auto"/>
      </w:divBdr>
    </w:div>
    <w:div w:id="1171411497">
      <w:marLeft w:val="0"/>
      <w:marRight w:val="0"/>
      <w:marTop w:val="0"/>
      <w:marBottom w:val="0"/>
      <w:divBdr>
        <w:top w:val="none" w:sz="0" w:space="0" w:color="auto"/>
        <w:left w:val="none" w:sz="0" w:space="0" w:color="auto"/>
        <w:bottom w:val="none" w:sz="0" w:space="0" w:color="auto"/>
        <w:right w:val="none" w:sz="0" w:space="0" w:color="auto"/>
      </w:divBdr>
    </w:div>
    <w:div w:id="1171411498">
      <w:marLeft w:val="0"/>
      <w:marRight w:val="0"/>
      <w:marTop w:val="0"/>
      <w:marBottom w:val="0"/>
      <w:divBdr>
        <w:top w:val="none" w:sz="0" w:space="0" w:color="auto"/>
        <w:left w:val="none" w:sz="0" w:space="0" w:color="auto"/>
        <w:bottom w:val="none" w:sz="0" w:space="0" w:color="auto"/>
        <w:right w:val="none" w:sz="0" w:space="0" w:color="auto"/>
      </w:divBdr>
    </w:div>
    <w:div w:id="1171411499">
      <w:marLeft w:val="0"/>
      <w:marRight w:val="0"/>
      <w:marTop w:val="0"/>
      <w:marBottom w:val="0"/>
      <w:divBdr>
        <w:top w:val="none" w:sz="0" w:space="0" w:color="auto"/>
        <w:left w:val="none" w:sz="0" w:space="0" w:color="auto"/>
        <w:bottom w:val="none" w:sz="0" w:space="0" w:color="auto"/>
        <w:right w:val="none" w:sz="0" w:space="0" w:color="auto"/>
      </w:divBdr>
    </w:div>
    <w:div w:id="1171411500">
      <w:marLeft w:val="0"/>
      <w:marRight w:val="0"/>
      <w:marTop w:val="0"/>
      <w:marBottom w:val="0"/>
      <w:divBdr>
        <w:top w:val="none" w:sz="0" w:space="0" w:color="auto"/>
        <w:left w:val="none" w:sz="0" w:space="0" w:color="auto"/>
        <w:bottom w:val="none" w:sz="0" w:space="0" w:color="auto"/>
        <w:right w:val="none" w:sz="0" w:space="0" w:color="auto"/>
      </w:divBdr>
    </w:div>
    <w:div w:id="1171411501">
      <w:marLeft w:val="0"/>
      <w:marRight w:val="0"/>
      <w:marTop w:val="0"/>
      <w:marBottom w:val="0"/>
      <w:divBdr>
        <w:top w:val="none" w:sz="0" w:space="0" w:color="auto"/>
        <w:left w:val="none" w:sz="0" w:space="0" w:color="auto"/>
        <w:bottom w:val="none" w:sz="0" w:space="0" w:color="auto"/>
        <w:right w:val="none" w:sz="0" w:space="0" w:color="auto"/>
      </w:divBdr>
    </w:div>
    <w:div w:id="1171411502">
      <w:marLeft w:val="0"/>
      <w:marRight w:val="0"/>
      <w:marTop w:val="0"/>
      <w:marBottom w:val="0"/>
      <w:divBdr>
        <w:top w:val="none" w:sz="0" w:space="0" w:color="auto"/>
        <w:left w:val="none" w:sz="0" w:space="0" w:color="auto"/>
        <w:bottom w:val="none" w:sz="0" w:space="0" w:color="auto"/>
        <w:right w:val="none" w:sz="0" w:space="0" w:color="auto"/>
      </w:divBdr>
    </w:div>
    <w:div w:id="1171411503">
      <w:marLeft w:val="0"/>
      <w:marRight w:val="0"/>
      <w:marTop w:val="0"/>
      <w:marBottom w:val="0"/>
      <w:divBdr>
        <w:top w:val="none" w:sz="0" w:space="0" w:color="auto"/>
        <w:left w:val="none" w:sz="0" w:space="0" w:color="auto"/>
        <w:bottom w:val="none" w:sz="0" w:space="0" w:color="auto"/>
        <w:right w:val="none" w:sz="0" w:space="0" w:color="auto"/>
      </w:divBdr>
    </w:div>
    <w:div w:id="1171411504">
      <w:marLeft w:val="0"/>
      <w:marRight w:val="0"/>
      <w:marTop w:val="0"/>
      <w:marBottom w:val="0"/>
      <w:divBdr>
        <w:top w:val="none" w:sz="0" w:space="0" w:color="auto"/>
        <w:left w:val="none" w:sz="0" w:space="0" w:color="auto"/>
        <w:bottom w:val="none" w:sz="0" w:space="0" w:color="auto"/>
        <w:right w:val="none" w:sz="0" w:space="0" w:color="auto"/>
      </w:divBdr>
    </w:div>
    <w:div w:id="1171411505">
      <w:marLeft w:val="0"/>
      <w:marRight w:val="0"/>
      <w:marTop w:val="0"/>
      <w:marBottom w:val="0"/>
      <w:divBdr>
        <w:top w:val="none" w:sz="0" w:space="0" w:color="auto"/>
        <w:left w:val="none" w:sz="0" w:space="0" w:color="auto"/>
        <w:bottom w:val="none" w:sz="0" w:space="0" w:color="auto"/>
        <w:right w:val="none" w:sz="0" w:space="0" w:color="auto"/>
      </w:divBdr>
    </w:div>
    <w:div w:id="1171411506">
      <w:marLeft w:val="0"/>
      <w:marRight w:val="0"/>
      <w:marTop w:val="0"/>
      <w:marBottom w:val="0"/>
      <w:divBdr>
        <w:top w:val="none" w:sz="0" w:space="0" w:color="auto"/>
        <w:left w:val="none" w:sz="0" w:space="0" w:color="auto"/>
        <w:bottom w:val="none" w:sz="0" w:space="0" w:color="auto"/>
        <w:right w:val="none" w:sz="0" w:space="0" w:color="auto"/>
      </w:divBdr>
    </w:div>
    <w:div w:id="1171411507">
      <w:marLeft w:val="0"/>
      <w:marRight w:val="0"/>
      <w:marTop w:val="0"/>
      <w:marBottom w:val="0"/>
      <w:divBdr>
        <w:top w:val="none" w:sz="0" w:space="0" w:color="auto"/>
        <w:left w:val="none" w:sz="0" w:space="0" w:color="auto"/>
        <w:bottom w:val="none" w:sz="0" w:space="0" w:color="auto"/>
        <w:right w:val="none" w:sz="0" w:space="0" w:color="auto"/>
      </w:divBdr>
    </w:div>
    <w:div w:id="1171411508">
      <w:marLeft w:val="0"/>
      <w:marRight w:val="0"/>
      <w:marTop w:val="0"/>
      <w:marBottom w:val="0"/>
      <w:divBdr>
        <w:top w:val="none" w:sz="0" w:space="0" w:color="auto"/>
        <w:left w:val="none" w:sz="0" w:space="0" w:color="auto"/>
        <w:bottom w:val="none" w:sz="0" w:space="0" w:color="auto"/>
        <w:right w:val="none" w:sz="0" w:space="0" w:color="auto"/>
      </w:divBdr>
    </w:div>
    <w:div w:id="1171411509">
      <w:marLeft w:val="0"/>
      <w:marRight w:val="0"/>
      <w:marTop w:val="0"/>
      <w:marBottom w:val="0"/>
      <w:divBdr>
        <w:top w:val="none" w:sz="0" w:space="0" w:color="auto"/>
        <w:left w:val="none" w:sz="0" w:space="0" w:color="auto"/>
        <w:bottom w:val="none" w:sz="0" w:space="0" w:color="auto"/>
        <w:right w:val="none" w:sz="0" w:space="0" w:color="auto"/>
      </w:divBdr>
    </w:div>
    <w:div w:id="1171411510">
      <w:marLeft w:val="0"/>
      <w:marRight w:val="0"/>
      <w:marTop w:val="0"/>
      <w:marBottom w:val="0"/>
      <w:divBdr>
        <w:top w:val="none" w:sz="0" w:space="0" w:color="auto"/>
        <w:left w:val="none" w:sz="0" w:space="0" w:color="auto"/>
        <w:bottom w:val="none" w:sz="0" w:space="0" w:color="auto"/>
        <w:right w:val="none" w:sz="0" w:space="0" w:color="auto"/>
      </w:divBdr>
    </w:div>
    <w:div w:id="1171411511">
      <w:marLeft w:val="0"/>
      <w:marRight w:val="0"/>
      <w:marTop w:val="0"/>
      <w:marBottom w:val="0"/>
      <w:divBdr>
        <w:top w:val="none" w:sz="0" w:space="0" w:color="auto"/>
        <w:left w:val="none" w:sz="0" w:space="0" w:color="auto"/>
        <w:bottom w:val="none" w:sz="0" w:space="0" w:color="auto"/>
        <w:right w:val="none" w:sz="0" w:space="0" w:color="auto"/>
      </w:divBdr>
    </w:div>
    <w:div w:id="1171411512">
      <w:marLeft w:val="0"/>
      <w:marRight w:val="0"/>
      <w:marTop w:val="0"/>
      <w:marBottom w:val="0"/>
      <w:divBdr>
        <w:top w:val="none" w:sz="0" w:space="0" w:color="auto"/>
        <w:left w:val="none" w:sz="0" w:space="0" w:color="auto"/>
        <w:bottom w:val="none" w:sz="0" w:space="0" w:color="auto"/>
        <w:right w:val="none" w:sz="0" w:space="0" w:color="auto"/>
      </w:divBdr>
    </w:div>
    <w:div w:id="1171411513">
      <w:marLeft w:val="0"/>
      <w:marRight w:val="0"/>
      <w:marTop w:val="0"/>
      <w:marBottom w:val="0"/>
      <w:divBdr>
        <w:top w:val="none" w:sz="0" w:space="0" w:color="auto"/>
        <w:left w:val="none" w:sz="0" w:space="0" w:color="auto"/>
        <w:bottom w:val="none" w:sz="0" w:space="0" w:color="auto"/>
        <w:right w:val="none" w:sz="0" w:space="0" w:color="auto"/>
      </w:divBdr>
    </w:div>
    <w:div w:id="1171411514">
      <w:marLeft w:val="0"/>
      <w:marRight w:val="0"/>
      <w:marTop w:val="0"/>
      <w:marBottom w:val="0"/>
      <w:divBdr>
        <w:top w:val="none" w:sz="0" w:space="0" w:color="auto"/>
        <w:left w:val="none" w:sz="0" w:space="0" w:color="auto"/>
        <w:bottom w:val="none" w:sz="0" w:space="0" w:color="auto"/>
        <w:right w:val="none" w:sz="0" w:space="0" w:color="auto"/>
      </w:divBdr>
    </w:div>
    <w:div w:id="1171411515">
      <w:marLeft w:val="0"/>
      <w:marRight w:val="0"/>
      <w:marTop w:val="0"/>
      <w:marBottom w:val="0"/>
      <w:divBdr>
        <w:top w:val="none" w:sz="0" w:space="0" w:color="auto"/>
        <w:left w:val="none" w:sz="0" w:space="0" w:color="auto"/>
        <w:bottom w:val="none" w:sz="0" w:space="0" w:color="auto"/>
        <w:right w:val="none" w:sz="0" w:space="0" w:color="auto"/>
      </w:divBdr>
    </w:div>
    <w:div w:id="1171411516">
      <w:marLeft w:val="0"/>
      <w:marRight w:val="0"/>
      <w:marTop w:val="0"/>
      <w:marBottom w:val="0"/>
      <w:divBdr>
        <w:top w:val="none" w:sz="0" w:space="0" w:color="auto"/>
        <w:left w:val="none" w:sz="0" w:space="0" w:color="auto"/>
        <w:bottom w:val="none" w:sz="0" w:space="0" w:color="auto"/>
        <w:right w:val="none" w:sz="0" w:space="0" w:color="auto"/>
      </w:divBdr>
    </w:div>
    <w:div w:id="1171411517">
      <w:marLeft w:val="0"/>
      <w:marRight w:val="0"/>
      <w:marTop w:val="0"/>
      <w:marBottom w:val="0"/>
      <w:divBdr>
        <w:top w:val="none" w:sz="0" w:space="0" w:color="auto"/>
        <w:left w:val="none" w:sz="0" w:space="0" w:color="auto"/>
        <w:bottom w:val="none" w:sz="0" w:space="0" w:color="auto"/>
        <w:right w:val="none" w:sz="0" w:space="0" w:color="auto"/>
      </w:divBdr>
    </w:div>
    <w:div w:id="1171411518">
      <w:marLeft w:val="0"/>
      <w:marRight w:val="0"/>
      <w:marTop w:val="0"/>
      <w:marBottom w:val="0"/>
      <w:divBdr>
        <w:top w:val="none" w:sz="0" w:space="0" w:color="auto"/>
        <w:left w:val="none" w:sz="0" w:space="0" w:color="auto"/>
        <w:bottom w:val="none" w:sz="0" w:space="0" w:color="auto"/>
        <w:right w:val="none" w:sz="0" w:space="0" w:color="auto"/>
      </w:divBdr>
    </w:div>
    <w:div w:id="1171411519">
      <w:marLeft w:val="0"/>
      <w:marRight w:val="0"/>
      <w:marTop w:val="0"/>
      <w:marBottom w:val="0"/>
      <w:divBdr>
        <w:top w:val="none" w:sz="0" w:space="0" w:color="auto"/>
        <w:left w:val="none" w:sz="0" w:space="0" w:color="auto"/>
        <w:bottom w:val="none" w:sz="0" w:space="0" w:color="auto"/>
        <w:right w:val="none" w:sz="0" w:space="0" w:color="auto"/>
      </w:divBdr>
    </w:div>
    <w:div w:id="1171411520">
      <w:marLeft w:val="0"/>
      <w:marRight w:val="0"/>
      <w:marTop w:val="0"/>
      <w:marBottom w:val="0"/>
      <w:divBdr>
        <w:top w:val="none" w:sz="0" w:space="0" w:color="auto"/>
        <w:left w:val="none" w:sz="0" w:space="0" w:color="auto"/>
        <w:bottom w:val="none" w:sz="0" w:space="0" w:color="auto"/>
        <w:right w:val="none" w:sz="0" w:space="0" w:color="auto"/>
      </w:divBdr>
    </w:div>
    <w:div w:id="1171411521">
      <w:marLeft w:val="0"/>
      <w:marRight w:val="0"/>
      <w:marTop w:val="0"/>
      <w:marBottom w:val="0"/>
      <w:divBdr>
        <w:top w:val="none" w:sz="0" w:space="0" w:color="auto"/>
        <w:left w:val="none" w:sz="0" w:space="0" w:color="auto"/>
        <w:bottom w:val="none" w:sz="0" w:space="0" w:color="auto"/>
        <w:right w:val="none" w:sz="0" w:space="0" w:color="auto"/>
      </w:divBdr>
    </w:div>
    <w:div w:id="1171411522">
      <w:marLeft w:val="0"/>
      <w:marRight w:val="0"/>
      <w:marTop w:val="0"/>
      <w:marBottom w:val="0"/>
      <w:divBdr>
        <w:top w:val="none" w:sz="0" w:space="0" w:color="auto"/>
        <w:left w:val="none" w:sz="0" w:space="0" w:color="auto"/>
        <w:bottom w:val="none" w:sz="0" w:space="0" w:color="auto"/>
        <w:right w:val="none" w:sz="0" w:space="0" w:color="auto"/>
      </w:divBdr>
    </w:div>
    <w:div w:id="1171411523">
      <w:marLeft w:val="0"/>
      <w:marRight w:val="0"/>
      <w:marTop w:val="0"/>
      <w:marBottom w:val="0"/>
      <w:divBdr>
        <w:top w:val="none" w:sz="0" w:space="0" w:color="auto"/>
        <w:left w:val="none" w:sz="0" w:space="0" w:color="auto"/>
        <w:bottom w:val="none" w:sz="0" w:space="0" w:color="auto"/>
        <w:right w:val="none" w:sz="0" w:space="0" w:color="auto"/>
      </w:divBdr>
    </w:div>
    <w:div w:id="1171411524">
      <w:marLeft w:val="0"/>
      <w:marRight w:val="0"/>
      <w:marTop w:val="0"/>
      <w:marBottom w:val="0"/>
      <w:divBdr>
        <w:top w:val="none" w:sz="0" w:space="0" w:color="auto"/>
        <w:left w:val="none" w:sz="0" w:space="0" w:color="auto"/>
        <w:bottom w:val="none" w:sz="0" w:space="0" w:color="auto"/>
        <w:right w:val="none" w:sz="0" w:space="0" w:color="auto"/>
      </w:divBdr>
    </w:div>
    <w:div w:id="1171411525">
      <w:marLeft w:val="0"/>
      <w:marRight w:val="0"/>
      <w:marTop w:val="0"/>
      <w:marBottom w:val="0"/>
      <w:divBdr>
        <w:top w:val="none" w:sz="0" w:space="0" w:color="auto"/>
        <w:left w:val="none" w:sz="0" w:space="0" w:color="auto"/>
        <w:bottom w:val="none" w:sz="0" w:space="0" w:color="auto"/>
        <w:right w:val="none" w:sz="0" w:space="0" w:color="auto"/>
      </w:divBdr>
    </w:div>
    <w:div w:id="1171411526">
      <w:marLeft w:val="0"/>
      <w:marRight w:val="0"/>
      <w:marTop w:val="0"/>
      <w:marBottom w:val="0"/>
      <w:divBdr>
        <w:top w:val="none" w:sz="0" w:space="0" w:color="auto"/>
        <w:left w:val="none" w:sz="0" w:space="0" w:color="auto"/>
        <w:bottom w:val="none" w:sz="0" w:space="0" w:color="auto"/>
        <w:right w:val="none" w:sz="0" w:space="0" w:color="auto"/>
      </w:divBdr>
    </w:div>
    <w:div w:id="1171411527">
      <w:marLeft w:val="0"/>
      <w:marRight w:val="0"/>
      <w:marTop w:val="0"/>
      <w:marBottom w:val="0"/>
      <w:divBdr>
        <w:top w:val="none" w:sz="0" w:space="0" w:color="auto"/>
        <w:left w:val="none" w:sz="0" w:space="0" w:color="auto"/>
        <w:bottom w:val="none" w:sz="0" w:space="0" w:color="auto"/>
        <w:right w:val="none" w:sz="0" w:space="0" w:color="auto"/>
      </w:divBdr>
    </w:div>
    <w:div w:id="1171411528">
      <w:marLeft w:val="0"/>
      <w:marRight w:val="0"/>
      <w:marTop w:val="0"/>
      <w:marBottom w:val="0"/>
      <w:divBdr>
        <w:top w:val="none" w:sz="0" w:space="0" w:color="auto"/>
        <w:left w:val="none" w:sz="0" w:space="0" w:color="auto"/>
        <w:bottom w:val="none" w:sz="0" w:space="0" w:color="auto"/>
        <w:right w:val="none" w:sz="0" w:space="0" w:color="auto"/>
      </w:divBdr>
    </w:div>
    <w:div w:id="1171411529">
      <w:marLeft w:val="0"/>
      <w:marRight w:val="0"/>
      <w:marTop w:val="0"/>
      <w:marBottom w:val="0"/>
      <w:divBdr>
        <w:top w:val="none" w:sz="0" w:space="0" w:color="auto"/>
        <w:left w:val="none" w:sz="0" w:space="0" w:color="auto"/>
        <w:bottom w:val="none" w:sz="0" w:space="0" w:color="auto"/>
        <w:right w:val="none" w:sz="0" w:space="0" w:color="auto"/>
      </w:divBdr>
    </w:div>
    <w:div w:id="1171411530">
      <w:marLeft w:val="0"/>
      <w:marRight w:val="0"/>
      <w:marTop w:val="0"/>
      <w:marBottom w:val="0"/>
      <w:divBdr>
        <w:top w:val="none" w:sz="0" w:space="0" w:color="auto"/>
        <w:left w:val="none" w:sz="0" w:space="0" w:color="auto"/>
        <w:bottom w:val="none" w:sz="0" w:space="0" w:color="auto"/>
        <w:right w:val="none" w:sz="0" w:space="0" w:color="auto"/>
      </w:divBdr>
    </w:div>
    <w:div w:id="1171411531">
      <w:marLeft w:val="0"/>
      <w:marRight w:val="0"/>
      <w:marTop w:val="0"/>
      <w:marBottom w:val="0"/>
      <w:divBdr>
        <w:top w:val="none" w:sz="0" w:space="0" w:color="auto"/>
        <w:left w:val="none" w:sz="0" w:space="0" w:color="auto"/>
        <w:bottom w:val="none" w:sz="0" w:space="0" w:color="auto"/>
        <w:right w:val="none" w:sz="0" w:space="0" w:color="auto"/>
      </w:divBdr>
    </w:div>
    <w:div w:id="1171411532">
      <w:marLeft w:val="0"/>
      <w:marRight w:val="0"/>
      <w:marTop w:val="0"/>
      <w:marBottom w:val="0"/>
      <w:divBdr>
        <w:top w:val="none" w:sz="0" w:space="0" w:color="auto"/>
        <w:left w:val="none" w:sz="0" w:space="0" w:color="auto"/>
        <w:bottom w:val="none" w:sz="0" w:space="0" w:color="auto"/>
        <w:right w:val="none" w:sz="0" w:space="0" w:color="auto"/>
      </w:divBdr>
    </w:div>
    <w:div w:id="1171411533">
      <w:marLeft w:val="0"/>
      <w:marRight w:val="0"/>
      <w:marTop w:val="0"/>
      <w:marBottom w:val="0"/>
      <w:divBdr>
        <w:top w:val="none" w:sz="0" w:space="0" w:color="auto"/>
        <w:left w:val="none" w:sz="0" w:space="0" w:color="auto"/>
        <w:bottom w:val="none" w:sz="0" w:space="0" w:color="auto"/>
        <w:right w:val="none" w:sz="0" w:space="0" w:color="auto"/>
      </w:divBdr>
    </w:div>
    <w:div w:id="1171411534">
      <w:marLeft w:val="0"/>
      <w:marRight w:val="0"/>
      <w:marTop w:val="0"/>
      <w:marBottom w:val="0"/>
      <w:divBdr>
        <w:top w:val="none" w:sz="0" w:space="0" w:color="auto"/>
        <w:left w:val="none" w:sz="0" w:space="0" w:color="auto"/>
        <w:bottom w:val="none" w:sz="0" w:space="0" w:color="auto"/>
        <w:right w:val="none" w:sz="0" w:space="0" w:color="auto"/>
      </w:divBdr>
    </w:div>
    <w:div w:id="1171411535">
      <w:marLeft w:val="0"/>
      <w:marRight w:val="0"/>
      <w:marTop w:val="0"/>
      <w:marBottom w:val="0"/>
      <w:divBdr>
        <w:top w:val="none" w:sz="0" w:space="0" w:color="auto"/>
        <w:left w:val="none" w:sz="0" w:space="0" w:color="auto"/>
        <w:bottom w:val="none" w:sz="0" w:space="0" w:color="auto"/>
        <w:right w:val="none" w:sz="0" w:space="0" w:color="auto"/>
      </w:divBdr>
    </w:div>
    <w:div w:id="1171411536">
      <w:marLeft w:val="0"/>
      <w:marRight w:val="0"/>
      <w:marTop w:val="0"/>
      <w:marBottom w:val="0"/>
      <w:divBdr>
        <w:top w:val="none" w:sz="0" w:space="0" w:color="auto"/>
        <w:left w:val="none" w:sz="0" w:space="0" w:color="auto"/>
        <w:bottom w:val="none" w:sz="0" w:space="0" w:color="auto"/>
        <w:right w:val="none" w:sz="0" w:space="0" w:color="auto"/>
      </w:divBdr>
    </w:div>
    <w:div w:id="1171411537">
      <w:marLeft w:val="0"/>
      <w:marRight w:val="0"/>
      <w:marTop w:val="0"/>
      <w:marBottom w:val="0"/>
      <w:divBdr>
        <w:top w:val="none" w:sz="0" w:space="0" w:color="auto"/>
        <w:left w:val="none" w:sz="0" w:space="0" w:color="auto"/>
        <w:bottom w:val="none" w:sz="0" w:space="0" w:color="auto"/>
        <w:right w:val="none" w:sz="0" w:space="0" w:color="auto"/>
      </w:divBdr>
    </w:div>
    <w:div w:id="1171411538">
      <w:marLeft w:val="0"/>
      <w:marRight w:val="0"/>
      <w:marTop w:val="0"/>
      <w:marBottom w:val="0"/>
      <w:divBdr>
        <w:top w:val="none" w:sz="0" w:space="0" w:color="auto"/>
        <w:left w:val="none" w:sz="0" w:space="0" w:color="auto"/>
        <w:bottom w:val="none" w:sz="0" w:space="0" w:color="auto"/>
        <w:right w:val="none" w:sz="0" w:space="0" w:color="auto"/>
      </w:divBdr>
    </w:div>
    <w:div w:id="1171411539">
      <w:marLeft w:val="0"/>
      <w:marRight w:val="0"/>
      <w:marTop w:val="0"/>
      <w:marBottom w:val="0"/>
      <w:divBdr>
        <w:top w:val="none" w:sz="0" w:space="0" w:color="auto"/>
        <w:left w:val="none" w:sz="0" w:space="0" w:color="auto"/>
        <w:bottom w:val="none" w:sz="0" w:space="0" w:color="auto"/>
        <w:right w:val="none" w:sz="0" w:space="0" w:color="auto"/>
      </w:divBdr>
    </w:div>
    <w:div w:id="1171411540">
      <w:marLeft w:val="0"/>
      <w:marRight w:val="0"/>
      <w:marTop w:val="0"/>
      <w:marBottom w:val="0"/>
      <w:divBdr>
        <w:top w:val="none" w:sz="0" w:space="0" w:color="auto"/>
        <w:left w:val="none" w:sz="0" w:space="0" w:color="auto"/>
        <w:bottom w:val="none" w:sz="0" w:space="0" w:color="auto"/>
        <w:right w:val="none" w:sz="0" w:space="0" w:color="auto"/>
      </w:divBdr>
    </w:div>
    <w:div w:id="1171411541">
      <w:marLeft w:val="0"/>
      <w:marRight w:val="0"/>
      <w:marTop w:val="0"/>
      <w:marBottom w:val="0"/>
      <w:divBdr>
        <w:top w:val="none" w:sz="0" w:space="0" w:color="auto"/>
        <w:left w:val="none" w:sz="0" w:space="0" w:color="auto"/>
        <w:bottom w:val="none" w:sz="0" w:space="0" w:color="auto"/>
        <w:right w:val="none" w:sz="0" w:space="0" w:color="auto"/>
      </w:divBdr>
    </w:div>
    <w:div w:id="1171411542">
      <w:marLeft w:val="0"/>
      <w:marRight w:val="0"/>
      <w:marTop w:val="0"/>
      <w:marBottom w:val="0"/>
      <w:divBdr>
        <w:top w:val="none" w:sz="0" w:space="0" w:color="auto"/>
        <w:left w:val="none" w:sz="0" w:space="0" w:color="auto"/>
        <w:bottom w:val="none" w:sz="0" w:space="0" w:color="auto"/>
        <w:right w:val="none" w:sz="0" w:space="0" w:color="auto"/>
      </w:divBdr>
    </w:div>
    <w:div w:id="1171411543">
      <w:marLeft w:val="0"/>
      <w:marRight w:val="0"/>
      <w:marTop w:val="0"/>
      <w:marBottom w:val="0"/>
      <w:divBdr>
        <w:top w:val="none" w:sz="0" w:space="0" w:color="auto"/>
        <w:left w:val="none" w:sz="0" w:space="0" w:color="auto"/>
        <w:bottom w:val="none" w:sz="0" w:space="0" w:color="auto"/>
        <w:right w:val="none" w:sz="0" w:space="0" w:color="auto"/>
      </w:divBdr>
    </w:div>
    <w:div w:id="1171411544">
      <w:marLeft w:val="0"/>
      <w:marRight w:val="0"/>
      <w:marTop w:val="0"/>
      <w:marBottom w:val="0"/>
      <w:divBdr>
        <w:top w:val="none" w:sz="0" w:space="0" w:color="auto"/>
        <w:left w:val="none" w:sz="0" w:space="0" w:color="auto"/>
        <w:bottom w:val="none" w:sz="0" w:space="0" w:color="auto"/>
        <w:right w:val="none" w:sz="0" w:space="0" w:color="auto"/>
      </w:divBdr>
    </w:div>
    <w:div w:id="1171411545">
      <w:marLeft w:val="0"/>
      <w:marRight w:val="0"/>
      <w:marTop w:val="0"/>
      <w:marBottom w:val="0"/>
      <w:divBdr>
        <w:top w:val="none" w:sz="0" w:space="0" w:color="auto"/>
        <w:left w:val="none" w:sz="0" w:space="0" w:color="auto"/>
        <w:bottom w:val="none" w:sz="0" w:space="0" w:color="auto"/>
        <w:right w:val="none" w:sz="0" w:space="0" w:color="auto"/>
      </w:divBdr>
    </w:div>
    <w:div w:id="1171411546">
      <w:marLeft w:val="0"/>
      <w:marRight w:val="0"/>
      <w:marTop w:val="0"/>
      <w:marBottom w:val="0"/>
      <w:divBdr>
        <w:top w:val="none" w:sz="0" w:space="0" w:color="auto"/>
        <w:left w:val="none" w:sz="0" w:space="0" w:color="auto"/>
        <w:bottom w:val="none" w:sz="0" w:space="0" w:color="auto"/>
        <w:right w:val="none" w:sz="0" w:space="0" w:color="auto"/>
      </w:divBdr>
    </w:div>
    <w:div w:id="1171411547">
      <w:marLeft w:val="0"/>
      <w:marRight w:val="0"/>
      <w:marTop w:val="0"/>
      <w:marBottom w:val="0"/>
      <w:divBdr>
        <w:top w:val="none" w:sz="0" w:space="0" w:color="auto"/>
        <w:left w:val="none" w:sz="0" w:space="0" w:color="auto"/>
        <w:bottom w:val="none" w:sz="0" w:space="0" w:color="auto"/>
        <w:right w:val="none" w:sz="0" w:space="0" w:color="auto"/>
      </w:divBdr>
    </w:div>
    <w:div w:id="1193035652">
      <w:bodyDiv w:val="1"/>
      <w:marLeft w:val="0"/>
      <w:marRight w:val="0"/>
      <w:marTop w:val="0"/>
      <w:marBottom w:val="0"/>
      <w:divBdr>
        <w:top w:val="none" w:sz="0" w:space="0" w:color="auto"/>
        <w:left w:val="none" w:sz="0" w:space="0" w:color="auto"/>
        <w:bottom w:val="none" w:sz="0" w:space="0" w:color="auto"/>
        <w:right w:val="none" w:sz="0" w:space="0" w:color="auto"/>
      </w:divBdr>
    </w:div>
    <w:div w:id="1204949713">
      <w:bodyDiv w:val="1"/>
      <w:marLeft w:val="0"/>
      <w:marRight w:val="0"/>
      <w:marTop w:val="0"/>
      <w:marBottom w:val="0"/>
      <w:divBdr>
        <w:top w:val="none" w:sz="0" w:space="0" w:color="auto"/>
        <w:left w:val="none" w:sz="0" w:space="0" w:color="auto"/>
        <w:bottom w:val="none" w:sz="0" w:space="0" w:color="auto"/>
        <w:right w:val="none" w:sz="0" w:space="0" w:color="auto"/>
      </w:divBdr>
    </w:div>
    <w:div w:id="1206913467">
      <w:bodyDiv w:val="1"/>
      <w:marLeft w:val="0"/>
      <w:marRight w:val="0"/>
      <w:marTop w:val="0"/>
      <w:marBottom w:val="0"/>
      <w:divBdr>
        <w:top w:val="none" w:sz="0" w:space="0" w:color="auto"/>
        <w:left w:val="none" w:sz="0" w:space="0" w:color="auto"/>
        <w:bottom w:val="none" w:sz="0" w:space="0" w:color="auto"/>
        <w:right w:val="none" w:sz="0" w:space="0" w:color="auto"/>
      </w:divBdr>
    </w:div>
    <w:div w:id="1229195316">
      <w:bodyDiv w:val="1"/>
      <w:marLeft w:val="0"/>
      <w:marRight w:val="0"/>
      <w:marTop w:val="0"/>
      <w:marBottom w:val="0"/>
      <w:divBdr>
        <w:top w:val="none" w:sz="0" w:space="0" w:color="auto"/>
        <w:left w:val="none" w:sz="0" w:space="0" w:color="auto"/>
        <w:bottom w:val="none" w:sz="0" w:space="0" w:color="auto"/>
        <w:right w:val="none" w:sz="0" w:space="0" w:color="auto"/>
      </w:divBdr>
    </w:div>
    <w:div w:id="1234463581">
      <w:bodyDiv w:val="1"/>
      <w:marLeft w:val="0"/>
      <w:marRight w:val="0"/>
      <w:marTop w:val="0"/>
      <w:marBottom w:val="0"/>
      <w:divBdr>
        <w:top w:val="none" w:sz="0" w:space="0" w:color="auto"/>
        <w:left w:val="none" w:sz="0" w:space="0" w:color="auto"/>
        <w:bottom w:val="none" w:sz="0" w:space="0" w:color="auto"/>
        <w:right w:val="none" w:sz="0" w:space="0" w:color="auto"/>
      </w:divBdr>
    </w:div>
    <w:div w:id="1239905512">
      <w:bodyDiv w:val="1"/>
      <w:marLeft w:val="0"/>
      <w:marRight w:val="0"/>
      <w:marTop w:val="0"/>
      <w:marBottom w:val="0"/>
      <w:divBdr>
        <w:top w:val="none" w:sz="0" w:space="0" w:color="auto"/>
        <w:left w:val="none" w:sz="0" w:space="0" w:color="auto"/>
        <w:bottom w:val="none" w:sz="0" w:space="0" w:color="auto"/>
        <w:right w:val="none" w:sz="0" w:space="0" w:color="auto"/>
      </w:divBdr>
    </w:div>
    <w:div w:id="1244947673">
      <w:bodyDiv w:val="1"/>
      <w:marLeft w:val="0"/>
      <w:marRight w:val="0"/>
      <w:marTop w:val="0"/>
      <w:marBottom w:val="0"/>
      <w:divBdr>
        <w:top w:val="none" w:sz="0" w:space="0" w:color="auto"/>
        <w:left w:val="none" w:sz="0" w:space="0" w:color="auto"/>
        <w:bottom w:val="none" w:sz="0" w:space="0" w:color="auto"/>
        <w:right w:val="none" w:sz="0" w:space="0" w:color="auto"/>
      </w:divBdr>
    </w:div>
    <w:div w:id="1258908590">
      <w:bodyDiv w:val="1"/>
      <w:marLeft w:val="0"/>
      <w:marRight w:val="0"/>
      <w:marTop w:val="0"/>
      <w:marBottom w:val="0"/>
      <w:divBdr>
        <w:top w:val="none" w:sz="0" w:space="0" w:color="auto"/>
        <w:left w:val="none" w:sz="0" w:space="0" w:color="auto"/>
        <w:bottom w:val="none" w:sz="0" w:space="0" w:color="auto"/>
        <w:right w:val="none" w:sz="0" w:space="0" w:color="auto"/>
      </w:divBdr>
    </w:div>
    <w:div w:id="1266377269">
      <w:bodyDiv w:val="1"/>
      <w:marLeft w:val="0"/>
      <w:marRight w:val="0"/>
      <w:marTop w:val="0"/>
      <w:marBottom w:val="0"/>
      <w:divBdr>
        <w:top w:val="none" w:sz="0" w:space="0" w:color="auto"/>
        <w:left w:val="none" w:sz="0" w:space="0" w:color="auto"/>
        <w:bottom w:val="none" w:sz="0" w:space="0" w:color="auto"/>
        <w:right w:val="none" w:sz="0" w:space="0" w:color="auto"/>
      </w:divBdr>
    </w:div>
    <w:div w:id="1292248384">
      <w:bodyDiv w:val="1"/>
      <w:marLeft w:val="0"/>
      <w:marRight w:val="0"/>
      <w:marTop w:val="0"/>
      <w:marBottom w:val="0"/>
      <w:divBdr>
        <w:top w:val="none" w:sz="0" w:space="0" w:color="auto"/>
        <w:left w:val="none" w:sz="0" w:space="0" w:color="auto"/>
        <w:bottom w:val="none" w:sz="0" w:space="0" w:color="auto"/>
        <w:right w:val="none" w:sz="0" w:space="0" w:color="auto"/>
      </w:divBdr>
    </w:div>
    <w:div w:id="1296327490">
      <w:bodyDiv w:val="1"/>
      <w:marLeft w:val="0"/>
      <w:marRight w:val="0"/>
      <w:marTop w:val="0"/>
      <w:marBottom w:val="0"/>
      <w:divBdr>
        <w:top w:val="none" w:sz="0" w:space="0" w:color="auto"/>
        <w:left w:val="none" w:sz="0" w:space="0" w:color="auto"/>
        <w:bottom w:val="none" w:sz="0" w:space="0" w:color="auto"/>
        <w:right w:val="none" w:sz="0" w:space="0" w:color="auto"/>
      </w:divBdr>
    </w:div>
    <w:div w:id="1301765722">
      <w:bodyDiv w:val="1"/>
      <w:marLeft w:val="0"/>
      <w:marRight w:val="0"/>
      <w:marTop w:val="0"/>
      <w:marBottom w:val="0"/>
      <w:divBdr>
        <w:top w:val="none" w:sz="0" w:space="0" w:color="auto"/>
        <w:left w:val="none" w:sz="0" w:space="0" w:color="auto"/>
        <w:bottom w:val="none" w:sz="0" w:space="0" w:color="auto"/>
        <w:right w:val="none" w:sz="0" w:space="0" w:color="auto"/>
      </w:divBdr>
    </w:div>
    <w:div w:id="1314333573">
      <w:bodyDiv w:val="1"/>
      <w:marLeft w:val="0"/>
      <w:marRight w:val="0"/>
      <w:marTop w:val="0"/>
      <w:marBottom w:val="0"/>
      <w:divBdr>
        <w:top w:val="none" w:sz="0" w:space="0" w:color="auto"/>
        <w:left w:val="none" w:sz="0" w:space="0" w:color="auto"/>
        <w:bottom w:val="none" w:sz="0" w:space="0" w:color="auto"/>
        <w:right w:val="none" w:sz="0" w:space="0" w:color="auto"/>
      </w:divBdr>
    </w:div>
    <w:div w:id="1321690686">
      <w:bodyDiv w:val="1"/>
      <w:marLeft w:val="0"/>
      <w:marRight w:val="0"/>
      <w:marTop w:val="0"/>
      <w:marBottom w:val="0"/>
      <w:divBdr>
        <w:top w:val="none" w:sz="0" w:space="0" w:color="auto"/>
        <w:left w:val="none" w:sz="0" w:space="0" w:color="auto"/>
        <w:bottom w:val="none" w:sz="0" w:space="0" w:color="auto"/>
        <w:right w:val="none" w:sz="0" w:space="0" w:color="auto"/>
      </w:divBdr>
    </w:div>
    <w:div w:id="1335111674">
      <w:bodyDiv w:val="1"/>
      <w:marLeft w:val="0"/>
      <w:marRight w:val="0"/>
      <w:marTop w:val="0"/>
      <w:marBottom w:val="0"/>
      <w:divBdr>
        <w:top w:val="none" w:sz="0" w:space="0" w:color="auto"/>
        <w:left w:val="none" w:sz="0" w:space="0" w:color="auto"/>
        <w:bottom w:val="none" w:sz="0" w:space="0" w:color="auto"/>
        <w:right w:val="none" w:sz="0" w:space="0" w:color="auto"/>
      </w:divBdr>
    </w:div>
    <w:div w:id="1338267196">
      <w:bodyDiv w:val="1"/>
      <w:marLeft w:val="0"/>
      <w:marRight w:val="0"/>
      <w:marTop w:val="0"/>
      <w:marBottom w:val="0"/>
      <w:divBdr>
        <w:top w:val="none" w:sz="0" w:space="0" w:color="auto"/>
        <w:left w:val="none" w:sz="0" w:space="0" w:color="auto"/>
        <w:bottom w:val="none" w:sz="0" w:space="0" w:color="auto"/>
        <w:right w:val="none" w:sz="0" w:space="0" w:color="auto"/>
      </w:divBdr>
    </w:div>
    <w:div w:id="1349331507">
      <w:bodyDiv w:val="1"/>
      <w:marLeft w:val="0"/>
      <w:marRight w:val="0"/>
      <w:marTop w:val="0"/>
      <w:marBottom w:val="0"/>
      <w:divBdr>
        <w:top w:val="none" w:sz="0" w:space="0" w:color="auto"/>
        <w:left w:val="none" w:sz="0" w:space="0" w:color="auto"/>
        <w:bottom w:val="none" w:sz="0" w:space="0" w:color="auto"/>
        <w:right w:val="none" w:sz="0" w:space="0" w:color="auto"/>
      </w:divBdr>
    </w:div>
    <w:div w:id="1352801441">
      <w:bodyDiv w:val="1"/>
      <w:marLeft w:val="0"/>
      <w:marRight w:val="0"/>
      <w:marTop w:val="0"/>
      <w:marBottom w:val="0"/>
      <w:divBdr>
        <w:top w:val="none" w:sz="0" w:space="0" w:color="auto"/>
        <w:left w:val="none" w:sz="0" w:space="0" w:color="auto"/>
        <w:bottom w:val="none" w:sz="0" w:space="0" w:color="auto"/>
        <w:right w:val="none" w:sz="0" w:space="0" w:color="auto"/>
      </w:divBdr>
    </w:div>
    <w:div w:id="1357196221">
      <w:bodyDiv w:val="1"/>
      <w:marLeft w:val="0"/>
      <w:marRight w:val="0"/>
      <w:marTop w:val="0"/>
      <w:marBottom w:val="0"/>
      <w:divBdr>
        <w:top w:val="none" w:sz="0" w:space="0" w:color="auto"/>
        <w:left w:val="none" w:sz="0" w:space="0" w:color="auto"/>
        <w:bottom w:val="none" w:sz="0" w:space="0" w:color="auto"/>
        <w:right w:val="none" w:sz="0" w:space="0" w:color="auto"/>
      </w:divBdr>
    </w:div>
    <w:div w:id="1362707269">
      <w:bodyDiv w:val="1"/>
      <w:marLeft w:val="0"/>
      <w:marRight w:val="0"/>
      <w:marTop w:val="0"/>
      <w:marBottom w:val="0"/>
      <w:divBdr>
        <w:top w:val="none" w:sz="0" w:space="0" w:color="auto"/>
        <w:left w:val="none" w:sz="0" w:space="0" w:color="auto"/>
        <w:bottom w:val="none" w:sz="0" w:space="0" w:color="auto"/>
        <w:right w:val="none" w:sz="0" w:space="0" w:color="auto"/>
      </w:divBdr>
    </w:div>
    <w:div w:id="1386757115">
      <w:bodyDiv w:val="1"/>
      <w:marLeft w:val="0"/>
      <w:marRight w:val="0"/>
      <w:marTop w:val="0"/>
      <w:marBottom w:val="0"/>
      <w:divBdr>
        <w:top w:val="none" w:sz="0" w:space="0" w:color="auto"/>
        <w:left w:val="none" w:sz="0" w:space="0" w:color="auto"/>
        <w:bottom w:val="none" w:sz="0" w:space="0" w:color="auto"/>
        <w:right w:val="none" w:sz="0" w:space="0" w:color="auto"/>
      </w:divBdr>
    </w:div>
    <w:div w:id="1399783518">
      <w:bodyDiv w:val="1"/>
      <w:marLeft w:val="0"/>
      <w:marRight w:val="0"/>
      <w:marTop w:val="0"/>
      <w:marBottom w:val="0"/>
      <w:divBdr>
        <w:top w:val="none" w:sz="0" w:space="0" w:color="auto"/>
        <w:left w:val="none" w:sz="0" w:space="0" w:color="auto"/>
        <w:bottom w:val="none" w:sz="0" w:space="0" w:color="auto"/>
        <w:right w:val="none" w:sz="0" w:space="0" w:color="auto"/>
      </w:divBdr>
    </w:div>
    <w:div w:id="1426533732">
      <w:bodyDiv w:val="1"/>
      <w:marLeft w:val="0"/>
      <w:marRight w:val="0"/>
      <w:marTop w:val="0"/>
      <w:marBottom w:val="0"/>
      <w:divBdr>
        <w:top w:val="none" w:sz="0" w:space="0" w:color="auto"/>
        <w:left w:val="none" w:sz="0" w:space="0" w:color="auto"/>
        <w:bottom w:val="none" w:sz="0" w:space="0" w:color="auto"/>
        <w:right w:val="none" w:sz="0" w:space="0" w:color="auto"/>
      </w:divBdr>
    </w:div>
    <w:div w:id="1451972140">
      <w:bodyDiv w:val="1"/>
      <w:marLeft w:val="0"/>
      <w:marRight w:val="0"/>
      <w:marTop w:val="0"/>
      <w:marBottom w:val="0"/>
      <w:divBdr>
        <w:top w:val="none" w:sz="0" w:space="0" w:color="auto"/>
        <w:left w:val="none" w:sz="0" w:space="0" w:color="auto"/>
        <w:bottom w:val="none" w:sz="0" w:space="0" w:color="auto"/>
        <w:right w:val="none" w:sz="0" w:space="0" w:color="auto"/>
      </w:divBdr>
    </w:div>
    <w:div w:id="1471940756">
      <w:bodyDiv w:val="1"/>
      <w:marLeft w:val="0"/>
      <w:marRight w:val="0"/>
      <w:marTop w:val="0"/>
      <w:marBottom w:val="0"/>
      <w:divBdr>
        <w:top w:val="none" w:sz="0" w:space="0" w:color="auto"/>
        <w:left w:val="none" w:sz="0" w:space="0" w:color="auto"/>
        <w:bottom w:val="none" w:sz="0" w:space="0" w:color="auto"/>
        <w:right w:val="none" w:sz="0" w:space="0" w:color="auto"/>
      </w:divBdr>
    </w:div>
    <w:div w:id="1497379793">
      <w:bodyDiv w:val="1"/>
      <w:marLeft w:val="0"/>
      <w:marRight w:val="0"/>
      <w:marTop w:val="0"/>
      <w:marBottom w:val="0"/>
      <w:divBdr>
        <w:top w:val="none" w:sz="0" w:space="0" w:color="auto"/>
        <w:left w:val="none" w:sz="0" w:space="0" w:color="auto"/>
        <w:bottom w:val="none" w:sz="0" w:space="0" w:color="auto"/>
        <w:right w:val="none" w:sz="0" w:space="0" w:color="auto"/>
      </w:divBdr>
    </w:div>
    <w:div w:id="1507938882">
      <w:bodyDiv w:val="1"/>
      <w:marLeft w:val="0"/>
      <w:marRight w:val="0"/>
      <w:marTop w:val="0"/>
      <w:marBottom w:val="0"/>
      <w:divBdr>
        <w:top w:val="none" w:sz="0" w:space="0" w:color="auto"/>
        <w:left w:val="none" w:sz="0" w:space="0" w:color="auto"/>
        <w:bottom w:val="none" w:sz="0" w:space="0" w:color="auto"/>
        <w:right w:val="none" w:sz="0" w:space="0" w:color="auto"/>
      </w:divBdr>
    </w:div>
    <w:div w:id="1511481042">
      <w:bodyDiv w:val="1"/>
      <w:marLeft w:val="0"/>
      <w:marRight w:val="0"/>
      <w:marTop w:val="0"/>
      <w:marBottom w:val="0"/>
      <w:divBdr>
        <w:top w:val="none" w:sz="0" w:space="0" w:color="auto"/>
        <w:left w:val="none" w:sz="0" w:space="0" w:color="auto"/>
        <w:bottom w:val="none" w:sz="0" w:space="0" w:color="auto"/>
        <w:right w:val="none" w:sz="0" w:space="0" w:color="auto"/>
      </w:divBdr>
    </w:div>
    <w:div w:id="1514876618">
      <w:bodyDiv w:val="1"/>
      <w:marLeft w:val="0"/>
      <w:marRight w:val="0"/>
      <w:marTop w:val="0"/>
      <w:marBottom w:val="0"/>
      <w:divBdr>
        <w:top w:val="none" w:sz="0" w:space="0" w:color="auto"/>
        <w:left w:val="none" w:sz="0" w:space="0" w:color="auto"/>
        <w:bottom w:val="none" w:sz="0" w:space="0" w:color="auto"/>
        <w:right w:val="none" w:sz="0" w:space="0" w:color="auto"/>
      </w:divBdr>
    </w:div>
    <w:div w:id="1532299841">
      <w:bodyDiv w:val="1"/>
      <w:marLeft w:val="0"/>
      <w:marRight w:val="0"/>
      <w:marTop w:val="0"/>
      <w:marBottom w:val="0"/>
      <w:divBdr>
        <w:top w:val="none" w:sz="0" w:space="0" w:color="auto"/>
        <w:left w:val="none" w:sz="0" w:space="0" w:color="auto"/>
        <w:bottom w:val="none" w:sz="0" w:space="0" w:color="auto"/>
        <w:right w:val="none" w:sz="0" w:space="0" w:color="auto"/>
      </w:divBdr>
    </w:div>
    <w:div w:id="1537354736">
      <w:bodyDiv w:val="1"/>
      <w:marLeft w:val="0"/>
      <w:marRight w:val="0"/>
      <w:marTop w:val="0"/>
      <w:marBottom w:val="0"/>
      <w:divBdr>
        <w:top w:val="none" w:sz="0" w:space="0" w:color="auto"/>
        <w:left w:val="none" w:sz="0" w:space="0" w:color="auto"/>
        <w:bottom w:val="none" w:sz="0" w:space="0" w:color="auto"/>
        <w:right w:val="none" w:sz="0" w:space="0" w:color="auto"/>
      </w:divBdr>
    </w:div>
    <w:div w:id="1540167860">
      <w:bodyDiv w:val="1"/>
      <w:marLeft w:val="0"/>
      <w:marRight w:val="0"/>
      <w:marTop w:val="0"/>
      <w:marBottom w:val="0"/>
      <w:divBdr>
        <w:top w:val="none" w:sz="0" w:space="0" w:color="auto"/>
        <w:left w:val="none" w:sz="0" w:space="0" w:color="auto"/>
        <w:bottom w:val="none" w:sz="0" w:space="0" w:color="auto"/>
        <w:right w:val="none" w:sz="0" w:space="0" w:color="auto"/>
      </w:divBdr>
    </w:div>
    <w:div w:id="1546063149">
      <w:bodyDiv w:val="1"/>
      <w:marLeft w:val="0"/>
      <w:marRight w:val="0"/>
      <w:marTop w:val="0"/>
      <w:marBottom w:val="0"/>
      <w:divBdr>
        <w:top w:val="none" w:sz="0" w:space="0" w:color="auto"/>
        <w:left w:val="none" w:sz="0" w:space="0" w:color="auto"/>
        <w:bottom w:val="none" w:sz="0" w:space="0" w:color="auto"/>
        <w:right w:val="none" w:sz="0" w:space="0" w:color="auto"/>
      </w:divBdr>
    </w:div>
    <w:div w:id="1588882577">
      <w:bodyDiv w:val="1"/>
      <w:marLeft w:val="0"/>
      <w:marRight w:val="0"/>
      <w:marTop w:val="0"/>
      <w:marBottom w:val="0"/>
      <w:divBdr>
        <w:top w:val="none" w:sz="0" w:space="0" w:color="auto"/>
        <w:left w:val="none" w:sz="0" w:space="0" w:color="auto"/>
        <w:bottom w:val="none" w:sz="0" w:space="0" w:color="auto"/>
        <w:right w:val="none" w:sz="0" w:space="0" w:color="auto"/>
      </w:divBdr>
    </w:div>
    <w:div w:id="1591814690">
      <w:bodyDiv w:val="1"/>
      <w:marLeft w:val="0"/>
      <w:marRight w:val="0"/>
      <w:marTop w:val="0"/>
      <w:marBottom w:val="0"/>
      <w:divBdr>
        <w:top w:val="none" w:sz="0" w:space="0" w:color="auto"/>
        <w:left w:val="none" w:sz="0" w:space="0" w:color="auto"/>
        <w:bottom w:val="none" w:sz="0" w:space="0" w:color="auto"/>
        <w:right w:val="none" w:sz="0" w:space="0" w:color="auto"/>
      </w:divBdr>
    </w:div>
    <w:div w:id="1597054627">
      <w:bodyDiv w:val="1"/>
      <w:marLeft w:val="0"/>
      <w:marRight w:val="0"/>
      <w:marTop w:val="0"/>
      <w:marBottom w:val="0"/>
      <w:divBdr>
        <w:top w:val="none" w:sz="0" w:space="0" w:color="auto"/>
        <w:left w:val="none" w:sz="0" w:space="0" w:color="auto"/>
        <w:bottom w:val="none" w:sz="0" w:space="0" w:color="auto"/>
        <w:right w:val="none" w:sz="0" w:space="0" w:color="auto"/>
      </w:divBdr>
    </w:div>
    <w:div w:id="1601639141">
      <w:bodyDiv w:val="1"/>
      <w:marLeft w:val="0"/>
      <w:marRight w:val="0"/>
      <w:marTop w:val="0"/>
      <w:marBottom w:val="0"/>
      <w:divBdr>
        <w:top w:val="none" w:sz="0" w:space="0" w:color="auto"/>
        <w:left w:val="none" w:sz="0" w:space="0" w:color="auto"/>
        <w:bottom w:val="none" w:sz="0" w:space="0" w:color="auto"/>
        <w:right w:val="none" w:sz="0" w:space="0" w:color="auto"/>
      </w:divBdr>
    </w:div>
    <w:div w:id="1615212426">
      <w:bodyDiv w:val="1"/>
      <w:marLeft w:val="0"/>
      <w:marRight w:val="0"/>
      <w:marTop w:val="0"/>
      <w:marBottom w:val="0"/>
      <w:divBdr>
        <w:top w:val="none" w:sz="0" w:space="0" w:color="auto"/>
        <w:left w:val="none" w:sz="0" w:space="0" w:color="auto"/>
        <w:bottom w:val="none" w:sz="0" w:space="0" w:color="auto"/>
        <w:right w:val="none" w:sz="0" w:space="0" w:color="auto"/>
      </w:divBdr>
    </w:div>
    <w:div w:id="1642927912">
      <w:bodyDiv w:val="1"/>
      <w:marLeft w:val="0"/>
      <w:marRight w:val="0"/>
      <w:marTop w:val="0"/>
      <w:marBottom w:val="0"/>
      <w:divBdr>
        <w:top w:val="none" w:sz="0" w:space="0" w:color="auto"/>
        <w:left w:val="none" w:sz="0" w:space="0" w:color="auto"/>
        <w:bottom w:val="none" w:sz="0" w:space="0" w:color="auto"/>
        <w:right w:val="none" w:sz="0" w:space="0" w:color="auto"/>
      </w:divBdr>
    </w:div>
    <w:div w:id="1660421543">
      <w:bodyDiv w:val="1"/>
      <w:marLeft w:val="0"/>
      <w:marRight w:val="0"/>
      <w:marTop w:val="0"/>
      <w:marBottom w:val="0"/>
      <w:divBdr>
        <w:top w:val="none" w:sz="0" w:space="0" w:color="auto"/>
        <w:left w:val="none" w:sz="0" w:space="0" w:color="auto"/>
        <w:bottom w:val="none" w:sz="0" w:space="0" w:color="auto"/>
        <w:right w:val="none" w:sz="0" w:space="0" w:color="auto"/>
      </w:divBdr>
    </w:div>
    <w:div w:id="1661154227">
      <w:bodyDiv w:val="1"/>
      <w:marLeft w:val="0"/>
      <w:marRight w:val="0"/>
      <w:marTop w:val="0"/>
      <w:marBottom w:val="0"/>
      <w:divBdr>
        <w:top w:val="none" w:sz="0" w:space="0" w:color="auto"/>
        <w:left w:val="none" w:sz="0" w:space="0" w:color="auto"/>
        <w:bottom w:val="none" w:sz="0" w:space="0" w:color="auto"/>
        <w:right w:val="none" w:sz="0" w:space="0" w:color="auto"/>
      </w:divBdr>
    </w:div>
    <w:div w:id="1674264792">
      <w:bodyDiv w:val="1"/>
      <w:marLeft w:val="0"/>
      <w:marRight w:val="0"/>
      <w:marTop w:val="0"/>
      <w:marBottom w:val="0"/>
      <w:divBdr>
        <w:top w:val="none" w:sz="0" w:space="0" w:color="auto"/>
        <w:left w:val="none" w:sz="0" w:space="0" w:color="auto"/>
        <w:bottom w:val="none" w:sz="0" w:space="0" w:color="auto"/>
        <w:right w:val="none" w:sz="0" w:space="0" w:color="auto"/>
      </w:divBdr>
    </w:div>
    <w:div w:id="1700398630">
      <w:bodyDiv w:val="1"/>
      <w:marLeft w:val="0"/>
      <w:marRight w:val="0"/>
      <w:marTop w:val="0"/>
      <w:marBottom w:val="0"/>
      <w:divBdr>
        <w:top w:val="none" w:sz="0" w:space="0" w:color="auto"/>
        <w:left w:val="none" w:sz="0" w:space="0" w:color="auto"/>
        <w:bottom w:val="none" w:sz="0" w:space="0" w:color="auto"/>
        <w:right w:val="none" w:sz="0" w:space="0" w:color="auto"/>
      </w:divBdr>
    </w:div>
    <w:div w:id="1703628690">
      <w:bodyDiv w:val="1"/>
      <w:marLeft w:val="0"/>
      <w:marRight w:val="0"/>
      <w:marTop w:val="0"/>
      <w:marBottom w:val="0"/>
      <w:divBdr>
        <w:top w:val="none" w:sz="0" w:space="0" w:color="auto"/>
        <w:left w:val="none" w:sz="0" w:space="0" w:color="auto"/>
        <w:bottom w:val="none" w:sz="0" w:space="0" w:color="auto"/>
        <w:right w:val="none" w:sz="0" w:space="0" w:color="auto"/>
      </w:divBdr>
    </w:div>
    <w:div w:id="1708792812">
      <w:bodyDiv w:val="1"/>
      <w:marLeft w:val="0"/>
      <w:marRight w:val="0"/>
      <w:marTop w:val="0"/>
      <w:marBottom w:val="0"/>
      <w:divBdr>
        <w:top w:val="none" w:sz="0" w:space="0" w:color="auto"/>
        <w:left w:val="none" w:sz="0" w:space="0" w:color="auto"/>
        <w:bottom w:val="none" w:sz="0" w:space="0" w:color="auto"/>
        <w:right w:val="none" w:sz="0" w:space="0" w:color="auto"/>
      </w:divBdr>
    </w:div>
    <w:div w:id="1714695263">
      <w:bodyDiv w:val="1"/>
      <w:marLeft w:val="0"/>
      <w:marRight w:val="0"/>
      <w:marTop w:val="0"/>
      <w:marBottom w:val="0"/>
      <w:divBdr>
        <w:top w:val="none" w:sz="0" w:space="0" w:color="auto"/>
        <w:left w:val="none" w:sz="0" w:space="0" w:color="auto"/>
        <w:bottom w:val="none" w:sz="0" w:space="0" w:color="auto"/>
        <w:right w:val="none" w:sz="0" w:space="0" w:color="auto"/>
      </w:divBdr>
    </w:div>
    <w:div w:id="1756319303">
      <w:bodyDiv w:val="1"/>
      <w:marLeft w:val="0"/>
      <w:marRight w:val="0"/>
      <w:marTop w:val="0"/>
      <w:marBottom w:val="0"/>
      <w:divBdr>
        <w:top w:val="none" w:sz="0" w:space="0" w:color="auto"/>
        <w:left w:val="none" w:sz="0" w:space="0" w:color="auto"/>
        <w:bottom w:val="none" w:sz="0" w:space="0" w:color="auto"/>
        <w:right w:val="none" w:sz="0" w:space="0" w:color="auto"/>
      </w:divBdr>
    </w:div>
    <w:div w:id="1779373144">
      <w:bodyDiv w:val="1"/>
      <w:marLeft w:val="0"/>
      <w:marRight w:val="0"/>
      <w:marTop w:val="0"/>
      <w:marBottom w:val="0"/>
      <w:divBdr>
        <w:top w:val="none" w:sz="0" w:space="0" w:color="auto"/>
        <w:left w:val="none" w:sz="0" w:space="0" w:color="auto"/>
        <w:bottom w:val="none" w:sz="0" w:space="0" w:color="auto"/>
        <w:right w:val="none" w:sz="0" w:space="0" w:color="auto"/>
      </w:divBdr>
    </w:div>
    <w:div w:id="1793093585">
      <w:bodyDiv w:val="1"/>
      <w:marLeft w:val="0"/>
      <w:marRight w:val="0"/>
      <w:marTop w:val="0"/>
      <w:marBottom w:val="0"/>
      <w:divBdr>
        <w:top w:val="none" w:sz="0" w:space="0" w:color="auto"/>
        <w:left w:val="none" w:sz="0" w:space="0" w:color="auto"/>
        <w:bottom w:val="none" w:sz="0" w:space="0" w:color="auto"/>
        <w:right w:val="none" w:sz="0" w:space="0" w:color="auto"/>
      </w:divBdr>
    </w:div>
    <w:div w:id="1814330895">
      <w:bodyDiv w:val="1"/>
      <w:marLeft w:val="0"/>
      <w:marRight w:val="0"/>
      <w:marTop w:val="0"/>
      <w:marBottom w:val="0"/>
      <w:divBdr>
        <w:top w:val="none" w:sz="0" w:space="0" w:color="auto"/>
        <w:left w:val="none" w:sz="0" w:space="0" w:color="auto"/>
        <w:bottom w:val="none" w:sz="0" w:space="0" w:color="auto"/>
        <w:right w:val="none" w:sz="0" w:space="0" w:color="auto"/>
      </w:divBdr>
    </w:div>
    <w:div w:id="1814523297">
      <w:bodyDiv w:val="1"/>
      <w:marLeft w:val="0"/>
      <w:marRight w:val="0"/>
      <w:marTop w:val="0"/>
      <w:marBottom w:val="0"/>
      <w:divBdr>
        <w:top w:val="none" w:sz="0" w:space="0" w:color="auto"/>
        <w:left w:val="none" w:sz="0" w:space="0" w:color="auto"/>
        <w:bottom w:val="none" w:sz="0" w:space="0" w:color="auto"/>
        <w:right w:val="none" w:sz="0" w:space="0" w:color="auto"/>
      </w:divBdr>
    </w:div>
    <w:div w:id="1874802226">
      <w:bodyDiv w:val="1"/>
      <w:marLeft w:val="0"/>
      <w:marRight w:val="0"/>
      <w:marTop w:val="0"/>
      <w:marBottom w:val="0"/>
      <w:divBdr>
        <w:top w:val="none" w:sz="0" w:space="0" w:color="auto"/>
        <w:left w:val="none" w:sz="0" w:space="0" w:color="auto"/>
        <w:bottom w:val="none" w:sz="0" w:space="0" w:color="auto"/>
        <w:right w:val="none" w:sz="0" w:space="0" w:color="auto"/>
      </w:divBdr>
    </w:div>
    <w:div w:id="1885751937">
      <w:bodyDiv w:val="1"/>
      <w:marLeft w:val="0"/>
      <w:marRight w:val="0"/>
      <w:marTop w:val="0"/>
      <w:marBottom w:val="0"/>
      <w:divBdr>
        <w:top w:val="none" w:sz="0" w:space="0" w:color="auto"/>
        <w:left w:val="none" w:sz="0" w:space="0" w:color="auto"/>
        <w:bottom w:val="none" w:sz="0" w:space="0" w:color="auto"/>
        <w:right w:val="none" w:sz="0" w:space="0" w:color="auto"/>
      </w:divBdr>
    </w:div>
    <w:div w:id="1892426285">
      <w:bodyDiv w:val="1"/>
      <w:marLeft w:val="0"/>
      <w:marRight w:val="0"/>
      <w:marTop w:val="0"/>
      <w:marBottom w:val="0"/>
      <w:divBdr>
        <w:top w:val="none" w:sz="0" w:space="0" w:color="auto"/>
        <w:left w:val="none" w:sz="0" w:space="0" w:color="auto"/>
        <w:bottom w:val="none" w:sz="0" w:space="0" w:color="auto"/>
        <w:right w:val="none" w:sz="0" w:space="0" w:color="auto"/>
      </w:divBdr>
    </w:div>
    <w:div w:id="1898855586">
      <w:bodyDiv w:val="1"/>
      <w:marLeft w:val="0"/>
      <w:marRight w:val="0"/>
      <w:marTop w:val="0"/>
      <w:marBottom w:val="0"/>
      <w:divBdr>
        <w:top w:val="none" w:sz="0" w:space="0" w:color="auto"/>
        <w:left w:val="none" w:sz="0" w:space="0" w:color="auto"/>
        <w:bottom w:val="none" w:sz="0" w:space="0" w:color="auto"/>
        <w:right w:val="none" w:sz="0" w:space="0" w:color="auto"/>
      </w:divBdr>
    </w:div>
    <w:div w:id="1900172086">
      <w:bodyDiv w:val="1"/>
      <w:marLeft w:val="0"/>
      <w:marRight w:val="0"/>
      <w:marTop w:val="0"/>
      <w:marBottom w:val="0"/>
      <w:divBdr>
        <w:top w:val="none" w:sz="0" w:space="0" w:color="auto"/>
        <w:left w:val="none" w:sz="0" w:space="0" w:color="auto"/>
        <w:bottom w:val="none" w:sz="0" w:space="0" w:color="auto"/>
        <w:right w:val="none" w:sz="0" w:space="0" w:color="auto"/>
      </w:divBdr>
    </w:div>
    <w:div w:id="1911839985">
      <w:bodyDiv w:val="1"/>
      <w:marLeft w:val="0"/>
      <w:marRight w:val="0"/>
      <w:marTop w:val="0"/>
      <w:marBottom w:val="0"/>
      <w:divBdr>
        <w:top w:val="none" w:sz="0" w:space="0" w:color="auto"/>
        <w:left w:val="none" w:sz="0" w:space="0" w:color="auto"/>
        <w:bottom w:val="none" w:sz="0" w:space="0" w:color="auto"/>
        <w:right w:val="none" w:sz="0" w:space="0" w:color="auto"/>
      </w:divBdr>
    </w:div>
    <w:div w:id="1913585946">
      <w:bodyDiv w:val="1"/>
      <w:marLeft w:val="0"/>
      <w:marRight w:val="0"/>
      <w:marTop w:val="0"/>
      <w:marBottom w:val="0"/>
      <w:divBdr>
        <w:top w:val="none" w:sz="0" w:space="0" w:color="auto"/>
        <w:left w:val="none" w:sz="0" w:space="0" w:color="auto"/>
        <w:bottom w:val="none" w:sz="0" w:space="0" w:color="auto"/>
        <w:right w:val="none" w:sz="0" w:space="0" w:color="auto"/>
      </w:divBdr>
    </w:div>
    <w:div w:id="1916358656">
      <w:bodyDiv w:val="1"/>
      <w:marLeft w:val="0"/>
      <w:marRight w:val="0"/>
      <w:marTop w:val="0"/>
      <w:marBottom w:val="0"/>
      <w:divBdr>
        <w:top w:val="none" w:sz="0" w:space="0" w:color="auto"/>
        <w:left w:val="none" w:sz="0" w:space="0" w:color="auto"/>
        <w:bottom w:val="none" w:sz="0" w:space="0" w:color="auto"/>
        <w:right w:val="none" w:sz="0" w:space="0" w:color="auto"/>
      </w:divBdr>
    </w:div>
    <w:div w:id="1939869431">
      <w:bodyDiv w:val="1"/>
      <w:marLeft w:val="0"/>
      <w:marRight w:val="0"/>
      <w:marTop w:val="0"/>
      <w:marBottom w:val="0"/>
      <w:divBdr>
        <w:top w:val="none" w:sz="0" w:space="0" w:color="auto"/>
        <w:left w:val="none" w:sz="0" w:space="0" w:color="auto"/>
        <w:bottom w:val="none" w:sz="0" w:space="0" w:color="auto"/>
        <w:right w:val="none" w:sz="0" w:space="0" w:color="auto"/>
      </w:divBdr>
    </w:div>
    <w:div w:id="1942491968">
      <w:bodyDiv w:val="1"/>
      <w:marLeft w:val="0"/>
      <w:marRight w:val="0"/>
      <w:marTop w:val="0"/>
      <w:marBottom w:val="0"/>
      <w:divBdr>
        <w:top w:val="none" w:sz="0" w:space="0" w:color="auto"/>
        <w:left w:val="none" w:sz="0" w:space="0" w:color="auto"/>
        <w:bottom w:val="none" w:sz="0" w:space="0" w:color="auto"/>
        <w:right w:val="none" w:sz="0" w:space="0" w:color="auto"/>
      </w:divBdr>
    </w:div>
    <w:div w:id="1951542836">
      <w:bodyDiv w:val="1"/>
      <w:marLeft w:val="0"/>
      <w:marRight w:val="0"/>
      <w:marTop w:val="0"/>
      <w:marBottom w:val="0"/>
      <w:divBdr>
        <w:top w:val="none" w:sz="0" w:space="0" w:color="auto"/>
        <w:left w:val="none" w:sz="0" w:space="0" w:color="auto"/>
        <w:bottom w:val="none" w:sz="0" w:space="0" w:color="auto"/>
        <w:right w:val="none" w:sz="0" w:space="0" w:color="auto"/>
      </w:divBdr>
    </w:div>
    <w:div w:id="1958412789">
      <w:bodyDiv w:val="1"/>
      <w:marLeft w:val="0"/>
      <w:marRight w:val="0"/>
      <w:marTop w:val="0"/>
      <w:marBottom w:val="0"/>
      <w:divBdr>
        <w:top w:val="none" w:sz="0" w:space="0" w:color="auto"/>
        <w:left w:val="none" w:sz="0" w:space="0" w:color="auto"/>
        <w:bottom w:val="none" w:sz="0" w:space="0" w:color="auto"/>
        <w:right w:val="none" w:sz="0" w:space="0" w:color="auto"/>
      </w:divBdr>
    </w:div>
    <w:div w:id="1959214278">
      <w:bodyDiv w:val="1"/>
      <w:marLeft w:val="0"/>
      <w:marRight w:val="0"/>
      <w:marTop w:val="0"/>
      <w:marBottom w:val="0"/>
      <w:divBdr>
        <w:top w:val="none" w:sz="0" w:space="0" w:color="auto"/>
        <w:left w:val="none" w:sz="0" w:space="0" w:color="auto"/>
        <w:bottom w:val="none" w:sz="0" w:space="0" w:color="auto"/>
        <w:right w:val="none" w:sz="0" w:space="0" w:color="auto"/>
      </w:divBdr>
    </w:div>
    <w:div w:id="1960646023">
      <w:bodyDiv w:val="1"/>
      <w:marLeft w:val="0"/>
      <w:marRight w:val="0"/>
      <w:marTop w:val="0"/>
      <w:marBottom w:val="0"/>
      <w:divBdr>
        <w:top w:val="none" w:sz="0" w:space="0" w:color="auto"/>
        <w:left w:val="none" w:sz="0" w:space="0" w:color="auto"/>
        <w:bottom w:val="none" w:sz="0" w:space="0" w:color="auto"/>
        <w:right w:val="none" w:sz="0" w:space="0" w:color="auto"/>
      </w:divBdr>
    </w:div>
    <w:div w:id="1996913006">
      <w:bodyDiv w:val="1"/>
      <w:marLeft w:val="0"/>
      <w:marRight w:val="0"/>
      <w:marTop w:val="0"/>
      <w:marBottom w:val="0"/>
      <w:divBdr>
        <w:top w:val="none" w:sz="0" w:space="0" w:color="auto"/>
        <w:left w:val="none" w:sz="0" w:space="0" w:color="auto"/>
        <w:bottom w:val="none" w:sz="0" w:space="0" w:color="auto"/>
        <w:right w:val="none" w:sz="0" w:space="0" w:color="auto"/>
      </w:divBdr>
    </w:div>
    <w:div w:id="2000034590">
      <w:bodyDiv w:val="1"/>
      <w:marLeft w:val="0"/>
      <w:marRight w:val="0"/>
      <w:marTop w:val="0"/>
      <w:marBottom w:val="0"/>
      <w:divBdr>
        <w:top w:val="none" w:sz="0" w:space="0" w:color="auto"/>
        <w:left w:val="none" w:sz="0" w:space="0" w:color="auto"/>
        <w:bottom w:val="none" w:sz="0" w:space="0" w:color="auto"/>
        <w:right w:val="none" w:sz="0" w:space="0" w:color="auto"/>
      </w:divBdr>
    </w:div>
    <w:div w:id="2001542882">
      <w:bodyDiv w:val="1"/>
      <w:marLeft w:val="0"/>
      <w:marRight w:val="0"/>
      <w:marTop w:val="0"/>
      <w:marBottom w:val="0"/>
      <w:divBdr>
        <w:top w:val="none" w:sz="0" w:space="0" w:color="auto"/>
        <w:left w:val="none" w:sz="0" w:space="0" w:color="auto"/>
        <w:bottom w:val="none" w:sz="0" w:space="0" w:color="auto"/>
        <w:right w:val="none" w:sz="0" w:space="0" w:color="auto"/>
      </w:divBdr>
    </w:div>
    <w:div w:id="2013218956">
      <w:bodyDiv w:val="1"/>
      <w:marLeft w:val="0"/>
      <w:marRight w:val="0"/>
      <w:marTop w:val="0"/>
      <w:marBottom w:val="0"/>
      <w:divBdr>
        <w:top w:val="none" w:sz="0" w:space="0" w:color="auto"/>
        <w:left w:val="none" w:sz="0" w:space="0" w:color="auto"/>
        <w:bottom w:val="none" w:sz="0" w:space="0" w:color="auto"/>
        <w:right w:val="none" w:sz="0" w:space="0" w:color="auto"/>
      </w:divBdr>
    </w:div>
    <w:div w:id="2036884889">
      <w:bodyDiv w:val="1"/>
      <w:marLeft w:val="0"/>
      <w:marRight w:val="0"/>
      <w:marTop w:val="0"/>
      <w:marBottom w:val="0"/>
      <w:divBdr>
        <w:top w:val="none" w:sz="0" w:space="0" w:color="auto"/>
        <w:left w:val="none" w:sz="0" w:space="0" w:color="auto"/>
        <w:bottom w:val="none" w:sz="0" w:space="0" w:color="auto"/>
        <w:right w:val="none" w:sz="0" w:space="0" w:color="auto"/>
      </w:divBdr>
    </w:div>
    <w:div w:id="2044019102">
      <w:bodyDiv w:val="1"/>
      <w:marLeft w:val="0"/>
      <w:marRight w:val="0"/>
      <w:marTop w:val="0"/>
      <w:marBottom w:val="0"/>
      <w:divBdr>
        <w:top w:val="none" w:sz="0" w:space="0" w:color="auto"/>
        <w:left w:val="none" w:sz="0" w:space="0" w:color="auto"/>
        <w:bottom w:val="none" w:sz="0" w:space="0" w:color="auto"/>
        <w:right w:val="none" w:sz="0" w:space="0" w:color="auto"/>
      </w:divBdr>
    </w:div>
    <w:div w:id="2046640579">
      <w:bodyDiv w:val="1"/>
      <w:marLeft w:val="0"/>
      <w:marRight w:val="0"/>
      <w:marTop w:val="0"/>
      <w:marBottom w:val="0"/>
      <w:divBdr>
        <w:top w:val="none" w:sz="0" w:space="0" w:color="auto"/>
        <w:left w:val="none" w:sz="0" w:space="0" w:color="auto"/>
        <w:bottom w:val="none" w:sz="0" w:space="0" w:color="auto"/>
        <w:right w:val="none" w:sz="0" w:space="0" w:color="auto"/>
      </w:divBdr>
    </w:div>
    <w:div w:id="2049865839">
      <w:bodyDiv w:val="1"/>
      <w:marLeft w:val="0"/>
      <w:marRight w:val="0"/>
      <w:marTop w:val="0"/>
      <w:marBottom w:val="0"/>
      <w:divBdr>
        <w:top w:val="none" w:sz="0" w:space="0" w:color="auto"/>
        <w:left w:val="none" w:sz="0" w:space="0" w:color="auto"/>
        <w:bottom w:val="none" w:sz="0" w:space="0" w:color="auto"/>
        <w:right w:val="none" w:sz="0" w:space="0" w:color="auto"/>
      </w:divBdr>
    </w:div>
    <w:div w:id="2052217777">
      <w:bodyDiv w:val="1"/>
      <w:marLeft w:val="0"/>
      <w:marRight w:val="0"/>
      <w:marTop w:val="0"/>
      <w:marBottom w:val="0"/>
      <w:divBdr>
        <w:top w:val="none" w:sz="0" w:space="0" w:color="auto"/>
        <w:left w:val="none" w:sz="0" w:space="0" w:color="auto"/>
        <w:bottom w:val="none" w:sz="0" w:space="0" w:color="auto"/>
        <w:right w:val="none" w:sz="0" w:space="0" w:color="auto"/>
      </w:divBdr>
    </w:div>
    <w:div w:id="2052991184">
      <w:bodyDiv w:val="1"/>
      <w:marLeft w:val="0"/>
      <w:marRight w:val="0"/>
      <w:marTop w:val="0"/>
      <w:marBottom w:val="0"/>
      <w:divBdr>
        <w:top w:val="none" w:sz="0" w:space="0" w:color="auto"/>
        <w:left w:val="none" w:sz="0" w:space="0" w:color="auto"/>
        <w:bottom w:val="none" w:sz="0" w:space="0" w:color="auto"/>
        <w:right w:val="none" w:sz="0" w:space="0" w:color="auto"/>
      </w:divBdr>
    </w:div>
    <w:div w:id="2055764843">
      <w:bodyDiv w:val="1"/>
      <w:marLeft w:val="0"/>
      <w:marRight w:val="0"/>
      <w:marTop w:val="0"/>
      <w:marBottom w:val="0"/>
      <w:divBdr>
        <w:top w:val="none" w:sz="0" w:space="0" w:color="auto"/>
        <w:left w:val="none" w:sz="0" w:space="0" w:color="auto"/>
        <w:bottom w:val="none" w:sz="0" w:space="0" w:color="auto"/>
        <w:right w:val="none" w:sz="0" w:space="0" w:color="auto"/>
      </w:divBdr>
    </w:div>
    <w:div w:id="2059353126">
      <w:bodyDiv w:val="1"/>
      <w:marLeft w:val="0"/>
      <w:marRight w:val="0"/>
      <w:marTop w:val="0"/>
      <w:marBottom w:val="0"/>
      <w:divBdr>
        <w:top w:val="none" w:sz="0" w:space="0" w:color="auto"/>
        <w:left w:val="none" w:sz="0" w:space="0" w:color="auto"/>
        <w:bottom w:val="none" w:sz="0" w:space="0" w:color="auto"/>
        <w:right w:val="none" w:sz="0" w:space="0" w:color="auto"/>
      </w:divBdr>
    </w:div>
    <w:div w:id="2062287515">
      <w:bodyDiv w:val="1"/>
      <w:marLeft w:val="0"/>
      <w:marRight w:val="0"/>
      <w:marTop w:val="0"/>
      <w:marBottom w:val="0"/>
      <w:divBdr>
        <w:top w:val="none" w:sz="0" w:space="0" w:color="auto"/>
        <w:left w:val="none" w:sz="0" w:space="0" w:color="auto"/>
        <w:bottom w:val="none" w:sz="0" w:space="0" w:color="auto"/>
        <w:right w:val="none" w:sz="0" w:space="0" w:color="auto"/>
      </w:divBdr>
    </w:div>
    <w:div w:id="2067295322">
      <w:bodyDiv w:val="1"/>
      <w:marLeft w:val="0"/>
      <w:marRight w:val="0"/>
      <w:marTop w:val="0"/>
      <w:marBottom w:val="0"/>
      <w:divBdr>
        <w:top w:val="none" w:sz="0" w:space="0" w:color="auto"/>
        <w:left w:val="none" w:sz="0" w:space="0" w:color="auto"/>
        <w:bottom w:val="none" w:sz="0" w:space="0" w:color="auto"/>
        <w:right w:val="none" w:sz="0" w:space="0" w:color="auto"/>
      </w:divBdr>
    </w:div>
    <w:div w:id="2076850494">
      <w:bodyDiv w:val="1"/>
      <w:marLeft w:val="0"/>
      <w:marRight w:val="0"/>
      <w:marTop w:val="0"/>
      <w:marBottom w:val="0"/>
      <w:divBdr>
        <w:top w:val="none" w:sz="0" w:space="0" w:color="auto"/>
        <w:left w:val="none" w:sz="0" w:space="0" w:color="auto"/>
        <w:bottom w:val="none" w:sz="0" w:space="0" w:color="auto"/>
        <w:right w:val="none" w:sz="0" w:space="0" w:color="auto"/>
      </w:divBdr>
    </w:div>
    <w:div w:id="2077971391">
      <w:bodyDiv w:val="1"/>
      <w:marLeft w:val="0"/>
      <w:marRight w:val="0"/>
      <w:marTop w:val="0"/>
      <w:marBottom w:val="0"/>
      <w:divBdr>
        <w:top w:val="none" w:sz="0" w:space="0" w:color="auto"/>
        <w:left w:val="none" w:sz="0" w:space="0" w:color="auto"/>
        <w:bottom w:val="none" w:sz="0" w:space="0" w:color="auto"/>
        <w:right w:val="none" w:sz="0" w:space="0" w:color="auto"/>
      </w:divBdr>
    </w:div>
    <w:div w:id="2097095405">
      <w:bodyDiv w:val="1"/>
      <w:marLeft w:val="0"/>
      <w:marRight w:val="0"/>
      <w:marTop w:val="0"/>
      <w:marBottom w:val="0"/>
      <w:divBdr>
        <w:top w:val="none" w:sz="0" w:space="0" w:color="auto"/>
        <w:left w:val="none" w:sz="0" w:space="0" w:color="auto"/>
        <w:bottom w:val="none" w:sz="0" w:space="0" w:color="auto"/>
        <w:right w:val="none" w:sz="0" w:space="0" w:color="auto"/>
      </w:divBdr>
    </w:div>
    <w:div w:id="2100104251">
      <w:bodyDiv w:val="1"/>
      <w:marLeft w:val="0"/>
      <w:marRight w:val="0"/>
      <w:marTop w:val="0"/>
      <w:marBottom w:val="0"/>
      <w:divBdr>
        <w:top w:val="none" w:sz="0" w:space="0" w:color="auto"/>
        <w:left w:val="none" w:sz="0" w:space="0" w:color="auto"/>
        <w:bottom w:val="none" w:sz="0" w:space="0" w:color="auto"/>
        <w:right w:val="none" w:sz="0" w:space="0" w:color="auto"/>
      </w:divBdr>
    </w:div>
    <w:div w:id="2118942651">
      <w:bodyDiv w:val="1"/>
      <w:marLeft w:val="0"/>
      <w:marRight w:val="0"/>
      <w:marTop w:val="0"/>
      <w:marBottom w:val="0"/>
      <w:divBdr>
        <w:top w:val="none" w:sz="0" w:space="0" w:color="auto"/>
        <w:left w:val="none" w:sz="0" w:space="0" w:color="auto"/>
        <w:bottom w:val="none" w:sz="0" w:space="0" w:color="auto"/>
        <w:right w:val="none" w:sz="0" w:space="0" w:color="auto"/>
      </w:divBdr>
    </w:div>
    <w:div w:id="212711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BCBA03B119B9AB9F4F342B43854DDB66100ADE82712F697D664FB7A29EBDD5DD446F6D12B53F2E967F01F2188A8D1E78C7712CE4094490Q6K7K" TargetMode="External"/><Relationship Id="rId13" Type="http://schemas.openxmlformats.org/officeDocument/2006/relationships/hyperlink" Target="consultantplus://offline/ref=575BC702EA1709372511E15F337A1624C53D6360706C78FE82574DA827CBF7A7F021C8F9C1C59296064816C38D503144A23738F2W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D05829D44ABEC45397C3CBB5B5574F3B7E398051BA4BE0A6F5FAE2AFE1F65A330B3BCF10CF532B0A984D3BB4527E64F16A2E85932906258pEb3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05829D44ABEC45397C3CBB5B5574F3B7E494051FA1BE0A6F5FAE2AFE1F65A322B3E4FD0DF02CB8A79185EA03p7b1K" TargetMode="External"/><Relationship Id="rId5" Type="http://schemas.openxmlformats.org/officeDocument/2006/relationships/webSettings" Target="webSettings.xml"/><Relationship Id="rId15" Type="http://schemas.openxmlformats.org/officeDocument/2006/relationships/hyperlink" Target="consultantplus://offline/ref=575BC702EA1709372511E15F337A1624C53D6360706C78FE82574DA827CBF7A7F021C8F9C1C59296064816C38D503144A23738F2W7G" TargetMode="External"/><Relationship Id="rId10" Type="http://schemas.openxmlformats.org/officeDocument/2006/relationships/hyperlink" Target="consultantplus://offline/ref=B7AD6F97D8087974E67C9A7B06EB7E7319FB09AFAED704C5F1750CCD7BBC0C184CAE9A6AAF59C7F3A679284529L7YBK" TargetMode="External"/><Relationship Id="rId4" Type="http://schemas.openxmlformats.org/officeDocument/2006/relationships/settings" Target="settings.xml"/><Relationship Id="rId9" Type="http://schemas.openxmlformats.org/officeDocument/2006/relationships/hyperlink" Target="https://docs.cntd.ru/document/902307834" TargetMode="External"/><Relationship Id="rId14" Type="http://schemas.openxmlformats.org/officeDocument/2006/relationships/hyperlink" Target="consultantplus://offline/ref=575BC702EA1709372511E15F337A1624C53D6360706C78FE82574DA827CBF7A7F021C8F9C1C59296064816C38D503144A23738F2W7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5BC702EA1709372511E15F337A1624C53D6360706C78FE82574DA827CBF7A7F021C8F2C1C59296064816C38D503144A23738F2W7G" TargetMode="External"/><Relationship Id="rId1" Type="http://schemas.openxmlformats.org/officeDocument/2006/relationships/hyperlink" Target="consultantplus://offline/ref=575BC702EA1709372511E15F337A1624C23C6368706D78FE82574DA827CBF7A7E22190F7CA96DDD3535B14C491F5W3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C8B45-3E56-45AE-8800-08B6F31D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15991</Words>
  <Characters>91151</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Начальник</vt:lpstr>
    </vt:vector>
  </TitlesOfParts>
  <Company/>
  <LinksUpToDate>false</LinksUpToDate>
  <CharactersWithSpaces>106929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dc:title>
  <dc:subject/>
  <dc:creator>Шакарян</dc:creator>
  <cp:keywords/>
  <dc:description/>
  <cp:lastModifiedBy>Садыкова Дарья Юрьевна</cp:lastModifiedBy>
  <cp:revision>18</cp:revision>
  <cp:lastPrinted>2023-07-20T09:03:00Z</cp:lastPrinted>
  <dcterms:created xsi:type="dcterms:W3CDTF">2023-06-16T04:08:00Z</dcterms:created>
  <dcterms:modified xsi:type="dcterms:W3CDTF">2023-07-20T09:03:00Z</dcterms:modified>
</cp:coreProperties>
</file>