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4C2" w:rsidRDefault="00D5476D" w:rsidP="004641EA">
      <w:pPr>
        <w:keepNext/>
        <w:tabs>
          <w:tab w:val="center" w:pos="5244"/>
        </w:tabs>
        <w:rPr>
          <w:rFonts w:ascii="Liberation Serif" w:hAnsi="Liberation Serif"/>
          <w:b/>
          <w:sz w:val="22"/>
          <w:szCs w:val="22"/>
        </w:rPr>
      </w:pPr>
      <w:r>
        <w:rPr>
          <w:rFonts w:ascii="Liberation Serif" w:hAnsi="Liberation Serif"/>
          <w:b/>
          <w:noProof/>
          <w:sz w:val="22"/>
          <w:szCs w:val="22"/>
          <w:lang w:eastAsia="ru-RU"/>
        </w:rPr>
        <mc:AlternateContent>
          <mc:Choice Requires="wps">
            <w:drawing>
              <wp:anchor distT="0" distB="0" distL="114300" distR="114300" simplePos="0" relativeHeight="251662336" behindDoc="0" locked="0" layoutInCell="1" allowOverlap="1">
                <wp:simplePos x="0" y="0"/>
                <wp:positionH relativeFrom="column">
                  <wp:posOffset>3869690</wp:posOffset>
                </wp:positionH>
                <wp:positionV relativeFrom="paragraph">
                  <wp:posOffset>-64770</wp:posOffset>
                </wp:positionV>
                <wp:extent cx="2788285" cy="866775"/>
                <wp:effectExtent l="0" t="0" r="0"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8285" cy="866775"/>
                        </a:xfrm>
                        <a:prstGeom prst="rect">
                          <a:avLst/>
                        </a:prstGeom>
                        <a:solidFill>
                          <a:srgbClr val="FFFFFF"/>
                        </a:solidFill>
                        <a:ln>
                          <a:noFill/>
                          <a:prstDash/>
                        </a:ln>
                      </wps:spPr>
                      <wps:txbx>
                        <w:txbxContent>
                          <w:p w:rsidR="00F82494" w:rsidRDefault="00F82494" w:rsidP="00C024C2">
                            <w:pPr>
                              <w:rPr>
                                <w:rFonts w:ascii="Liberation Serif" w:hAnsi="Liberation Serif"/>
                                <w:szCs w:val="28"/>
                              </w:rPr>
                            </w:pPr>
                            <w:r>
                              <w:rPr>
                                <w:rFonts w:ascii="Liberation Serif" w:hAnsi="Liberation Serif"/>
                                <w:szCs w:val="28"/>
                              </w:rPr>
                              <w:t>Приложение № 2</w:t>
                            </w:r>
                          </w:p>
                          <w:p w:rsidR="00F82494" w:rsidRDefault="00F82494" w:rsidP="00C024C2">
                            <w:pPr>
                              <w:rPr>
                                <w:rFonts w:ascii="Liberation Serif" w:hAnsi="Liberation Serif"/>
                                <w:szCs w:val="28"/>
                              </w:rPr>
                            </w:pPr>
                            <w:r>
                              <w:rPr>
                                <w:rFonts w:ascii="Liberation Serif" w:hAnsi="Liberation Serif"/>
                                <w:szCs w:val="28"/>
                              </w:rPr>
                              <w:t>к распоряжению администрации</w:t>
                            </w:r>
                          </w:p>
                          <w:p w:rsidR="00F82494" w:rsidRDefault="00F82494" w:rsidP="00C024C2">
                            <w:pPr>
                              <w:rPr>
                                <w:rFonts w:ascii="Liberation Serif" w:hAnsi="Liberation Serif"/>
                                <w:szCs w:val="28"/>
                              </w:rPr>
                            </w:pPr>
                            <w:r>
                              <w:rPr>
                                <w:rFonts w:ascii="Liberation Serif" w:hAnsi="Liberation Serif"/>
                                <w:szCs w:val="28"/>
                              </w:rPr>
                              <w:t>городского округа Верхняя Пышма</w:t>
                            </w:r>
                          </w:p>
                          <w:p w:rsidR="00F82494" w:rsidRDefault="00F82494" w:rsidP="00C024C2">
                            <w:pPr>
                              <w:rPr>
                                <w:rFonts w:ascii="Liberation Serif" w:hAnsi="Liberation Serif"/>
                                <w:szCs w:val="28"/>
                              </w:rPr>
                            </w:pPr>
                            <w:r w:rsidRPr="0030696A">
                              <w:rPr>
                                <w:rFonts w:ascii="Liberation Serif" w:hAnsi="Liberation Serif"/>
                                <w:szCs w:val="28"/>
                              </w:rPr>
                              <w:t>от</w:t>
                            </w:r>
                            <w:r>
                              <w:rPr>
                                <w:rFonts w:ascii="Liberation Serif" w:hAnsi="Liberation Serif"/>
                                <w:szCs w:val="28"/>
                              </w:rPr>
                              <w:t>_________</w:t>
                            </w:r>
                            <w:r w:rsidRPr="0030696A">
                              <w:rPr>
                                <w:rFonts w:ascii="Liberation Serif" w:hAnsi="Liberation Serif"/>
                                <w:szCs w:val="28"/>
                              </w:rPr>
                              <w:t>№</w:t>
                            </w:r>
                            <w:r>
                              <w:rPr>
                                <w:rFonts w:ascii="Liberation Serif" w:hAnsi="Liberation Serif"/>
                                <w:szCs w:val="28"/>
                              </w:rPr>
                              <w:t>________________</w:t>
                            </w:r>
                            <w:r w:rsidRPr="0030696A">
                              <w:rPr>
                                <w:rFonts w:ascii="Liberation Serif" w:hAnsi="Liberation Serif"/>
                                <w:szCs w:val="28"/>
                              </w:rPr>
                              <w:tab/>
                            </w:r>
                          </w:p>
                          <w:p w:rsidR="00F82494" w:rsidRDefault="00F82494" w:rsidP="00C024C2">
                            <w:pPr>
                              <w:rPr>
                                <w:rFonts w:ascii="Liberation Serif" w:hAnsi="Liberation Serif"/>
                                <w:szCs w:val="28"/>
                              </w:rPr>
                            </w:pPr>
                          </w:p>
                          <w:p w:rsidR="00F82494" w:rsidRDefault="00F82494" w:rsidP="00C024C2">
                            <w:pPr>
                              <w:rPr>
                                <w:rFonts w:ascii="Liberation Serif" w:hAnsi="Liberation Serif"/>
                                <w:szCs w:val="28"/>
                              </w:rPr>
                            </w:pPr>
                          </w:p>
                          <w:p w:rsidR="00F82494" w:rsidRDefault="00F82494" w:rsidP="00C024C2">
                            <w:pPr>
                              <w:rPr>
                                <w:rFonts w:ascii="Liberation Serif" w:hAnsi="Liberation Serif"/>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04.7pt;margin-top:-5.1pt;width:219.5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" stroked="f">
                <v:path arrowok="t"/>
                <v:textbox>
                  <w:txbxContent>
                    <w:p w:rsidR="00F82494" w:rsidRDefault="00F82494" w:rsidP="00C024C2">
                      <w:pPr>
                        <w:rPr>
                          <w:rFonts w:ascii="Liberation Serif" w:hAnsi="Liberation Serif"/>
                          <w:szCs w:val="28"/>
                        </w:rPr>
                      </w:pPr>
                      <w:r>
                        <w:rPr>
                          <w:rFonts w:ascii="Liberation Serif" w:hAnsi="Liberation Serif"/>
                          <w:szCs w:val="28"/>
                        </w:rPr>
                        <w:t>Приложение № 2</w:t>
                      </w:r>
                    </w:p>
                    <w:p w:rsidR="00F82494" w:rsidRDefault="00F82494" w:rsidP="00C024C2">
                      <w:pPr>
                        <w:rPr>
                          <w:rFonts w:ascii="Liberation Serif" w:hAnsi="Liberation Serif"/>
                          <w:szCs w:val="28"/>
                        </w:rPr>
                      </w:pPr>
                      <w:r>
                        <w:rPr>
                          <w:rFonts w:ascii="Liberation Serif" w:hAnsi="Liberation Serif"/>
                          <w:szCs w:val="28"/>
                        </w:rPr>
                        <w:t>к распоряжению администрации</w:t>
                      </w:r>
                    </w:p>
                    <w:p w:rsidR="00F82494" w:rsidRDefault="00F82494" w:rsidP="00C024C2">
                      <w:pPr>
                        <w:rPr>
                          <w:rFonts w:ascii="Liberation Serif" w:hAnsi="Liberation Serif"/>
                          <w:szCs w:val="28"/>
                        </w:rPr>
                      </w:pPr>
                      <w:r>
                        <w:rPr>
                          <w:rFonts w:ascii="Liberation Serif" w:hAnsi="Liberation Serif"/>
                          <w:szCs w:val="28"/>
                        </w:rPr>
                        <w:t>городского округа Верхняя Пышма</w:t>
                      </w:r>
                    </w:p>
                    <w:p w:rsidR="00F82494" w:rsidRDefault="00F82494" w:rsidP="00C024C2">
                      <w:pPr>
                        <w:rPr>
                          <w:rFonts w:ascii="Liberation Serif" w:hAnsi="Liberation Serif"/>
                          <w:szCs w:val="28"/>
                        </w:rPr>
                      </w:pPr>
                      <w:r w:rsidRPr="0030696A">
                        <w:rPr>
                          <w:rFonts w:ascii="Liberation Serif" w:hAnsi="Liberation Serif"/>
                          <w:szCs w:val="28"/>
                        </w:rPr>
                        <w:t>от</w:t>
                      </w:r>
                      <w:r>
                        <w:rPr>
                          <w:rFonts w:ascii="Liberation Serif" w:hAnsi="Liberation Serif"/>
                          <w:szCs w:val="28"/>
                        </w:rPr>
                        <w:t>_________</w:t>
                      </w:r>
                      <w:r w:rsidRPr="0030696A">
                        <w:rPr>
                          <w:rFonts w:ascii="Liberation Serif" w:hAnsi="Liberation Serif"/>
                          <w:szCs w:val="28"/>
                        </w:rPr>
                        <w:t>№</w:t>
                      </w:r>
                      <w:r>
                        <w:rPr>
                          <w:rFonts w:ascii="Liberation Serif" w:hAnsi="Liberation Serif"/>
                          <w:szCs w:val="28"/>
                        </w:rPr>
                        <w:t>________________</w:t>
                      </w:r>
                      <w:r w:rsidRPr="0030696A">
                        <w:rPr>
                          <w:rFonts w:ascii="Liberation Serif" w:hAnsi="Liberation Serif"/>
                          <w:szCs w:val="28"/>
                        </w:rPr>
                        <w:tab/>
                      </w:r>
                    </w:p>
                    <w:p w:rsidR="00F82494" w:rsidRDefault="00F82494" w:rsidP="00C024C2">
                      <w:pPr>
                        <w:rPr>
                          <w:rFonts w:ascii="Liberation Serif" w:hAnsi="Liberation Serif"/>
                          <w:szCs w:val="28"/>
                        </w:rPr>
                      </w:pPr>
                    </w:p>
                    <w:p w:rsidR="00F82494" w:rsidRDefault="00F82494" w:rsidP="00C024C2">
                      <w:pPr>
                        <w:rPr>
                          <w:rFonts w:ascii="Liberation Serif" w:hAnsi="Liberation Serif"/>
                          <w:szCs w:val="28"/>
                        </w:rPr>
                      </w:pPr>
                    </w:p>
                    <w:p w:rsidR="00F82494" w:rsidRDefault="00F82494" w:rsidP="00C024C2">
                      <w:pPr>
                        <w:rPr>
                          <w:rFonts w:ascii="Liberation Serif" w:hAnsi="Liberation Serif"/>
                        </w:rPr>
                      </w:pPr>
                    </w:p>
                  </w:txbxContent>
                </v:textbox>
              </v:shape>
            </w:pict>
          </mc:Fallback>
        </mc:AlternateContent>
      </w:r>
    </w:p>
    <w:p w:rsidR="00C024C2" w:rsidRDefault="00C024C2" w:rsidP="004641EA">
      <w:pPr>
        <w:keepNext/>
        <w:tabs>
          <w:tab w:val="center" w:pos="5244"/>
        </w:tabs>
        <w:rPr>
          <w:rFonts w:ascii="Liberation Serif" w:hAnsi="Liberation Serif"/>
          <w:b/>
          <w:sz w:val="22"/>
          <w:szCs w:val="22"/>
        </w:rPr>
      </w:pPr>
    </w:p>
    <w:p w:rsidR="00C024C2" w:rsidRDefault="00C024C2" w:rsidP="004641EA">
      <w:pPr>
        <w:keepNext/>
        <w:tabs>
          <w:tab w:val="center" w:pos="5244"/>
        </w:tabs>
        <w:rPr>
          <w:rFonts w:ascii="Liberation Serif" w:hAnsi="Liberation Serif"/>
          <w:b/>
          <w:sz w:val="22"/>
          <w:szCs w:val="22"/>
        </w:rPr>
      </w:pPr>
    </w:p>
    <w:p w:rsidR="00C024C2" w:rsidRDefault="00C024C2" w:rsidP="004641EA">
      <w:pPr>
        <w:keepNext/>
        <w:tabs>
          <w:tab w:val="center" w:pos="5244"/>
        </w:tabs>
        <w:rPr>
          <w:rFonts w:ascii="Liberation Serif" w:hAnsi="Liberation Serif"/>
          <w:b/>
          <w:sz w:val="22"/>
          <w:szCs w:val="22"/>
        </w:rPr>
      </w:pPr>
    </w:p>
    <w:p w:rsidR="00C024C2" w:rsidRPr="00C024C2" w:rsidRDefault="00C024C2" w:rsidP="004641EA">
      <w:pPr>
        <w:keepNext/>
        <w:tabs>
          <w:tab w:val="center" w:pos="5244"/>
        </w:tabs>
        <w:rPr>
          <w:rFonts w:ascii="Liberation Serif" w:hAnsi="Liberation Serif"/>
          <w:b/>
          <w:sz w:val="28"/>
          <w:szCs w:val="28"/>
        </w:rPr>
      </w:pPr>
      <w:r w:rsidRPr="00C024C2">
        <w:rPr>
          <w:rFonts w:ascii="Liberation Serif" w:hAnsi="Liberation Serif"/>
          <w:b/>
          <w:sz w:val="28"/>
          <w:szCs w:val="28"/>
        </w:rPr>
        <w:t>Образец</w:t>
      </w:r>
    </w:p>
    <w:p w:rsidR="00C024C2" w:rsidRDefault="00C024C2" w:rsidP="004641EA">
      <w:pPr>
        <w:keepNext/>
        <w:tabs>
          <w:tab w:val="center" w:pos="5244"/>
        </w:tabs>
        <w:rPr>
          <w:rFonts w:ascii="Liberation Serif" w:hAnsi="Liberation Serif"/>
          <w:b/>
          <w:sz w:val="22"/>
          <w:szCs w:val="22"/>
        </w:rPr>
      </w:pPr>
    </w:p>
    <w:p w:rsidR="00654CD6" w:rsidRPr="00525E37" w:rsidRDefault="00654CD6" w:rsidP="0090017C">
      <w:pPr>
        <w:spacing w:line="260" w:lineRule="exact"/>
        <w:ind w:firstLine="561"/>
        <w:jc w:val="center"/>
        <w:rPr>
          <w:rFonts w:ascii="Liberation Serif" w:hAnsi="Liberation Serif"/>
          <w:b/>
          <w:color w:val="000000"/>
          <w:sz w:val="22"/>
          <w:szCs w:val="22"/>
          <w:lang w:eastAsia="ru-RU"/>
        </w:rPr>
      </w:pPr>
    </w:p>
    <w:p w:rsidR="00654CD6" w:rsidRPr="00C024C2" w:rsidRDefault="00654CD6" w:rsidP="00654CD6">
      <w:pPr>
        <w:pStyle w:val="ConsTitle"/>
        <w:widowControl/>
        <w:ind w:left="-540" w:right="0"/>
        <w:jc w:val="center"/>
        <w:rPr>
          <w:rFonts w:ascii="Liberation Serif" w:hAnsi="Liberation Serif" w:cs="Times New Roman"/>
          <w:sz w:val="28"/>
          <w:szCs w:val="28"/>
        </w:rPr>
      </w:pPr>
      <w:r w:rsidRPr="00C024C2">
        <w:rPr>
          <w:rFonts w:ascii="Liberation Serif" w:hAnsi="Liberation Serif" w:cs="Times New Roman"/>
          <w:sz w:val="28"/>
          <w:szCs w:val="28"/>
        </w:rPr>
        <w:t>Муници</w:t>
      </w:r>
      <w:r w:rsidR="00C024C2">
        <w:rPr>
          <w:rFonts w:ascii="Liberation Serif" w:hAnsi="Liberation Serif" w:cs="Times New Roman"/>
          <w:sz w:val="28"/>
          <w:szCs w:val="28"/>
        </w:rPr>
        <w:t>пальный контракт №_______</w:t>
      </w:r>
    </w:p>
    <w:p w:rsidR="00416E14" w:rsidRDefault="00742E02" w:rsidP="004641EA">
      <w:pPr>
        <w:pStyle w:val="ConsTitle"/>
        <w:widowControl/>
        <w:ind w:right="0"/>
        <w:jc w:val="center"/>
        <w:rPr>
          <w:rFonts w:ascii="Liberation Serif" w:hAnsi="Liberation Serif" w:cs="Tahoma"/>
          <w:sz w:val="28"/>
          <w:szCs w:val="28"/>
        </w:rPr>
      </w:pPr>
      <w:r w:rsidRPr="00C024C2">
        <w:rPr>
          <w:rFonts w:ascii="Liberation Serif" w:hAnsi="Liberation Serif" w:cs="Tahoma"/>
          <w:sz w:val="28"/>
          <w:szCs w:val="28"/>
        </w:rPr>
        <w:t xml:space="preserve">на </w:t>
      </w:r>
      <w:r w:rsidR="00523277" w:rsidRPr="00C024C2">
        <w:rPr>
          <w:rFonts w:ascii="Liberation Serif" w:hAnsi="Liberation Serif" w:cs="Tahoma"/>
          <w:sz w:val="28"/>
          <w:szCs w:val="28"/>
        </w:rPr>
        <w:t xml:space="preserve">подготовку документации по планировке территории </w:t>
      </w:r>
    </w:p>
    <w:p w:rsidR="00C024C2" w:rsidRPr="00670781" w:rsidRDefault="00C024C2" w:rsidP="00C024C2">
      <w:pPr>
        <w:widowControl w:val="0"/>
        <w:shd w:val="clear" w:color="auto" w:fill="FFFFFF"/>
        <w:jc w:val="center"/>
        <w:rPr>
          <w:rFonts w:ascii="Liberation Serif" w:hAnsi="Liberation Serif" w:cs="Liberation Serif"/>
          <w:b/>
        </w:rPr>
      </w:pPr>
      <w:r w:rsidRPr="00670781">
        <w:rPr>
          <w:rFonts w:ascii="Liberation Serif" w:hAnsi="Liberation Serif" w:cs="Liberation Serif"/>
          <w:b/>
        </w:rPr>
        <w:t>(</w:t>
      </w:r>
      <w:proofErr w:type="gramStart"/>
      <w:r w:rsidRPr="00670781">
        <w:rPr>
          <w:rFonts w:ascii="Liberation Serif" w:hAnsi="Liberation Serif" w:cs="Liberation Serif"/>
          <w:b/>
        </w:rPr>
        <w:t>ИКЗ:</w:t>
      </w:r>
      <w:r>
        <w:rPr>
          <w:rFonts w:ascii="Liberation Serif" w:hAnsi="Liberation Serif" w:cs="Liberation Serif"/>
          <w:b/>
        </w:rPr>
        <w:t>_</w:t>
      </w:r>
      <w:proofErr w:type="gramEnd"/>
      <w:r>
        <w:rPr>
          <w:rFonts w:ascii="Liberation Serif" w:hAnsi="Liberation Serif" w:cs="Liberation Serif"/>
          <w:b/>
        </w:rPr>
        <w:t>____________)</w:t>
      </w:r>
    </w:p>
    <w:p w:rsidR="00416E14" w:rsidRPr="00525E37" w:rsidRDefault="00416E14" w:rsidP="00654CD6">
      <w:pPr>
        <w:pStyle w:val="ConsTitle"/>
        <w:widowControl/>
        <w:ind w:left="-540" w:right="0"/>
        <w:jc w:val="center"/>
        <w:rPr>
          <w:rFonts w:ascii="Liberation Serif" w:hAnsi="Liberation Serif" w:cs="Times New Roman"/>
        </w:rPr>
      </w:pPr>
    </w:p>
    <w:p w:rsidR="0090017C" w:rsidRPr="00141A35" w:rsidRDefault="00416E14" w:rsidP="0090017C">
      <w:pPr>
        <w:spacing w:line="260" w:lineRule="exact"/>
        <w:rPr>
          <w:rFonts w:ascii="Liberation Serif" w:hAnsi="Liberation Serif"/>
          <w:color w:val="000000"/>
          <w:sz w:val="22"/>
          <w:szCs w:val="22"/>
          <w:lang w:eastAsia="ru-RU"/>
        </w:rPr>
      </w:pPr>
      <w:r w:rsidRPr="00141A35">
        <w:rPr>
          <w:rFonts w:ascii="Liberation Serif" w:hAnsi="Liberation Serif"/>
          <w:color w:val="000000"/>
          <w:sz w:val="22"/>
          <w:szCs w:val="22"/>
          <w:lang w:eastAsia="ru-RU"/>
        </w:rPr>
        <w:t>г</w:t>
      </w:r>
      <w:r w:rsidR="0090017C" w:rsidRPr="00141A35">
        <w:rPr>
          <w:rFonts w:ascii="Liberation Serif" w:hAnsi="Liberation Serif"/>
          <w:color w:val="000000"/>
          <w:sz w:val="22"/>
          <w:szCs w:val="22"/>
          <w:lang w:eastAsia="ru-RU"/>
        </w:rPr>
        <w:t xml:space="preserve">. </w:t>
      </w:r>
      <w:r w:rsidRPr="00141A35">
        <w:rPr>
          <w:rFonts w:ascii="Liberation Serif" w:hAnsi="Liberation Serif"/>
          <w:color w:val="000000"/>
          <w:sz w:val="22"/>
          <w:szCs w:val="22"/>
          <w:lang w:eastAsia="ru-RU"/>
        </w:rPr>
        <w:t>Верхняя Пышма</w:t>
      </w:r>
      <w:r w:rsidR="0090017C" w:rsidRPr="00141A35">
        <w:rPr>
          <w:rFonts w:ascii="Liberation Serif" w:hAnsi="Liberation Serif"/>
          <w:color w:val="000000"/>
          <w:sz w:val="22"/>
          <w:szCs w:val="22"/>
          <w:lang w:eastAsia="ru-RU"/>
        </w:rPr>
        <w:t xml:space="preserve">                                                    </w:t>
      </w:r>
      <w:r w:rsidR="007F49D6" w:rsidRPr="00141A35">
        <w:rPr>
          <w:rFonts w:ascii="Liberation Serif" w:hAnsi="Liberation Serif"/>
          <w:color w:val="000000"/>
          <w:sz w:val="22"/>
          <w:szCs w:val="22"/>
          <w:lang w:eastAsia="ru-RU"/>
        </w:rPr>
        <w:t xml:space="preserve">             </w:t>
      </w:r>
      <w:r w:rsidR="0090017C" w:rsidRPr="00141A35">
        <w:rPr>
          <w:rFonts w:ascii="Liberation Serif" w:hAnsi="Liberation Serif"/>
          <w:color w:val="000000"/>
          <w:sz w:val="22"/>
          <w:szCs w:val="22"/>
          <w:lang w:eastAsia="ru-RU"/>
        </w:rPr>
        <w:t xml:space="preserve">       </w:t>
      </w:r>
      <w:r w:rsidR="00827CB4" w:rsidRPr="00141A35">
        <w:rPr>
          <w:rFonts w:ascii="Liberation Serif" w:hAnsi="Liberation Serif"/>
          <w:color w:val="000000"/>
          <w:sz w:val="22"/>
          <w:szCs w:val="22"/>
          <w:lang w:eastAsia="ru-RU"/>
        </w:rPr>
        <w:t xml:space="preserve"> </w:t>
      </w:r>
      <w:r w:rsidR="00F13543" w:rsidRPr="00141A35">
        <w:rPr>
          <w:rFonts w:ascii="Liberation Serif" w:hAnsi="Liberation Serif"/>
          <w:color w:val="000000"/>
          <w:sz w:val="22"/>
          <w:szCs w:val="22"/>
          <w:lang w:eastAsia="ru-RU"/>
        </w:rPr>
        <w:t xml:space="preserve"> </w:t>
      </w:r>
      <w:r w:rsidR="00654CD6" w:rsidRPr="00141A35">
        <w:rPr>
          <w:rFonts w:ascii="Liberation Serif" w:hAnsi="Liberation Serif"/>
          <w:color w:val="000000"/>
          <w:sz w:val="22"/>
          <w:szCs w:val="22"/>
          <w:lang w:eastAsia="ru-RU"/>
        </w:rPr>
        <w:t xml:space="preserve"> </w:t>
      </w:r>
      <w:r w:rsidR="0090017C" w:rsidRPr="00141A35">
        <w:rPr>
          <w:rFonts w:ascii="Liberation Serif" w:hAnsi="Liberation Serif"/>
          <w:color w:val="000000"/>
          <w:sz w:val="22"/>
          <w:szCs w:val="22"/>
          <w:lang w:eastAsia="ru-RU"/>
        </w:rPr>
        <w:t xml:space="preserve"> </w:t>
      </w:r>
      <w:r w:rsidR="003F2530" w:rsidRPr="00141A35">
        <w:rPr>
          <w:rFonts w:ascii="Liberation Serif" w:hAnsi="Liberation Serif"/>
          <w:color w:val="000000"/>
          <w:sz w:val="22"/>
          <w:szCs w:val="22"/>
          <w:lang w:eastAsia="ru-RU"/>
        </w:rPr>
        <w:t xml:space="preserve">   </w:t>
      </w:r>
      <w:r w:rsidR="004C1EFE">
        <w:rPr>
          <w:rFonts w:ascii="Liberation Serif" w:hAnsi="Liberation Serif"/>
          <w:color w:val="000000"/>
          <w:sz w:val="22"/>
          <w:szCs w:val="22"/>
          <w:lang w:eastAsia="ru-RU"/>
        </w:rPr>
        <w:t xml:space="preserve">              </w:t>
      </w:r>
      <w:proofErr w:type="gramStart"/>
      <w:r w:rsidR="004C1EFE">
        <w:rPr>
          <w:rFonts w:ascii="Liberation Serif" w:hAnsi="Liberation Serif"/>
          <w:color w:val="000000"/>
          <w:sz w:val="22"/>
          <w:szCs w:val="22"/>
          <w:lang w:eastAsia="ru-RU"/>
        </w:rPr>
        <w:t xml:space="preserve">  </w:t>
      </w:r>
      <w:r w:rsidR="003F2530" w:rsidRPr="00141A35">
        <w:rPr>
          <w:rFonts w:ascii="Liberation Serif" w:hAnsi="Liberation Serif"/>
          <w:color w:val="000000"/>
          <w:sz w:val="22"/>
          <w:szCs w:val="22"/>
          <w:lang w:eastAsia="ru-RU"/>
        </w:rPr>
        <w:t xml:space="preserve"> </w:t>
      </w:r>
      <w:r w:rsidR="00523277" w:rsidRPr="00141A35">
        <w:rPr>
          <w:rFonts w:ascii="Liberation Serif" w:hAnsi="Liberation Serif"/>
          <w:color w:val="000000"/>
          <w:sz w:val="22"/>
          <w:szCs w:val="22"/>
          <w:lang w:eastAsia="ru-RU"/>
        </w:rPr>
        <w:t>«</w:t>
      </w:r>
      <w:proofErr w:type="gramEnd"/>
      <w:r w:rsidR="00523277" w:rsidRPr="00141A35">
        <w:rPr>
          <w:rFonts w:ascii="Liberation Serif" w:hAnsi="Liberation Serif"/>
          <w:color w:val="000000"/>
          <w:sz w:val="22"/>
          <w:szCs w:val="22"/>
          <w:lang w:eastAsia="ru-RU"/>
        </w:rPr>
        <w:t>___» ____________ 20</w:t>
      </w:r>
      <w:r w:rsidR="00C024C2">
        <w:rPr>
          <w:rFonts w:ascii="Liberation Serif" w:hAnsi="Liberation Serif"/>
          <w:color w:val="000000"/>
          <w:sz w:val="22"/>
          <w:szCs w:val="22"/>
          <w:lang w:eastAsia="ru-RU"/>
        </w:rPr>
        <w:t xml:space="preserve">  </w:t>
      </w:r>
      <w:r w:rsidR="0090017C" w:rsidRPr="00141A35">
        <w:rPr>
          <w:rFonts w:ascii="Liberation Serif" w:hAnsi="Liberation Serif"/>
          <w:color w:val="000000"/>
          <w:sz w:val="22"/>
          <w:szCs w:val="22"/>
          <w:lang w:eastAsia="ru-RU"/>
        </w:rPr>
        <w:t xml:space="preserve">   г</w:t>
      </w:r>
      <w:r w:rsidR="00C024C2">
        <w:rPr>
          <w:rFonts w:ascii="Liberation Serif" w:hAnsi="Liberation Serif"/>
          <w:color w:val="000000"/>
          <w:sz w:val="22"/>
          <w:szCs w:val="22"/>
          <w:lang w:eastAsia="ru-RU"/>
        </w:rPr>
        <w:t>.</w:t>
      </w:r>
    </w:p>
    <w:p w:rsidR="0090017C" w:rsidRPr="00141A35" w:rsidRDefault="0090017C" w:rsidP="0090017C">
      <w:pPr>
        <w:spacing w:line="260" w:lineRule="exact"/>
        <w:rPr>
          <w:rFonts w:ascii="Liberation Serif" w:hAnsi="Liberation Serif"/>
          <w:color w:val="000000"/>
          <w:sz w:val="22"/>
          <w:szCs w:val="22"/>
          <w:lang w:eastAsia="ru-RU"/>
        </w:rPr>
      </w:pPr>
    </w:p>
    <w:p w:rsidR="00416E14" w:rsidRPr="006C46C6" w:rsidRDefault="00C024C2" w:rsidP="00416E14">
      <w:pPr>
        <w:ind w:firstLine="709"/>
        <w:jc w:val="both"/>
        <w:rPr>
          <w:rFonts w:ascii="Liberation Serif" w:hAnsi="Liberation Serif"/>
        </w:rPr>
      </w:pPr>
      <w:r w:rsidRPr="006C46C6">
        <w:rPr>
          <w:rFonts w:ascii="Liberation Serif" w:hAnsi="Liberation Serif"/>
          <w:b/>
        </w:rPr>
        <w:t>__________________________</w:t>
      </w:r>
      <w:r w:rsidR="00416E14" w:rsidRPr="006C46C6">
        <w:rPr>
          <w:rFonts w:ascii="Liberation Serif" w:hAnsi="Liberation Serif"/>
        </w:rPr>
        <w:t>, именуемая в дальнейшем «</w:t>
      </w:r>
      <w:r w:rsidR="00416E14" w:rsidRPr="006C46C6">
        <w:rPr>
          <w:rFonts w:ascii="Liberation Serif" w:hAnsi="Liberation Serif"/>
          <w:b/>
        </w:rPr>
        <w:t>Заказчик</w:t>
      </w:r>
      <w:r w:rsidR="00416E14" w:rsidRPr="006C46C6">
        <w:rPr>
          <w:rFonts w:ascii="Liberation Serif" w:hAnsi="Liberation Serif"/>
        </w:rPr>
        <w:t xml:space="preserve">», в лице </w:t>
      </w:r>
      <w:r w:rsidRPr="006C46C6">
        <w:rPr>
          <w:rFonts w:ascii="Liberation Serif" w:hAnsi="Liberation Serif"/>
        </w:rPr>
        <w:t xml:space="preserve">___________________, действующего </w:t>
      </w:r>
      <w:r w:rsidR="00416E14" w:rsidRPr="006C46C6">
        <w:rPr>
          <w:rFonts w:ascii="Liberation Serif" w:hAnsi="Liberation Serif"/>
        </w:rPr>
        <w:t>на основании</w:t>
      </w:r>
      <w:r w:rsidRPr="006C46C6">
        <w:rPr>
          <w:rFonts w:ascii="Liberation Serif" w:hAnsi="Liberation Serif"/>
        </w:rPr>
        <w:t xml:space="preserve"> __________</w:t>
      </w:r>
      <w:r w:rsidR="00416E14" w:rsidRPr="006C46C6">
        <w:rPr>
          <w:rFonts w:ascii="Liberation Serif" w:hAnsi="Liberation Serif"/>
        </w:rPr>
        <w:t>, с одной стороны, и ____________________________, именуемый(</w:t>
      </w:r>
      <w:proofErr w:type="spellStart"/>
      <w:r w:rsidR="00416E14" w:rsidRPr="006C46C6">
        <w:rPr>
          <w:rFonts w:ascii="Liberation Serif" w:hAnsi="Liberation Serif"/>
        </w:rPr>
        <w:t>ое</w:t>
      </w:r>
      <w:proofErr w:type="spellEnd"/>
      <w:r w:rsidR="00416E14" w:rsidRPr="006C46C6">
        <w:rPr>
          <w:rFonts w:ascii="Liberation Serif" w:hAnsi="Liberation Serif"/>
        </w:rPr>
        <w:t>) в дальнейшем «</w:t>
      </w:r>
      <w:r w:rsidR="007A31E7" w:rsidRPr="006C46C6">
        <w:rPr>
          <w:rFonts w:ascii="Liberation Serif" w:hAnsi="Liberation Serif"/>
          <w:b/>
          <w:lang w:eastAsia="ru-RU"/>
        </w:rPr>
        <w:t>Исполнитель</w:t>
      </w:r>
      <w:r w:rsidR="00416E14" w:rsidRPr="006C46C6">
        <w:rPr>
          <w:rFonts w:ascii="Liberation Serif" w:hAnsi="Liberation Serif"/>
        </w:rPr>
        <w:t>», в лице _____________________________, действующего на основании _________, с другой стороны, именуемые также «</w:t>
      </w:r>
      <w:r w:rsidR="00416E14" w:rsidRPr="006C46C6">
        <w:rPr>
          <w:rFonts w:ascii="Liberation Serif" w:hAnsi="Liberation Serif"/>
          <w:b/>
        </w:rPr>
        <w:t>Стороны</w:t>
      </w:r>
      <w:r w:rsidR="00416E14" w:rsidRPr="006C46C6">
        <w:rPr>
          <w:rFonts w:ascii="Liberation Serif" w:hAnsi="Liberation Serif"/>
        </w:rPr>
        <w:t xml:space="preserve">», </w:t>
      </w:r>
      <w:r w:rsidR="00416E14" w:rsidRPr="006C46C6">
        <w:rPr>
          <w:rFonts w:ascii="Liberation Serif" w:hAnsi="Liberation Serif"/>
          <w:spacing w:val="-6"/>
        </w:rPr>
        <w:t xml:space="preserve">с соблюдением требований Федерального закона от </w:t>
      </w:r>
      <w:r w:rsidR="00416E14" w:rsidRPr="006C46C6">
        <w:rPr>
          <w:rFonts w:ascii="Liberation Serif" w:hAnsi="Liberation Serif"/>
        </w:rPr>
        <w:t>05.04.2013 № 44-ФЗ</w:t>
      </w:r>
      <w:r w:rsidR="00416E14" w:rsidRPr="006C46C6">
        <w:rPr>
          <w:rFonts w:ascii="Liberation Serif" w:hAnsi="Liberation Serif"/>
          <w:spacing w:val="-6"/>
        </w:rPr>
        <w:t xml:space="preserve"> «</w:t>
      </w:r>
      <w:r w:rsidR="00416E14" w:rsidRPr="006C46C6">
        <w:rPr>
          <w:rFonts w:ascii="Liberation Serif" w:hAnsi="Liberation Serif"/>
        </w:rPr>
        <w:t>О контрактной системе в сфере закупок товаров, работ, услуг для обеспечения государственных и муниципальных нужд</w:t>
      </w:r>
      <w:r w:rsidR="00416E14" w:rsidRPr="006C46C6">
        <w:rPr>
          <w:rFonts w:ascii="Liberation Serif" w:hAnsi="Liberation Serif"/>
          <w:spacing w:val="-6"/>
        </w:rPr>
        <w:t xml:space="preserve">» (далее – </w:t>
      </w:r>
      <w:r w:rsidR="00416E14" w:rsidRPr="006C46C6">
        <w:rPr>
          <w:rFonts w:ascii="Liberation Serif" w:hAnsi="Liberation Serif"/>
        </w:rPr>
        <w:t xml:space="preserve">Федеральный закон  </w:t>
      </w:r>
      <w:r w:rsidRPr="006C46C6">
        <w:rPr>
          <w:rFonts w:ascii="Liberation Serif" w:hAnsi="Liberation Serif"/>
        </w:rPr>
        <w:t xml:space="preserve">от 05.04.2013 </w:t>
      </w:r>
      <w:r w:rsidR="00416E14" w:rsidRPr="006C46C6">
        <w:rPr>
          <w:rFonts w:ascii="Liberation Serif" w:hAnsi="Liberation Serif"/>
        </w:rPr>
        <w:t>№ 44-ФЗ)</w:t>
      </w:r>
      <w:r w:rsidR="00416E14" w:rsidRPr="006C46C6">
        <w:rPr>
          <w:rFonts w:ascii="Liberation Serif" w:hAnsi="Liberation Serif"/>
          <w:spacing w:val="-6"/>
        </w:rPr>
        <w:t xml:space="preserve">, </w:t>
      </w:r>
      <w:r w:rsidRPr="006C46C6">
        <w:rPr>
          <w:rFonts w:ascii="Liberation Serif" w:hAnsi="Liberation Serif" w:cs="Liberation Serif"/>
        </w:rPr>
        <w:t>на основании результатов проведения _______________, протокол подведения итогов от ___________ года, заключили настоящий муниципальный контракт (в дальнейшем «Контракт») о нижеследующем</w:t>
      </w:r>
      <w:r w:rsidR="00416E14" w:rsidRPr="006C46C6">
        <w:rPr>
          <w:rFonts w:ascii="Liberation Serif" w:hAnsi="Liberation Serif"/>
          <w:spacing w:val="-6"/>
        </w:rPr>
        <w:t>:</w:t>
      </w:r>
    </w:p>
    <w:p w:rsidR="00654CD6" w:rsidRPr="006C46C6" w:rsidRDefault="00654CD6" w:rsidP="00FA0B0F">
      <w:pPr>
        <w:ind w:firstLine="720"/>
        <w:jc w:val="both"/>
        <w:rPr>
          <w:rFonts w:ascii="Liberation Serif" w:hAnsi="Liberation Serif"/>
          <w:lang w:eastAsia="ru-RU"/>
        </w:rPr>
      </w:pPr>
    </w:p>
    <w:p w:rsidR="00523277" w:rsidRPr="006C46C6" w:rsidRDefault="00AC686E" w:rsidP="00523277">
      <w:pPr>
        <w:numPr>
          <w:ilvl w:val="0"/>
          <w:numId w:val="1"/>
        </w:numPr>
        <w:shd w:val="clear" w:color="auto" w:fill="FFFFFF"/>
        <w:tabs>
          <w:tab w:val="left" w:pos="245"/>
        </w:tabs>
        <w:suppressAutoHyphens w:val="0"/>
        <w:spacing w:line="260" w:lineRule="exact"/>
        <w:jc w:val="center"/>
        <w:rPr>
          <w:rFonts w:ascii="Liberation Serif" w:hAnsi="Liberation Serif"/>
          <w:b/>
          <w:bCs/>
          <w:caps/>
          <w:color w:val="000000"/>
          <w:lang w:eastAsia="ru-RU"/>
        </w:rPr>
      </w:pPr>
      <w:r w:rsidRPr="006C46C6">
        <w:rPr>
          <w:rFonts w:ascii="Liberation Serif" w:hAnsi="Liberation Serif"/>
          <w:b/>
          <w:bCs/>
          <w:caps/>
          <w:color w:val="000000"/>
          <w:lang w:eastAsia="ru-RU"/>
        </w:rPr>
        <w:t xml:space="preserve"> </w:t>
      </w:r>
      <w:r w:rsidR="0090017C" w:rsidRPr="006C46C6">
        <w:rPr>
          <w:rFonts w:ascii="Liberation Serif" w:hAnsi="Liberation Serif"/>
          <w:b/>
          <w:bCs/>
          <w:caps/>
          <w:color w:val="000000"/>
          <w:lang w:eastAsia="ru-RU"/>
        </w:rPr>
        <w:t>Предмет контракта</w:t>
      </w:r>
    </w:p>
    <w:p w:rsidR="00216A21" w:rsidRPr="006C46C6" w:rsidRDefault="001D17AC" w:rsidP="00EE01CF">
      <w:pPr>
        <w:pStyle w:val="a6"/>
        <w:numPr>
          <w:ilvl w:val="0"/>
          <w:numId w:val="8"/>
        </w:numPr>
        <w:tabs>
          <w:tab w:val="left" w:pos="993"/>
        </w:tabs>
        <w:spacing w:line="260" w:lineRule="exact"/>
        <w:ind w:left="0" w:firstLine="567"/>
        <w:rPr>
          <w:rFonts w:ascii="Liberation Serif" w:hAnsi="Liberation Serif"/>
          <w:sz w:val="24"/>
          <w:szCs w:val="24"/>
        </w:rPr>
      </w:pPr>
      <w:r w:rsidRPr="006C46C6">
        <w:rPr>
          <w:rFonts w:ascii="Liberation Serif" w:hAnsi="Liberation Serif"/>
          <w:sz w:val="24"/>
          <w:szCs w:val="24"/>
        </w:rPr>
        <w:t xml:space="preserve">Исполнитель обязуется подготовить документацию по планировке территории </w:t>
      </w:r>
      <w:r w:rsidR="008A3980" w:rsidRPr="006C46C6">
        <w:rPr>
          <w:rFonts w:ascii="Liberation Serif" w:hAnsi="Liberation Serif"/>
          <w:sz w:val="24"/>
          <w:szCs w:val="24"/>
        </w:rPr>
        <w:t>______</w:t>
      </w:r>
      <w:r w:rsidR="003F44A1">
        <w:rPr>
          <w:rFonts w:ascii="Liberation Serif" w:hAnsi="Liberation Serif"/>
          <w:sz w:val="24"/>
          <w:szCs w:val="24"/>
        </w:rPr>
        <w:t xml:space="preserve"> </w:t>
      </w:r>
      <w:r w:rsidRPr="006C46C6">
        <w:rPr>
          <w:rFonts w:ascii="Liberation Serif" w:hAnsi="Liberation Serif"/>
          <w:sz w:val="24"/>
          <w:szCs w:val="24"/>
        </w:rPr>
        <w:t xml:space="preserve">(далее – </w:t>
      </w:r>
      <w:r w:rsidR="008B3E83" w:rsidRPr="006C46C6">
        <w:rPr>
          <w:rFonts w:ascii="Liberation Serif" w:hAnsi="Liberation Serif"/>
          <w:sz w:val="24"/>
          <w:szCs w:val="24"/>
        </w:rPr>
        <w:t>Работы</w:t>
      </w:r>
      <w:r w:rsidRPr="006C46C6">
        <w:rPr>
          <w:rFonts w:ascii="Liberation Serif" w:hAnsi="Liberation Serif"/>
          <w:sz w:val="24"/>
          <w:szCs w:val="24"/>
        </w:rPr>
        <w:t xml:space="preserve">) </w:t>
      </w:r>
      <w:r w:rsidR="00B314AE" w:rsidRPr="006C46C6">
        <w:rPr>
          <w:rFonts w:ascii="Liberation Serif" w:hAnsi="Liberation Serif" w:cs="Liberation Serif"/>
          <w:sz w:val="24"/>
          <w:szCs w:val="24"/>
        </w:rPr>
        <w:t>в соответствии с описанием объекта закупки (Приложение № 1 к контракту</w:t>
      </w:r>
      <w:r w:rsidR="00B314AE" w:rsidRPr="006C46C6">
        <w:rPr>
          <w:rFonts w:ascii="Liberation Serif" w:hAnsi="Liberation Serif" w:cs="Liberation Serif"/>
          <w:i/>
          <w:sz w:val="24"/>
          <w:szCs w:val="24"/>
        </w:rPr>
        <w:t>)</w:t>
      </w:r>
      <w:r w:rsidRPr="006C46C6">
        <w:rPr>
          <w:rFonts w:ascii="Liberation Serif" w:hAnsi="Liberation Serif"/>
          <w:sz w:val="24"/>
          <w:szCs w:val="24"/>
        </w:rPr>
        <w:t xml:space="preserve">, а Заказчик обязуется принять </w:t>
      </w:r>
      <w:r w:rsidR="00436433" w:rsidRPr="006C46C6">
        <w:rPr>
          <w:rFonts w:ascii="Liberation Serif" w:hAnsi="Liberation Serif"/>
          <w:sz w:val="24"/>
          <w:szCs w:val="24"/>
        </w:rPr>
        <w:t>работы</w:t>
      </w:r>
      <w:r w:rsidRPr="006C46C6">
        <w:rPr>
          <w:rFonts w:ascii="Liberation Serif" w:hAnsi="Liberation Serif"/>
          <w:sz w:val="24"/>
          <w:szCs w:val="24"/>
        </w:rPr>
        <w:t xml:space="preserve"> и оплатить их в порядке и на условиях, предусмотренных</w:t>
      </w:r>
      <w:r w:rsidR="003F44A1">
        <w:rPr>
          <w:rFonts w:ascii="Liberation Serif" w:hAnsi="Liberation Serif"/>
          <w:sz w:val="24"/>
          <w:szCs w:val="24"/>
        </w:rPr>
        <w:t xml:space="preserve"> Контрактом</w:t>
      </w:r>
      <w:r w:rsidR="00900C50" w:rsidRPr="006C46C6">
        <w:rPr>
          <w:rFonts w:ascii="Liberation Serif" w:hAnsi="Liberation Serif"/>
          <w:sz w:val="24"/>
          <w:szCs w:val="24"/>
          <w:lang w:eastAsia="ru-RU"/>
        </w:rPr>
        <w:t xml:space="preserve">. </w:t>
      </w:r>
    </w:p>
    <w:p w:rsidR="00CC0B97" w:rsidRPr="006C46C6" w:rsidRDefault="0090017C" w:rsidP="00DB2010">
      <w:pPr>
        <w:pStyle w:val="a6"/>
        <w:numPr>
          <w:ilvl w:val="0"/>
          <w:numId w:val="8"/>
        </w:numPr>
        <w:tabs>
          <w:tab w:val="left" w:pos="1134"/>
        </w:tabs>
        <w:autoSpaceDE w:val="0"/>
        <w:autoSpaceDN w:val="0"/>
        <w:adjustRightInd w:val="0"/>
        <w:ind w:left="0" w:firstLine="567"/>
        <w:rPr>
          <w:rFonts w:ascii="Liberation Serif" w:hAnsi="Liberation Serif"/>
          <w:sz w:val="24"/>
          <w:szCs w:val="24"/>
          <w:lang w:val="x-none"/>
        </w:rPr>
      </w:pPr>
      <w:r w:rsidRPr="006C46C6">
        <w:rPr>
          <w:rFonts w:ascii="Liberation Serif" w:hAnsi="Liberation Serif"/>
          <w:sz w:val="24"/>
          <w:szCs w:val="24"/>
          <w:lang w:eastAsia="ru-RU"/>
        </w:rPr>
        <w:t xml:space="preserve">Срок выполнения </w:t>
      </w:r>
      <w:r w:rsidR="005864E2" w:rsidRPr="006C46C6">
        <w:rPr>
          <w:rFonts w:ascii="Liberation Serif" w:hAnsi="Liberation Serif"/>
          <w:sz w:val="24"/>
          <w:szCs w:val="24"/>
          <w:lang w:eastAsia="ru-RU"/>
        </w:rPr>
        <w:t>Р</w:t>
      </w:r>
      <w:r w:rsidR="00654CD6" w:rsidRPr="006C46C6">
        <w:rPr>
          <w:rFonts w:ascii="Liberation Serif" w:hAnsi="Liberation Serif"/>
          <w:sz w:val="24"/>
          <w:szCs w:val="24"/>
          <w:lang w:eastAsia="ru-RU"/>
        </w:rPr>
        <w:t>абот:</w:t>
      </w:r>
      <w:r w:rsidR="003F44A1">
        <w:rPr>
          <w:rFonts w:ascii="Liberation Serif" w:hAnsi="Liberation Serif"/>
          <w:sz w:val="24"/>
          <w:szCs w:val="24"/>
          <w:lang w:eastAsia="ru-RU"/>
        </w:rPr>
        <w:t xml:space="preserve"> </w:t>
      </w:r>
      <w:r w:rsidR="008A3980" w:rsidRPr="006C46C6">
        <w:rPr>
          <w:rFonts w:ascii="Liberation Serif" w:hAnsi="Liberation Serif"/>
          <w:sz w:val="24"/>
          <w:szCs w:val="24"/>
        </w:rPr>
        <w:t>____________________</w:t>
      </w:r>
      <w:r w:rsidR="008B3E83" w:rsidRPr="006C46C6">
        <w:rPr>
          <w:rFonts w:ascii="Liberation Serif" w:hAnsi="Liberation Serif"/>
          <w:sz w:val="24"/>
          <w:szCs w:val="24"/>
        </w:rPr>
        <w:t xml:space="preserve">. </w:t>
      </w:r>
    </w:p>
    <w:p w:rsidR="008B3E83" w:rsidRPr="006C46C6" w:rsidRDefault="008B3E83" w:rsidP="00DB2010">
      <w:pPr>
        <w:pStyle w:val="a6"/>
        <w:numPr>
          <w:ilvl w:val="0"/>
          <w:numId w:val="8"/>
        </w:numPr>
        <w:tabs>
          <w:tab w:val="left" w:pos="1134"/>
        </w:tabs>
        <w:autoSpaceDE w:val="0"/>
        <w:autoSpaceDN w:val="0"/>
        <w:adjustRightInd w:val="0"/>
        <w:ind w:left="0" w:firstLine="567"/>
        <w:rPr>
          <w:rFonts w:ascii="Liberation Serif" w:hAnsi="Liberation Serif"/>
          <w:sz w:val="24"/>
          <w:szCs w:val="24"/>
          <w:lang w:val="x-none"/>
        </w:rPr>
      </w:pPr>
      <w:r w:rsidRPr="006C46C6">
        <w:rPr>
          <w:rFonts w:ascii="Liberation Serif" w:hAnsi="Liberation Serif"/>
          <w:sz w:val="24"/>
          <w:szCs w:val="24"/>
        </w:rPr>
        <w:t xml:space="preserve">Место выполнения работ: </w:t>
      </w:r>
      <w:r w:rsidR="008A3980" w:rsidRPr="006C46C6">
        <w:rPr>
          <w:rFonts w:ascii="Liberation Serif" w:hAnsi="Liberation Serif"/>
          <w:sz w:val="24"/>
          <w:szCs w:val="24"/>
        </w:rPr>
        <w:t>___________________________</w:t>
      </w:r>
    </w:p>
    <w:p w:rsidR="00FB4428" w:rsidRPr="006C46C6" w:rsidRDefault="00FB4428" w:rsidP="007037BF">
      <w:pPr>
        <w:autoSpaceDE w:val="0"/>
        <w:autoSpaceDN w:val="0"/>
        <w:adjustRightInd w:val="0"/>
        <w:ind w:firstLine="426"/>
        <w:jc w:val="both"/>
        <w:rPr>
          <w:rFonts w:ascii="Liberation Serif" w:hAnsi="Liberation Serif"/>
          <w:lang w:eastAsia="ru-RU"/>
        </w:rPr>
      </w:pPr>
    </w:p>
    <w:p w:rsidR="008A3980" w:rsidRPr="006C46C6" w:rsidRDefault="008A3980" w:rsidP="007037BF">
      <w:pPr>
        <w:autoSpaceDE w:val="0"/>
        <w:autoSpaceDN w:val="0"/>
        <w:adjustRightInd w:val="0"/>
        <w:ind w:firstLine="426"/>
        <w:jc w:val="both"/>
        <w:rPr>
          <w:rFonts w:ascii="Liberation Serif" w:hAnsi="Liberation Serif"/>
          <w:lang w:eastAsia="ru-RU"/>
        </w:rPr>
      </w:pPr>
    </w:p>
    <w:p w:rsidR="0090017C" w:rsidRPr="006C46C6" w:rsidRDefault="0090017C" w:rsidP="00983C69">
      <w:pPr>
        <w:shd w:val="clear" w:color="auto" w:fill="FFFFFF"/>
        <w:tabs>
          <w:tab w:val="left" w:pos="432"/>
        </w:tabs>
        <w:spacing w:line="260" w:lineRule="exact"/>
        <w:ind w:left="14" w:hanging="14"/>
        <w:jc w:val="center"/>
        <w:rPr>
          <w:rFonts w:ascii="Liberation Serif" w:hAnsi="Liberation Serif"/>
          <w:b/>
          <w:bCs/>
          <w:caps/>
          <w:color w:val="000000"/>
          <w:spacing w:val="-1"/>
          <w:lang w:eastAsia="ru-RU"/>
        </w:rPr>
      </w:pPr>
      <w:r w:rsidRPr="006C46C6">
        <w:rPr>
          <w:rFonts w:ascii="Liberation Serif" w:hAnsi="Liberation Serif"/>
          <w:b/>
          <w:bCs/>
          <w:caps/>
          <w:lang w:eastAsia="ru-RU"/>
        </w:rPr>
        <w:t xml:space="preserve">2. </w:t>
      </w:r>
      <w:r w:rsidRPr="006C46C6">
        <w:rPr>
          <w:rFonts w:ascii="Liberation Serif" w:hAnsi="Liberation Serif"/>
          <w:b/>
          <w:bCs/>
          <w:caps/>
          <w:color w:val="000000"/>
          <w:spacing w:val="-1"/>
          <w:lang w:eastAsia="ru-RU"/>
        </w:rPr>
        <w:t xml:space="preserve">Цена контракта. </w:t>
      </w:r>
      <w:r w:rsidRPr="006C46C6">
        <w:rPr>
          <w:rFonts w:ascii="Liberation Serif" w:hAnsi="Liberation Serif"/>
          <w:b/>
          <w:bCs/>
          <w:caps/>
          <w:color w:val="000000"/>
          <w:lang w:eastAsia="ru-RU"/>
        </w:rPr>
        <w:t xml:space="preserve"> П</w:t>
      </w:r>
      <w:r w:rsidRPr="006C46C6">
        <w:rPr>
          <w:rFonts w:ascii="Liberation Serif" w:hAnsi="Liberation Serif"/>
          <w:b/>
          <w:bCs/>
          <w:caps/>
          <w:color w:val="000000"/>
          <w:spacing w:val="-1"/>
          <w:lang w:eastAsia="ru-RU"/>
        </w:rPr>
        <w:t>орядок расчетов</w:t>
      </w:r>
    </w:p>
    <w:p w:rsidR="002B69C8" w:rsidRPr="006C46C6" w:rsidRDefault="002B69C8" w:rsidP="002B69C8">
      <w:pPr>
        <w:tabs>
          <w:tab w:val="left" w:pos="709"/>
          <w:tab w:val="num" w:pos="810"/>
        </w:tabs>
        <w:ind w:firstLine="709"/>
        <w:jc w:val="both"/>
        <w:rPr>
          <w:rFonts w:ascii="Liberation Serif" w:hAnsi="Liberation Serif" w:cs="Liberation Serif"/>
          <w:bCs/>
          <w:i/>
        </w:rPr>
      </w:pPr>
      <w:r w:rsidRPr="006C46C6">
        <w:rPr>
          <w:rFonts w:ascii="Liberation Serif" w:hAnsi="Liberation Serif" w:cs="Liberation Serif"/>
        </w:rPr>
        <w:t>2.1. </w:t>
      </w:r>
      <w:r w:rsidRPr="006C46C6">
        <w:rPr>
          <w:rFonts w:ascii="Liberation Serif" w:hAnsi="Liberation Serif" w:cs="Liberation Serif"/>
          <w:bCs/>
        </w:rPr>
        <w:t xml:space="preserve">Цена контракта является твердой, не может изменяться в ходе его исполнения, за исключением случаев, </w:t>
      </w:r>
      <w:r w:rsidR="003F44A1">
        <w:rPr>
          <w:rFonts w:ascii="Liberation Serif" w:hAnsi="Liberation Serif" w:cs="Liberation Serif"/>
          <w:bCs/>
        </w:rPr>
        <w:t xml:space="preserve">предусмотренных </w:t>
      </w:r>
      <w:r w:rsidR="003F44A1" w:rsidRPr="003F44A1">
        <w:rPr>
          <w:rFonts w:ascii="Liberation Serif" w:hAnsi="Liberation Serif" w:cs="Liberation Serif"/>
          <w:bCs/>
        </w:rPr>
        <w:t>Федеральны</w:t>
      </w:r>
      <w:r w:rsidR="003F44A1">
        <w:rPr>
          <w:rFonts w:ascii="Liberation Serif" w:hAnsi="Liberation Serif" w:cs="Liberation Serif"/>
          <w:bCs/>
        </w:rPr>
        <w:t>м</w:t>
      </w:r>
      <w:r w:rsidR="003F44A1" w:rsidRPr="003F44A1">
        <w:rPr>
          <w:rFonts w:ascii="Liberation Serif" w:hAnsi="Liberation Serif" w:cs="Liberation Serif"/>
          <w:bCs/>
        </w:rPr>
        <w:t xml:space="preserve"> закон</w:t>
      </w:r>
      <w:r w:rsidR="003F44A1">
        <w:rPr>
          <w:rFonts w:ascii="Liberation Serif" w:hAnsi="Liberation Serif" w:cs="Liberation Serif"/>
          <w:bCs/>
        </w:rPr>
        <w:t>ом</w:t>
      </w:r>
      <w:r w:rsidR="003F44A1" w:rsidRPr="003F44A1">
        <w:rPr>
          <w:rFonts w:ascii="Liberation Serif" w:hAnsi="Liberation Serif" w:cs="Liberation Serif"/>
          <w:bCs/>
        </w:rPr>
        <w:t xml:space="preserve"> от 05.04.2013 № 44-ФЗ</w:t>
      </w:r>
      <w:r w:rsidRPr="006C46C6">
        <w:rPr>
          <w:rFonts w:ascii="Liberation Serif" w:hAnsi="Liberation Serif" w:cs="Liberation Serif"/>
          <w:bCs/>
          <w:i/>
        </w:rPr>
        <w:t>.</w:t>
      </w:r>
    </w:p>
    <w:p w:rsidR="002B69C8" w:rsidRPr="006C46C6" w:rsidRDefault="002B69C8" w:rsidP="002B69C8">
      <w:pPr>
        <w:tabs>
          <w:tab w:val="left" w:pos="709"/>
          <w:tab w:val="num" w:pos="810"/>
        </w:tabs>
        <w:ind w:firstLine="709"/>
        <w:jc w:val="both"/>
        <w:rPr>
          <w:rFonts w:ascii="Liberation Serif" w:hAnsi="Liberation Serif" w:cs="Liberation Serif"/>
          <w:bCs/>
          <w:i/>
        </w:rPr>
      </w:pPr>
      <w:bookmarkStart w:id="0" w:name="P85"/>
      <w:bookmarkEnd w:id="0"/>
      <w:r w:rsidRPr="006C46C6">
        <w:rPr>
          <w:rFonts w:ascii="Liberation Serif" w:hAnsi="Liberation Serif" w:cs="Liberation Serif"/>
          <w:bCs/>
        </w:rPr>
        <w:t xml:space="preserve">2.2. Цена контракта составляет _______ (_____) рублей _____ (_____) копеек </w:t>
      </w:r>
      <w:r w:rsidRPr="006C46C6">
        <w:rPr>
          <w:rFonts w:ascii="Liberation Serif" w:hAnsi="Liberation Serif" w:cs="Liberation Serif"/>
          <w:bCs/>
          <w:i/>
        </w:rPr>
        <w:t>(сумма прописью)</w:t>
      </w:r>
      <w:r w:rsidRPr="006C46C6">
        <w:rPr>
          <w:rFonts w:ascii="Liberation Serif" w:hAnsi="Liberation Serif" w:cs="Liberation Serif"/>
          <w:bCs/>
        </w:rPr>
        <w:t>,</w:t>
      </w:r>
      <w:r w:rsidRPr="006C46C6">
        <w:rPr>
          <w:rFonts w:ascii="Liberation Serif" w:hAnsi="Liberation Serif" w:cs="Liberation Serif"/>
          <w:bCs/>
          <w:i/>
        </w:rPr>
        <w:t xml:space="preserve"> без НДС или с НДС - ____% (_______________) рублей </w:t>
      </w:r>
      <w:r w:rsidRPr="006C46C6">
        <w:rPr>
          <w:rFonts w:ascii="Liberation Serif" w:hAnsi="Liberation Serif" w:cs="Liberation Serif"/>
          <w:bCs/>
        </w:rPr>
        <w:t>(далее - цена контракта)</w:t>
      </w:r>
      <w:r w:rsidRPr="006C46C6">
        <w:rPr>
          <w:rFonts w:ascii="Liberation Serif" w:hAnsi="Liberation Serif" w:cs="Liberation Serif"/>
          <w:bCs/>
          <w:i/>
        </w:rPr>
        <w:t>.</w:t>
      </w:r>
    </w:p>
    <w:p w:rsidR="002B69C8" w:rsidRPr="006C46C6" w:rsidRDefault="002B69C8" w:rsidP="002B69C8">
      <w:pPr>
        <w:tabs>
          <w:tab w:val="left" w:pos="709"/>
          <w:tab w:val="num" w:pos="810"/>
        </w:tabs>
        <w:jc w:val="both"/>
        <w:rPr>
          <w:rFonts w:ascii="Liberation Serif" w:hAnsi="Liberation Serif" w:cs="Liberation Serif"/>
          <w:bCs/>
          <w:i/>
        </w:rPr>
      </w:pPr>
      <w:r w:rsidRPr="006C46C6">
        <w:rPr>
          <w:rFonts w:ascii="Liberation Serif" w:hAnsi="Liberation Serif" w:cs="Liberation Serif"/>
          <w:bCs/>
          <w:i/>
        </w:rPr>
        <w:tab/>
        <w:t xml:space="preserve"> </w:t>
      </w:r>
      <w:r w:rsidRPr="006C46C6">
        <w:rPr>
          <w:rFonts w:ascii="Liberation Serif" w:hAnsi="Liberation Serif" w:cs="Liberation Serif"/>
          <w:bCs/>
          <w:i/>
          <w:vertAlign w:val="superscript"/>
        </w:rPr>
        <w:footnoteReference w:id="1"/>
      </w:r>
      <w:r w:rsidRPr="006C46C6">
        <w:rPr>
          <w:rFonts w:ascii="Liberation Serif" w:hAnsi="Liberation Serif" w:cs="Liberation Serif"/>
          <w:bCs/>
          <w:i/>
        </w:rPr>
        <w:t xml:space="preserve">Цена этапа составляет _______ (_____) рублей _____ (_____) копеек (сумма прописью), без НДС или с НДС - ____% (_______________) рублей. </w:t>
      </w:r>
    </w:p>
    <w:p w:rsidR="002B69C8" w:rsidRPr="006C46C6" w:rsidRDefault="002B69C8" w:rsidP="002B69C8">
      <w:pPr>
        <w:tabs>
          <w:tab w:val="left" w:pos="709"/>
          <w:tab w:val="num" w:pos="810"/>
        </w:tabs>
        <w:ind w:firstLine="709"/>
        <w:jc w:val="both"/>
        <w:rPr>
          <w:rFonts w:ascii="Liberation Serif" w:hAnsi="Liberation Serif" w:cs="Liberation Serif"/>
          <w:bCs/>
        </w:rPr>
      </w:pPr>
      <w:r w:rsidRPr="006C46C6">
        <w:rPr>
          <w:rFonts w:ascii="Liberation Serif" w:hAnsi="Liberation Serif" w:cs="Liberation Serif"/>
          <w:bCs/>
        </w:rPr>
        <w:t xml:space="preserve">Сумма, подлежащая уплате Заказчиком </w:t>
      </w:r>
      <w:r w:rsidR="00B314AE" w:rsidRPr="006C46C6">
        <w:rPr>
          <w:rFonts w:ascii="Liberation Serif" w:hAnsi="Liberation Serif" w:cs="Liberation Serif"/>
        </w:rPr>
        <w:t>Исполнителю</w:t>
      </w:r>
      <w:r w:rsidRPr="006C46C6">
        <w:rPr>
          <w:rFonts w:ascii="Liberation Serif" w:hAnsi="Liberation Serif" w:cs="Liberation Serif"/>
        </w:rPr>
        <w:t xml:space="preserve"> </w:t>
      </w:r>
      <w:r w:rsidRPr="006C46C6">
        <w:rPr>
          <w:rFonts w:ascii="Liberation Serif" w:hAnsi="Liberation Serif" w:cs="Liberation Serif"/>
          <w:bCs/>
        </w:rPr>
        <w:t>(юридическому лицу или физическому лицу, в том числе зарегистрированному в качестве индивидуального предпринимателя)</w:t>
      </w:r>
      <w:r w:rsidRPr="006C46C6">
        <w:rPr>
          <w:rFonts w:ascii="Liberation Serif" w:hAnsi="Liberation Serif" w:cs="Liberation Serif"/>
        </w:rPr>
        <w:t>,</w:t>
      </w:r>
      <w:r w:rsidRPr="006C46C6">
        <w:rPr>
          <w:rFonts w:ascii="Liberation Serif" w:hAnsi="Liberation Serif" w:cs="Liberation Serif"/>
          <w:bCs/>
        </w:rPr>
        <w:t xml:space="preserve"> уменьшается на размер </w:t>
      </w:r>
      <w:r w:rsidRPr="006C46C6">
        <w:rPr>
          <w:rFonts w:ascii="Liberation Serif" w:hAnsi="Liberation Serif" w:cs="Liberation Serif"/>
          <w:bCs/>
          <w:iCs/>
        </w:rPr>
        <w:t>налогов, сборов и иных обязательных</w:t>
      </w:r>
      <w:r w:rsidRPr="006C46C6">
        <w:rPr>
          <w:rFonts w:ascii="Liberation Serif" w:hAnsi="Liberation Serif" w:cs="Liberation Serif"/>
          <w:bCs/>
        </w:rPr>
        <w:t xml:space="preserve"> платежей </w:t>
      </w:r>
      <w:r w:rsidRPr="006C46C6">
        <w:rPr>
          <w:rFonts w:ascii="Liberation Serif" w:hAnsi="Liberation Serif" w:cs="Liberation Serif"/>
          <w:bCs/>
          <w:iCs/>
        </w:rPr>
        <w:t>в бюджеты бюджетной системы Российской Федерации</w:t>
      </w:r>
      <w:r w:rsidRPr="006C46C6">
        <w:rPr>
          <w:rFonts w:ascii="Liberation Serif" w:hAnsi="Liberation Serif" w:cs="Liberation Serif"/>
          <w:bCs/>
        </w:rPr>
        <w:t>, связанных с оплатой контракта</w:t>
      </w:r>
      <w:r w:rsidRPr="006C46C6">
        <w:rPr>
          <w:rFonts w:ascii="Liberation Serif" w:hAnsi="Liberation Serif" w:cs="Liberation Serif"/>
          <w:bCs/>
          <w:iCs/>
        </w:rPr>
        <w:t xml:space="preserve">, если в соответствии с </w:t>
      </w:r>
      <w:hyperlink r:id="rId8" w:anchor="/document/10900200/entry/1" w:history="1">
        <w:r w:rsidRPr="006C46C6">
          <w:rPr>
            <w:rStyle w:val="af0"/>
            <w:rFonts w:ascii="Liberation Serif" w:hAnsi="Liberation Serif" w:cs="Liberation Serif"/>
            <w:bCs/>
            <w:iCs/>
            <w:color w:val="auto"/>
            <w:u w:val="none"/>
          </w:rPr>
          <w:t>законодательством</w:t>
        </w:r>
      </w:hyperlink>
      <w:r w:rsidRPr="006C46C6">
        <w:rPr>
          <w:rFonts w:ascii="Liberation Serif" w:hAnsi="Liberation Serif" w:cs="Liberation Serif"/>
          <w:bCs/>
          <w:iCs/>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6C46C6">
        <w:rPr>
          <w:rFonts w:ascii="Liberation Serif" w:hAnsi="Liberation Serif" w:cs="Liberation Serif"/>
          <w:bCs/>
        </w:rPr>
        <w:t>.</w:t>
      </w:r>
    </w:p>
    <w:p w:rsidR="002B69C8" w:rsidRPr="006C46C6" w:rsidRDefault="002B69C8" w:rsidP="002B69C8">
      <w:pPr>
        <w:tabs>
          <w:tab w:val="left" w:pos="709"/>
          <w:tab w:val="num" w:pos="810"/>
        </w:tabs>
        <w:ind w:firstLine="709"/>
        <w:jc w:val="both"/>
        <w:rPr>
          <w:rFonts w:ascii="Liberation Serif" w:hAnsi="Liberation Serif" w:cs="Liberation Serif"/>
          <w:bCs/>
        </w:rPr>
      </w:pPr>
      <w:r w:rsidRPr="006C46C6">
        <w:rPr>
          <w:rFonts w:ascii="Liberation Serif" w:hAnsi="Liberation Serif" w:cs="Liberation Serif"/>
          <w:bCs/>
        </w:rPr>
        <w:t>Источник финансирования:</w:t>
      </w:r>
      <w:r w:rsidRPr="006C46C6">
        <w:rPr>
          <w:rFonts w:ascii="Liberation Serif" w:hAnsi="Liberation Serif" w:cs="Liberation Serif"/>
        </w:rPr>
        <w:t xml:space="preserve"> </w:t>
      </w:r>
      <w:r w:rsidRPr="006C46C6">
        <w:rPr>
          <w:rFonts w:ascii="Liberation Serif" w:hAnsi="Liberation Serif" w:cs="Liberation Serif"/>
          <w:bCs/>
        </w:rPr>
        <w:t>средств</w:t>
      </w:r>
      <w:r w:rsidR="003F44A1">
        <w:rPr>
          <w:rFonts w:ascii="Liberation Serif" w:hAnsi="Liberation Serif" w:cs="Liberation Serif"/>
          <w:bCs/>
        </w:rPr>
        <w:t>а</w:t>
      </w:r>
      <w:r w:rsidRPr="006C46C6">
        <w:rPr>
          <w:rFonts w:ascii="Liberation Serif" w:hAnsi="Liberation Serif" w:cs="Liberation Serif"/>
          <w:bCs/>
        </w:rPr>
        <w:t xml:space="preserve"> бюджета ___________________________.</w:t>
      </w:r>
      <w:r w:rsidRPr="006C46C6">
        <w:rPr>
          <w:rStyle w:val="af"/>
          <w:rFonts w:ascii="Liberation Serif" w:hAnsi="Liberation Serif" w:cs="Liberation Serif"/>
          <w:bCs/>
        </w:rPr>
        <w:footnoteReference w:id="2"/>
      </w:r>
    </w:p>
    <w:p w:rsidR="002B69C8" w:rsidRPr="006C46C6" w:rsidRDefault="002B69C8" w:rsidP="002B69C8">
      <w:pPr>
        <w:tabs>
          <w:tab w:val="left" w:pos="709"/>
          <w:tab w:val="num" w:pos="810"/>
        </w:tabs>
        <w:ind w:firstLine="709"/>
        <w:jc w:val="both"/>
        <w:rPr>
          <w:rFonts w:ascii="Liberation Serif" w:hAnsi="Liberation Serif" w:cs="Liberation Serif"/>
          <w:bCs/>
        </w:rPr>
      </w:pPr>
      <w:r w:rsidRPr="006C46C6">
        <w:rPr>
          <w:rFonts w:ascii="Liberation Serif" w:hAnsi="Liberation Serif" w:cs="Liberation Serif"/>
          <w:bCs/>
        </w:rPr>
        <w:t>2.3.</w:t>
      </w:r>
      <w:r w:rsidRPr="006C46C6">
        <w:rPr>
          <w:rFonts w:ascii="Liberation Serif" w:hAnsi="Liberation Serif" w:cs="Liberation Serif"/>
          <w:bCs/>
          <w:i/>
        </w:rPr>
        <w:t> </w:t>
      </w:r>
      <w:r w:rsidRPr="006C46C6">
        <w:rPr>
          <w:rFonts w:ascii="Liberation Serif" w:hAnsi="Liberation Serif" w:cs="Liberation Serif"/>
          <w:bCs/>
        </w:rPr>
        <w:t>Оплата по контракту осуществляется в рублях Российской Федерации.</w:t>
      </w:r>
    </w:p>
    <w:p w:rsidR="00B314AE" w:rsidRPr="006C46C6" w:rsidRDefault="00B314AE" w:rsidP="00B314AE">
      <w:pPr>
        <w:widowControl w:val="0"/>
        <w:ind w:firstLine="709"/>
        <w:rPr>
          <w:rFonts w:ascii="Liberation Serif" w:hAnsi="Liberation Serif" w:cs="Liberation Serif"/>
        </w:rPr>
      </w:pPr>
      <w:r w:rsidRPr="006C46C6">
        <w:rPr>
          <w:rFonts w:ascii="Liberation Serif" w:hAnsi="Liberation Serif" w:cs="Liberation Serif"/>
        </w:rPr>
        <w:t>2.4.</w:t>
      </w:r>
      <w:r w:rsidRPr="006C46C6">
        <w:rPr>
          <w:rFonts w:ascii="Liberation Serif" w:hAnsi="Liberation Serif" w:cs="Liberation Serif"/>
        </w:rPr>
        <w:tab/>
        <w:t>Аванс не предусмотрен.</w:t>
      </w:r>
    </w:p>
    <w:p w:rsidR="00B314AE" w:rsidRPr="006C46C6" w:rsidRDefault="00B314AE" w:rsidP="00B314AE">
      <w:pPr>
        <w:widowControl w:val="0"/>
        <w:tabs>
          <w:tab w:val="left" w:pos="709"/>
          <w:tab w:val="num" w:pos="810"/>
        </w:tabs>
        <w:ind w:firstLine="709"/>
        <w:jc w:val="both"/>
        <w:rPr>
          <w:rFonts w:ascii="Liberation Serif" w:hAnsi="Liberation Serif" w:cs="Liberation Serif"/>
          <w:bCs/>
        </w:rPr>
      </w:pPr>
      <w:r w:rsidRPr="006C46C6">
        <w:rPr>
          <w:rFonts w:ascii="Liberation Serif" w:hAnsi="Liberation Serif" w:cs="Liberation Serif"/>
        </w:rPr>
        <w:t>2.5.</w:t>
      </w:r>
      <w:r w:rsidRPr="006C46C6">
        <w:rPr>
          <w:rFonts w:ascii="Liberation Serif" w:hAnsi="Liberation Serif" w:cs="Liberation Serif"/>
        </w:rPr>
        <w:tab/>
      </w:r>
      <w:r w:rsidRPr="006C46C6">
        <w:rPr>
          <w:rFonts w:ascii="Liberation Serif" w:hAnsi="Liberation Serif"/>
          <w:bCs/>
        </w:rPr>
        <w:t>Заказчик оплачивает фактически выполненные работы в соответствии с Контрактом путем перечисления соответствующей суммы на банковский счет Исполнителя в течение 7 (семи) рабочих дней</w:t>
      </w:r>
      <w:r w:rsidR="00482422" w:rsidRPr="006C46C6">
        <w:rPr>
          <w:rFonts w:ascii="Liberation Serif" w:hAnsi="Liberation Serif"/>
          <w:bCs/>
        </w:rPr>
        <w:t xml:space="preserve"> </w:t>
      </w:r>
      <w:r w:rsidRPr="006C46C6">
        <w:rPr>
          <w:rFonts w:ascii="Liberation Serif" w:hAnsi="Liberation Serif"/>
          <w:bCs/>
        </w:rPr>
        <w:t xml:space="preserve">с даты подписания Заказчиком документов о приемке, оформленных в соответствии с </w:t>
      </w:r>
      <w:r w:rsidRPr="006C46C6">
        <w:rPr>
          <w:rFonts w:ascii="Liberation Serif" w:hAnsi="Liberation Serif"/>
          <w:bCs/>
        </w:rPr>
        <w:lastRenderedPageBreak/>
        <w:t>требованиями ст. 94 Федерального закона № 44-</w:t>
      </w:r>
      <w:r w:rsidRPr="006C46C6">
        <w:rPr>
          <w:rFonts w:ascii="Liberation Serif" w:hAnsi="Liberation Serif" w:cs="Liberation Serif"/>
          <w:bCs/>
        </w:rPr>
        <w:t xml:space="preserve">ФЗ </w:t>
      </w:r>
      <w:r w:rsidRPr="006C46C6">
        <w:rPr>
          <w:rFonts w:ascii="Liberation Serif" w:hAnsi="Liberation Serif"/>
          <w:bCs/>
        </w:rPr>
        <w:t>на основании счета, счета-фактуры</w:t>
      </w:r>
      <w:r w:rsidRPr="006C46C6">
        <w:rPr>
          <w:rStyle w:val="af"/>
          <w:rFonts w:ascii="Liberation Serif" w:hAnsi="Liberation Serif"/>
        </w:rPr>
        <w:footnoteReference w:id="3"/>
      </w:r>
      <w:r w:rsidRPr="006C46C6">
        <w:rPr>
          <w:rFonts w:ascii="Liberation Serif" w:hAnsi="Liberation Serif"/>
          <w:bCs/>
        </w:rPr>
        <w:t>.</w:t>
      </w:r>
    </w:p>
    <w:p w:rsidR="00B314AE" w:rsidRPr="006C46C6" w:rsidRDefault="00B314AE" w:rsidP="00482422">
      <w:pPr>
        <w:widowControl w:val="0"/>
        <w:ind w:firstLine="709"/>
        <w:jc w:val="both"/>
        <w:rPr>
          <w:rFonts w:ascii="Liberation Serif" w:hAnsi="Liberation Serif" w:cs="Liberation Serif"/>
        </w:rPr>
      </w:pPr>
      <w:r w:rsidRPr="006C46C6">
        <w:rPr>
          <w:rFonts w:ascii="Liberation Serif" w:hAnsi="Liberation Serif" w:cs="Liberation Serif"/>
        </w:rPr>
        <w:t>2.6.</w:t>
      </w:r>
      <w:r w:rsidRPr="006C46C6">
        <w:rPr>
          <w:rFonts w:ascii="Liberation Serif" w:hAnsi="Liberation Serif" w:cs="Liberation Serif"/>
        </w:rPr>
        <w:tab/>
        <w:t xml:space="preserve">Оплата работ производится в безналичной форме в соответствии с выделенными лимитами бюджетных обязательств. </w:t>
      </w:r>
    </w:p>
    <w:p w:rsidR="00B314AE" w:rsidRPr="006C46C6" w:rsidRDefault="00B314AE" w:rsidP="00482422">
      <w:pPr>
        <w:widowControl w:val="0"/>
        <w:ind w:firstLine="709"/>
        <w:jc w:val="both"/>
        <w:rPr>
          <w:rFonts w:ascii="Liberation Serif" w:hAnsi="Liberation Serif" w:cs="Liberation Serif"/>
        </w:rPr>
      </w:pPr>
      <w:r w:rsidRPr="006C46C6">
        <w:rPr>
          <w:rFonts w:ascii="Liberation Serif" w:hAnsi="Liberation Serif" w:cs="Liberation Serif"/>
        </w:rPr>
        <w:t>2.7.</w:t>
      </w:r>
      <w:r w:rsidRPr="006C46C6">
        <w:rPr>
          <w:rFonts w:ascii="Liberation Serif" w:hAnsi="Liberation Serif" w:cs="Liberation Serif"/>
        </w:rPr>
        <w:tab/>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14AE" w:rsidRPr="006C46C6" w:rsidRDefault="00B314AE" w:rsidP="00482422">
      <w:pPr>
        <w:widowControl w:val="0"/>
        <w:ind w:firstLine="709"/>
        <w:jc w:val="both"/>
        <w:rPr>
          <w:rFonts w:ascii="Liberation Serif" w:hAnsi="Liberation Serif" w:cs="Liberation Serif"/>
        </w:rPr>
      </w:pPr>
      <w:r w:rsidRPr="006C46C6">
        <w:rPr>
          <w:rFonts w:ascii="Liberation Serif" w:hAnsi="Liberation Serif" w:cs="Liberation Serif"/>
        </w:rPr>
        <w:t>2.8.</w:t>
      </w:r>
      <w:r w:rsidRPr="006C46C6">
        <w:rPr>
          <w:rFonts w:ascii="Liberation Serif" w:hAnsi="Liberation Serif" w:cs="Liberation Serif"/>
        </w:rPr>
        <w:tab/>
        <w:t xml:space="preserve">В случае неисполнения или ненадлежащего исполнения обязательств, предусмотренных настоящим Контрактом, Заказчик имеет право произвести оплату выполненных работ за вычетом соответствующего размера штрафных санкций, начисленных в соответствии с разделом </w:t>
      </w:r>
      <w:r w:rsidR="006C46C6">
        <w:rPr>
          <w:rFonts w:ascii="Liberation Serif" w:hAnsi="Liberation Serif" w:cs="Liberation Serif"/>
        </w:rPr>
        <w:t xml:space="preserve">6 </w:t>
      </w:r>
      <w:r w:rsidRPr="006C46C6">
        <w:rPr>
          <w:rFonts w:ascii="Liberation Serif" w:hAnsi="Liberation Serif" w:cs="Liberation Serif"/>
        </w:rPr>
        <w:t>настоящего Контракта.</w:t>
      </w:r>
    </w:p>
    <w:p w:rsidR="00B314AE" w:rsidRPr="006C46C6" w:rsidRDefault="00B314AE" w:rsidP="00482422">
      <w:pPr>
        <w:widowControl w:val="0"/>
        <w:ind w:firstLine="709"/>
        <w:jc w:val="both"/>
        <w:rPr>
          <w:rFonts w:ascii="Liberation Serif" w:hAnsi="Liberation Serif" w:cs="Liberation Serif"/>
        </w:rPr>
      </w:pPr>
      <w:r w:rsidRPr="006C46C6">
        <w:rPr>
          <w:rFonts w:ascii="Liberation Serif" w:hAnsi="Liberation Serif" w:cs="Liberation Serif"/>
        </w:rPr>
        <w:t xml:space="preserve">2.9.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00B67A69" w:rsidRPr="006C46C6">
        <w:rPr>
          <w:rFonts w:ascii="Liberation Serif" w:hAnsi="Liberation Serif" w:cs="Liberation Serif"/>
        </w:rPr>
        <w:t>Исполнителя</w:t>
      </w:r>
      <w:r w:rsidRPr="006C46C6">
        <w:rPr>
          <w:rFonts w:ascii="Liberation Serif" w:hAnsi="Liberation Serif" w:cs="Liberation Serif"/>
        </w:rPr>
        <w:t xml:space="preserve">, указанный в Контракте. В случае изменения расчетного счета </w:t>
      </w:r>
      <w:r w:rsidR="00B67A69" w:rsidRPr="006C46C6">
        <w:rPr>
          <w:rFonts w:ascii="Liberation Serif" w:hAnsi="Liberation Serif" w:cs="Liberation Serif"/>
        </w:rPr>
        <w:t>Исполнитель</w:t>
      </w:r>
      <w:r w:rsidRPr="006C46C6">
        <w:rPr>
          <w:rFonts w:ascii="Liberation Serif" w:hAnsi="Liberation Serif" w:cs="Liberation Serif"/>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B67A69" w:rsidRPr="006C46C6">
        <w:rPr>
          <w:rFonts w:ascii="Liberation Serif" w:hAnsi="Liberation Serif" w:cs="Liberation Serif"/>
        </w:rPr>
        <w:t>Исполнителя</w:t>
      </w:r>
      <w:r w:rsidRPr="006C46C6">
        <w:rPr>
          <w:rFonts w:ascii="Liberation Serif" w:hAnsi="Liberation Serif" w:cs="Liberation Serif"/>
        </w:rPr>
        <w:t xml:space="preserve">, несет </w:t>
      </w:r>
      <w:r w:rsidR="00B67A69" w:rsidRPr="006C46C6">
        <w:rPr>
          <w:rFonts w:ascii="Liberation Serif" w:hAnsi="Liberation Serif" w:cs="Liberation Serif"/>
        </w:rPr>
        <w:t>Исполнитель</w:t>
      </w:r>
      <w:r w:rsidRPr="006C46C6">
        <w:rPr>
          <w:rFonts w:ascii="Liberation Serif" w:hAnsi="Liberation Serif" w:cs="Liberation Serif"/>
        </w:rPr>
        <w:t>.</w:t>
      </w:r>
    </w:p>
    <w:p w:rsidR="005864AA" w:rsidRPr="006C46C6" w:rsidRDefault="005864AA" w:rsidP="005864AA">
      <w:pPr>
        <w:shd w:val="clear" w:color="auto" w:fill="FFFFFF"/>
        <w:spacing w:line="260" w:lineRule="exact"/>
        <w:rPr>
          <w:rFonts w:ascii="Liberation Serif" w:hAnsi="Liberation Serif"/>
          <w:b/>
          <w:bCs/>
          <w:caps/>
          <w:color w:val="000000"/>
          <w:lang w:eastAsia="ru-RU"/>
        </w:rPr>
      </w:pPr>
    </w:p>
    <w:p w:rsidR="0090017C" w:rsidRPr="006C46C6" w:rsidRDefault="0090017C" w:rsidP="008A3D61">
      <w:pPr>
        <w:numPr>
          <w:ilvl w:val="0"/>
          <w:numId w:val="2"/>
        </w:numPr>
        <w:shd w:val="clear" w:color="auto" w:fill="FFFFFF"/>
        <w:spacing w:line="260" w:lineRule="exact"/>
        <w:jc w:val="center"/>
        <w:rPr>
          <w:rFonts w:ascii="Liberation Serif" w:hAnsi="Liberation Serif"/>
          <w:b/>
          <w:bCs/>
          <w:caps/>
          <w:color w:val="000000"/>
          <w:lang w:eastAsia="ru-RU"/>
        </w:rPr>
      </w:pPr>
      <w:r w:rsidRPr="006C46C6">
        <w:rPr>
          <w:rFonts w:ascii="Liberation Serif" w:hAnsi="Liberation Serif"/>
          <w:b/>
          <w:bCs/>
          <w:caps/>
          <w:color w:val="000000"/>
          <w:lang w:eastAsia="ru-RU"/>
        </w:rPr>
        <w:t>Права и обязанности стороН</w:t>
      </w:r>
    </w:p>
    <w:p w:rsidR="008E7A7F" w:rsidRPr="006C46C6" w:rsidRDefault="0090017C" w:rsidP="006C46C6">
      <w:pPr>
        <w:shd w:val="clear" w:color="auto" w:fill="FFFFFF"/>
        <w:tabs>
          <w:tab w:val="left" w:pos="432"/>
          <w:tab w:val="left" w:pos="748"/>
        </w:tabs>
        <w:spacing w:line="260" w:lineRule="exact"/>
        <w:ind w:left="10" w:firstLine="557"/>
        <w:jc w:val="both"/>
        <w:rPr>
          <w:rFonts w:ascii="Liberation Serif" w:hAnsi="Liberation Serif"/>
          <w:b/>
          <w:bCs/>
          <w:color w:val="000000"/>
          <w:spacing w:val="-1"/>
          <w:lang w:eastAsia="ru-RU"/>
        </w:rPr>
      </w:pPr>
      <w:r w:rsidRPr="006C46C6">
        <w:rPr>
          <w:rFonts w:ascii="Liberation Serif" w:hAnsi="Liberation Serif"/>
          <w:b/>
          <w:bCs/>
          <w:color w:val="000000"/>
          <w:lang w:eastAsia="ru-RU"/>
        </w:rPr>
        <w:t>3.1.</w:t>
      </w:r>
      <w:r w:rsidRPr="006C46C6">
        <w:rPr>
          <w:rFonts w:ascii="Liberation Serif" w:hAnsi="Liberation Serif"/>
          <w:color w:val="000000"/>
          <w:lang w:eastAsia="ru-RU"/>
        </w:rPr>
        <w:t xml:space="preserve">  </w:t>
      </w:r>
      <w:r w:rsidR="00E647AE" w:rsidRPr="006C46C6">
        <w:rPr>
          <w:rFonts w:ascii="Liberation Serif" w:hAnsi="Liberation Serif"/>
          <w:b/>
          <w:color w:val="000000"/>
          <w:lang w:eastAsia="ru-RU"/>
        </w:rPr>
        <w:t>Обязанности</w:t>
      </w:r>
      <w:r w:rsidR="00E647AE" w:rsidRPr="006C46C6">
        <w:rPr>
          <w:rFonts w:ascii="Liberation Serif" w:hAnsi="Liberation Serif"/>
          <w:color w:val="000000"/>
          <w:lang w:eastAsia="ru-RU"/>
        </w:rPr>
        <w:t xml:space="preserve"> </w:t>
      </w:r>
      <w:r w:rsidR="007A31E7" w:rsidRPr="006C46C6">
        <w:rPr>
          <w:rFonts w:ascii="Liberation Serif" w:hAnsi="Liberation Serif"/>
          <w:b/>
          <w:bCs/>
          <w:color w:val="000000"/>
          <w:spacing w:val="-1"/>
          <w:lang w:eastAsia="ru-RU"/>
        </w:rPr>
        <w:t>Исполнителя</w:t>
      </w:r>
      <w:r w:rsidRPr="006C46C6">
        <w:rPr>
          <w:rFonts w:ascii="Liberation Serif" w:hAnsi="Liberation Serif"/>
          <w:b/>
          <w:bCs/>
          <w:color w:val="000000"/>
          <w:spacing w:val="-1"/>
          <w:lang w:eastAsia="ru-RU"/>
        </w:rPr>
        <w:t>:</w:t>
      </w:r>
    </w:p>
    <w:p w:rsidR="00D736A7" w:rsidRPr="006C46C6" w:rsidRDefault="00D736A7" w:rsidP="00D736A7">
      <w:pPr>
        <w:widowControl w:val="0"/>
        <w:suppressAutoHyphens w:val="0"/>
        <w:snapToGrid w:val="0"/>
        <w:spacing w:line="100" w:lineRule="atLeast"/>
        <w:ind w:firstLine="567"/>
        <w:jc w:val="both"/>
        <w:rPr>
          <w:rFonts w:ascii="Liberation Serif" w:hAnsi="Liberation Serif"/>
        </w:rPr>
      </w:pPr>
      <w:r w:rsidRPr="006C46C6">
        <w:rPr>
          <w:rFonts w:ascii="Liberation Serif" w:hAnsi="Liberation Serif"/>
        </w:rPr>
        <w:t>3.1.</w:t>
      </w:r>
      <w:r w:rsidR="006C46C6">
        <w:rPr>
          <w:rFonts w:ascii="Liberation Serif" w:hAnsi="Liberation Serif"/>
        </w:rPr>
        <w:t>1</w:t>
      </w:r>
      <w:r w:rsidRPr="006C46C6">
        <w:rPr>
          <w:rFonts w:ascii="Liberation Serif" w:hAnsi="Liberation Serif"/>
        </w:rPr>
        <w:t>. Выполнить Работы в объеме и в сроки, предусмотренные настоящим Контрактом и приложениями к нему, а также передать результат Работ Заказчику в порядке, определенном настоящим Контрактом.</w:t>
      </w:r>
      <w:r w:rsidR="008F6071" w:rsidRPr="006C46C6">
        <w:rPr>
          <w:rFonts w:ascii="Liberation Serif" w:hAnsi="Liberation Serif"/>
        </w:rPr>
        <w:t xml:space="preserve"> </w:t>
      </w:r>
    </w:p>
    <w:p w:rsidR="00D736A7" w:rsidRPr="006C46C6" w:rsidRDefault="008E7A7F" w:rsidP="00D736A7">
      <w:pPr>
        <w:widowControl w:val="0"/>
        <w:suppressAutoHyphens w:val="0"/>
        <w:snapToGrid w:val="0"/>
        <w:spacing w:line="100" w:lineRule="atLeast"/>
        <w:ind w:firstLine="567"/>
        <w:jc w:val="both"/>
        <w:rPr>
          <w:rFonts w:ascii="Liberation Serif" w:hAnsi="Liberation Serif"/>
          <w:lang w:eastAsia="ru-RU"/>
        </w:rPr>
      </w:pPr>
      <w:r w:rsidRPr="006C46C6">
        <w:rPr>
          <w:rFonts w:ascii="Liberation Serif" w:hAnsi="Liberation Serif"/>
          <w:lang w:eastAsia="ru-RU"/>
        </w:rPr>
        <w:t>3.1.</w:t>
      </w:r>
      <w:r w:rsidR="006C46C6">
        <w:rPr>
          <w:rFonts w:ascii="Liberation Serif" w:hAnsi="Liberation Serif"/>
          <w:lang w:eastAsia="ru-RU"/>
        </w:rPr>
        <w:t>2</w:t>
      </w:r>
      <w:r w:rsidR="00D736A7" w:rsidRPr="006C46C6">
        <w:rPr>
          <w:rFonts w:ascii="Liberation Serif" w:hAnsi="Liberation Serif"/>
          <w:lang w:eastAsia="ru-RU"/>
        </w:rPr>
        <w:t>. Выполнить Работы по настоящему Контракту в полном соответствии с требованиями к их качеству, определенными Техническим заданием и нормативными документами, действующими на территории Российской Федерации и городского округа.</w:t>
      </w:r>
    </w:p>
    <w:p w:rsidR="00D736A7" w:rsidRPr="006C46C6" w:rsidRDefault="008E7A7F" w:rsidP="008F6071">
      <w:pPr>
        <w:widowControl w:val="0"/>
        <w:suppressAutoHyphens w:val="0"/>
        <w:snapToGrid w:val="0"/>
        <w:spacing w:line="100" w:lineRule="atLeast"/>
        <w:ind w:firstLine="567"/>
        <w:jc w:val="both"/>
        <w:rPr>
          <w:rFonts w:ascii="Liberation Serif" w:hAnsi="Liberation Serif"/>
          <w:lang w:eastAsia="ru-RU"/>
        </w:rPr>
      </w:pPr>
      <w:r w:rsidRPr="006C46C6">
        <w:rPr>
          <w:rFonts w:ascii="Liberation Serif" w:hAnsi="Liberation Serif"/>
          <w:lang w:eastAsia="ru-RU"/>
        </w:rPr>
        <w:t>3.1.</w:t>
      </w:r>
      <w:r w:rsidR="006C46C6">
        <w:rPr>
          <w:rFonts w:ascii="Liberation Serif" w:hAnsi="Liberation Serif"/>
          <w:lang w:eastAsia="ru-RU"/>
        </w:rPr>
        <w:t>3</w:t>
      </w:r>
      <w:r w:rsidR="008F6071" w:rsidRPr="006C46C6">
        <w:rPr>
          <w:rFonts w:ascii="Liberation Serif" w:hAnsi="Liberation Serif"/>
          <w:lang w:eastAsia="ru-RU"/>
        </w:rPr>
        <w:t>. По запросу Заказчика письменно представлять отчет об объемах выполненных Работ в течение 5 (пяти) календарных дней со дня получения запроса.</w:t>
      </w:r>
    </w:p>
    <w:p w:rsidR="00103856" w:rsidRPr="006C46C6" w:rsidRDefault="00033F94" w:rsidP="008F6071">
      <w:pPr>
        <w:pStyle w:val="ConsPlusNormal"/>
        <w:ind w:firstLine="567"/>
        <w:jc w:val="both"/>
        <w:rPr>
          <w:rFonts w:ascii="Liberation Serif" w:hAnsi="Liberation Serif" w:cs="Times New Roman"/>
          <w:sz w:val="24"/>
          <w:szCs w:val="24"/>
        </w:rPr>
      </w:pPr>
      <w:r w:rsidRPr="006C46C6">
        <w:rPr>
          <w:rFonts w:ascii="Liberation Serif" w:hAnsi="Liberation Serif"/>
          <w:sz w:val="24"/>
          <w:szCs w:val="24"/>
        </w:rPr>
        <w:t>3.1.</w:t>
      </w:r>
      <w:r w:rsidR="006C46C6">
        <w:rPr>
          <w:rFonts w:ascii="Liberation Serif" w:hAnsi="Liberation Serif"/>
          <w:sz w:val="24"/>
          <w:szCs w:val="24"/>
        </w:rPr>
        <w:t xml:space="preserve">4. </w:t>
      </w:r>
      <w:r w:rsidRPr="006C46C6">
        <w:rPr>
          <w:rFonts w:ascii="Liberation Serif" w:hAnsi="Liberation Serif" w:cs="Times New Roman"/>
          <w:sz w:val="24"/>
          <w:szCs w:val="24"/>
        </w:rPr>
        <w:t xml:space="preserve">Немедленно предупредить Заказчика при возникновении </w:t>
      </w:r>
      <w:r w:rsidR="00FE1365" w:rsidRPr="006C46C6">
        <w:rPr>
          <w:rFonts w:ascii="Liberation Serif" w:hAnsi="Liberation Serif" w:cs="Times New Roman"/>
          <w:sz w:val="24"/>
          <w:szCs w:val="24"/>
        </w:rPr>
        <w:t>обстоятельств, замедляющих ход Р</w:t>
      </w:r>
      <w:r w:rsidRPr="006C46C6">
        <w:rPr>
          <w:rFonts w:ascii="Liberation Serif" w:hAnsi="Liberation Serif" w:cs="Times New Roman"/>
          <w:sz w:val="24"/>
          <w:szCs w:val="24"/>
        </w:rPr>
        <w:t>абот или д</w:t>
      </w:r>
      <w:r w:rsidR="00FE1365" w:rsidRPr="006C46C6">
        <w:rPr>
          <w:rFonts w:ascii="Liberation Serif" w:hAnsi="Liberation Serif" w:cs="Times New Roman"/>
          <w:sz w:val="24"/>
          <w:szCs w:val="24"/>
        </w:rPr>
        <w:t>елающих дальнейшее продолжение Р</w:t>
      </w:r>
      <w:r w:rsidRPr="006C46C6">
        <w:rPr>
          <w:rFonts w:ascii="Liberation Serif" w:hAnsi="Liberation Serif" w:cs="Times New Roman"/>
          <w:sz w:val="24"/>
          <w:szCs w:val="24"/>
        </w:rPr>
        <w:t>абот невозможным.</w:t>
      </w:r>
      <w:r w:rsidR="008F6071" w:rsidRPr="006C46C6">
        <w:rPr>
          <w:rFonts w:ascii="Liberation Serif" w:hAnsi="Liberation Serif"/>
          <w:sz w:val="24"/>
          <w:szCs w:val="24"/>
        </w:rPr>
        <w:t xml:space="preserve"> </w:t>
      </w:r>
    </w:p>
    <w:p w:rsidR="00103856" w:rsidRPr="006C46C6" w:rsidRDefault="008E7A7F" w:rsidP="00103856">
      <w:pPr>
        <w:shd w:val="clear" w:color="auto" w:fill="FFFFFF"/>
        <w:spacing w:line="260" w:lineRule="exact"/>
        <w:ind w:left="11" w:right="6" w:firstLine="556"/>
        <w:jc w:val="both"/>
        <w:rPr>
          <w:rFonts w:ascii="Liberation Serif" w:hAnsi="Liberation Serif"/>
          <w:lang w:eastAsia="ru-RU"/>
        </w:rPr>
      </w:pPr>
      <w:r w:rsidRPr="006C46C6">
        <w:rPr>
          <w:rFonts w:ascii="Liberation Serif" w:hAnsi="Liberation Serif"/>
          <w:lang w:eastAsia="ru-RU"/>
        </w:rPr>
        <w:t>3.1.</w:t>
      </w:r>
      <w:r w:rsidR="006C46C6">
        <w:rPr>
          <w:rFonts w:ascii="Liberation Serif" w:hAnsi="Liberation Serif"/>
          <w:lang w:eastAsia="ru-RU"/>
        </w:rPr>
        <w:t>5</w:t>
      </w:r>
      <w:r w:rsidR="00103856" w:rsidRPr="006C46C6">
        <w:rPr>
          <w:rFonts w:ascii="Liberation Serif" w:hAnsi="Liberation Serif"/>
          <w:lang w:eastAsia="ru-RU"/>
        </w:rPr>
        <w:t>. Иметь все необходимые разрешительные документы на выполнение Работ, являющихся предметом Контракта, в соответствии с действующим законодательством Российской Федерации.</w:t>
      </w:r>
    </w:p>
    <w:p w:rsidR="00734013" w:rsidRPr="006C46C6" w:rsidRDefault="008E7A7F" w:rsidP="00103856">
      <w:pPr>
        <w:shd w:val="clear" w:color="auto" w:fill="FFFFFF"/>
        <w:spacing w:line="260" w:lineRule="exact"/>
        <w:ind w:left="11" w:right="6" w:firstLine="556"/>
        <w:jc w:val="both"/>
        <w:rPr>
          <w:rFonts w:ascii="Liberation Serif" w:hAnsi="Liberation Serif"/>
          <w:lang w:eastAsia="ru-RU"/>
        </w:rPr>
      </w:pPr>
      <w:r w:rsidRPr="006C46C6">
        <w:rPr>
          <w:rFonts w:ascii="Liberation Serif" w:hAnsi="Liberation Serif"/>
          <w:lang w:eastAsia="ru-RU"/>
        </w:rPr>
        <w:t>3.1.</w:t>
      </w:r>
      <w:r w:rsidR="006C46C6">
        <w:rPr>
          <w:rFonts w:ascii="Liberation Serif" w:hAnsi="Liberation Serif"/>
          <w:lang w:eastAsia="ru-RU"/>
        </w:rPr>
        <w:t>6</w:t>
      </w:r>
      <w:r w:rsidR="00734013" w:rsidRPr="006C46C6">
        <w:rPr>
          <w:rFonts w:ascii="Liberation Serif" w:hAnsi="Liberation Serif"/>
          <w:lang w:eastAsia="ru-RU"/>
        </w:rPr>
        <w:t xml:space="preserve">. За свой счет устранять допущенные при выполнении Работ недостатки, дефекты, а также замечания, установленные Заказчиком при приемке </w:t>
      </w:r>
      <w:r w:rsidR="00B1470C" w:rsidRPr="006C46C6">
        <w:rPr>
          <w:rFonts w:ascii="Liberation Serif" w:hAnsi="Liberation Serif"/>
          <w:lang w:eastAsia="ru-RU"/>
        </w:rPr>
        <w:t>Работ</w:t>
      </w:r>
      <w:r w:rsidR="00734013" w:rsidRPr="006C46C6">
        <w:rPr>
          <w:rFonts w:ascii="Liberation Serif" w:hAnsi="Liberation Serif"/>
          <w:lang w:eastAsia="ru-RU"/>
        </w:rPr>
        <w:t>, а также в период гарантийного срока.</w:t>
      </w:r>
    </w:p>
    <w:p w:rsidR="008F6071" w:rsidRPr="006C46C6" w:rsidRDefault="008E7A7F" w:rsidP="00103856">
      <w:pPr>
        <w:shd w:val="clear" w:color="auto" w:fill="FFFFFF"/>
        <w:spacing w:line="260" w:lineRule="exact"/>
        <w:ind w:left="11" w:right="6" w:firstLine="556"/>
        <w:jc w:val="both"/>
        <w:rPr>
          <w:rFonts w:ascii="Liberation Serif" w:hAnsi="Liberation Serif"/>
          <w:lang w:eastAsia="ru-RU"/>
        </w:rPr>
      </w:pPr>
      <w:r w:rsidRPr="006C46C6">
        <w:rPr>
          <w:rFonts w:ascii="Liberation Serif" w:hAnsi="Liberation Serif"/>
          <w:lang w:eastAsia="ru-RU"/>
        </w:rPr>
        <w:t>3.1.</w:t>
      </w:r>
      <w:r w:rsidR="006C46C6">
        <w:rPr>
          <w:rFonts w:ascii="Liberation Serif" w:hAnsi="Liberation Serif"/>
          <w:lang w:eastAsia="ru-RU"/>
        </w:rPr>
        <w:t>7</w:t>
      </w:r>
      <w:r w:rsidR="008F6071" w:rsidRPr="006C46C6">
        <w:rPr>
          <w:rFonts w:ascii="Liberation Serif" w:hAnsi="Liberation Serif"/>
          <w:lang w:eastAsia="ru-RU"/>
        </w:rPr>
        <w:t>. Не допускать передачи информации, полученной Исполнителем при выполнении Работ, третьим лицам без согласия Заказчика.</w:t>
      </w:r>
    </w:p>
    <w:p w:rsidR="00C40B5B" w:rsidRPr="006C46C6" w:rsidRDefault="00176DB4" w:rsidP="00C40B5B">
      <w:pPr>
        <w:widowControl w:val="0"/>
        <w:shd w:val="clear" w:color="auto" w:fill="FFFFFF"/>
        <w:tabs>
          <w:tab w:val="left" w:pos="851"/>
        </w:tabs>
        <w:autoSpaceDE w:val="0"/>
        <w:autoSpaceDN w:val="0"/>
        <w:adjustRightInd w:val="0"/>
        <w:spacing w:line="260" w:lineRule="exact"/>
        <w:ind w:firstLine="567"/>
        <w:jc w:val="both"/>
        <w:rPr>
          <w:rFonts w:ascii="Liberation Serif" w:hAnsi="Liberation Serif"/>
          <w:b/>
          <w:bCs/>
          <w:color w:val="000000"/>
          <w:lang w:eastAsia="ru-RU"/>
        </w:rPr>
      </w:pPr>
      <w:r w:rsidRPr="006C46C6">
        <w:rPr>
          <w:rFonts w:ascii="Liberation Serif" w:hAnsi="Liberation Serif"/>
          <w:b/>
          <w:bCs/>
          <w:color w:val="000000"/>
          <w:lang w:eastAsia="ru-RU"/>
        </w:rPr>
        <w:t xml:space="preserve">3.2. </w:t>
      </w:r>
      <w:r w:rsidR="00E647AE" w:rsidRPr="006C46C6">
        <w:rPr>
          <w:rFonts w:ascii="Liberation Serif" w:hAnsi="Liberation Serif"/>
          <w:b/>
          <w:bCs/>
          <w:color w:val="000000"/>
          <w:lang w:eastAsia="ru-RU"/>
        </w:rPr>
        <w:t xml:space="preserve">Права </w:t>
      </w:r>
      <w:r w:rsidR="007A31E7" w:rsidRPr="006C46C6">
        <w:rPr>
          <w:rFonts w:ascii="Liberation Serif" w:hAnsi="Liberation Serif"/>
          <w:b/>
          <w:bCs/>
          <w:color w:val="000000"/>
          <w:lang w:eastAsia="ru-RU"/>
        </w:rPr>
        <w:t>Исполнителя</w:t>
      </w:r>
      <w:r w:rsidR="00C40B5B" w:rsidRPr="006C46C6">
        <w:rPr>
          <w:rFonts w:ascii="Liberation Serif" w:hAnsi="Liberation Serif"/>
          <w:b/>
          <w:bCs/>
          <w:color w:val="000000"/>
          <w:lang w:eastAsia="ru-RU"/>
        </w:rPr>
        <w:t>:</w:t>
      </w:r>
    </w:p>
    <w:p w:rsidR="00734013" w:rsidRPr="006C46C6" w:rsidRDefault="00644173" w:rsidP="00734013">
      <w:pPr>
        <w:autoSpaceDE w:val="0"/>
        <w:autoSpaceDN w:val="0"/>
        <w:adjustRightInd w:val="0"/>
        <w:spacing w:line="260" w:lineRule="exact"/>
        <w:ind w:right="-2" w:firstLine="567"/>
        <w:jc w:val="both"/>
        <w:rPr>
          <w:rFonts w:ascii="Liberation Serif" w:hAnsi="Liberation Serif"/>
          <w:lang w:eastAsia="ru-RU"/>
        </w:rPr>
      </w:pPr>
      <w:r w:rsidRPr="006C46C6">
        <w:rPr>
          <w:rFonts w:ascii="Liberation Serif" w:hAnsi="Liberation Serif"/>
          <w:color w:val="000000"/>
          <w:lang w:eastAsia="ru-RU"/>
        </w:rPr>
        <w:t>3.2.1</w:t>
      </w:r>
      <w:r w:rsidR="00C40B5B" w:rsidRPr="006C46C6">
        <w:rPr>
          <w:rFonts w:ascii="Liberation Serif" w:hAnsi="Liberation Serif"/>
          <w:color w:val="000000"/>
          <w:lang w:eastAsia="ru-RU"/>
        </w:rPr>
        <w:t>.</w:t>
      </w:r>
      <w:r w:rsidR="00734013" w:rsidRPr="006C46C6">
        <w:rPr>
          <w:rFonts w:ascii="Liberation Serif" w:hAnsi="Liberation Serif"/>
          <w:lang w:eastAsia="ru-RU"/>
        </w:rPr>
        <w:t xml:space="preserve"> Запрашивать у Заказчика информацию, а также получать разъяснения</w:t>
      </w:r>
      <w:r w:rsidR="00835442">
        <w:rPr>
          <w:rFonts w:ascii="Liberation Serif" w:hAnsi="Liberation Serif"/>
          <w:lang w:eastAsia="ru-RU"/>
        </w:rPr>
        <w:t>,</w:t>
      </w:r>
      <w:r w:rsidR="00734013" w:rsidRPr="006C46C6">
        <w:rPr>
          <w:rFonts w:ascii="Liberation Serif" w:hAnsi="Liberation Serif"/>
          <w:lang w:eastAsia="ru-RU"/>
        </w:rPr>
        <w:t xml:space="preserve"> необходимые для выполнения Работ, являющихся предметом настоящего Контракта.</w:t>
      </w:r>
    </w:p>
    <w:p w:rsidR="00734013" w:rsidRPr="006C46C6" w:rsidRDefault="00B1470C" w:rsidP="00734013">
      <w:pPr>
        <w:autoSpaceDE w:val="0"/>
        <w:autoSpaceDN w:val="0"/>
        <w:adjustRightInd w:val="0"/>
        <w:spacing w:line="260" w:lineRule="exact"/>
        <w:ind w:right="-2" w:firstLine="567"/>
        <w:jc w:val="both"/>
        <w:rPr>
          <w:rFonts w:ascii="Liberation Serif" w:hAnsi="Liberation Serif"/>
          <w:lang w:eastAsia="ru-RU"/>
        </w:rPr>
      </w:pPr>
      <w:r w:rsidRPr="006C46C6">
        <w:rPr>
          <w:rFonts w:ascii="Liberation Serif" w:hAnsi="Liberation Serif"/>
          <w:lang w:eastAsia="ru-RU"/>
        </w:rPr>
        <w:t>3.2.2. Принимать участие</w:t>
      </w:r>
      <w:r w:rsidR="00734013" w:rsidRPr="006C46C6">
        <w:rPr>
          <w:rFonts w:ascii="Liberation Serif" w:hAnsi="Liberation Serif"/>
          <w:lang w:eastAsia="ru-RU"/>
        </w:rPr>
        <w:t xml:space="preserve"> в процессе приемки выполненных работ, а также при составлении Заказчиком актов о нарушении обязательств.</w:t>
      </w:r>
    </w:p>
    <w:p w:rsidR="00734013" w:rsidRPr="006C46C6" w:rsidRDefault="00734013" w:rsidP="00734013">
      <w:pPr>
        <w:widowControl w:val="0"/>
        <w:shd w:val="clear" w:color="auto" w:fill="FFFFFF"/>
        <w:tabs>
          <w:tab w:val="left" w:pos="935"/>
        </w:tabs>
        <w:autoSpaceDE w:val="0"/>
        <w:autoSpaceDN w:val="0"/>
        <w:adjustRightInd w:val="0"/>
        <w:spacing w:line="260" w:lineRule="exact"/>
        <w:ind w:firstLine="567"/>
        <w:jc w:val="both"/>
        <w:rPr>
          <w:rFonts w:ascii="Liberation Serif" w:hAnsi="Liberation Serif"/>
          <w:color w:val="000000"/>
        </w:rPr>
      </w:pPr>
      <w:r w:rsidRPr="006C46C6">
        <w:rPr>
          <w:rFonts w:ascii="Liberation Serif" w:hAnsi="Liberation Serif"/>
          <w:color w:val="000000"/>
          <w:lang w:eastAsia="ru-RU"/>
        </w:rPr>
        <w:t>3.2.3.</w:t>
      </w:r>
      <w:r w:rsidRPr="006C46C6">
        <w:rPr>
          <w:rFonts w:ascii="Liberation Serif" w:hAnsi="Liberation Serif"/>
          <w:color w:val="000000"/>
        </w:rPr>
        <w:t xml:space="preserve"> </w:t>
      </w:r>
      <w:r w:rsidR="00835442">
        <w:rPr>
          <w:rFonts w:ascii="Liberation Serif" w:hAnsi="Liberation Serif"/>
          <w:color w:val="000000"/>
        </w:rPr>
        <w:t>П</w:t>
      </w:r>
      <w:r w:rsidRPr="006C46C6">
        <w:rPr>
          <w:rFonts w:ascii="Liberation Serif" w:hAnsi="Liberation Serif"/>
          <w:color w:val="000000"/>
        </w:rPr>
        <w:t>о согласованию с Заказчиком</w:t>
      </w:r>
      <w:r w:rsidR="00835442">
        <w:rPr>
          <w:rFonts w:ascii="Liberation Serif" w:hAnsi="Liberation Serif"/>
          <w:color w:val="000000"/>
        </w:rPr>
        <w:t xml:space="preserve"> сдать работы досрочно</w:t>
      </w:r>
      <w:r w:rsidRPr="006C46C6">
        <w:rPr>
          <w:rFonts w:ascii="Liberation Serif" w:hAnsi="Liberation Serif"/>
          <w:color w:val="000000"/>
        </w:rPr>
        <w:t>.</w:t>
      </w:r>
    </w:p>
    <w:p w:rsidR="00734013" w:rsidRPr="006C46C6" w:rsidRDefault="00734013" w:rsidP="00734013">
      <w:pPr>
        <w:autoSpaceDE w:val="0"/>
        <w:autoSpaceDN w:val="0"/>
        <w:adjustRightInd w:val="0"/>
        <w:spacing w:line="260" w:lineRule="exact"/>
        <w:ind w:right="-2" w:firstLine="567"/>
        <w:jc w:val="both"/>
        <w:rPr>
          <w:rFonts w:ascii="Liberation Serif" w:hAnsi="Liberation Serif"/>
          <w:lang w:eastAsia="ru-RU"/>
        </w:rPr>
      </w:pPr>
      <w:r w:rsidRPr="006C46C6">
        <w:rPr>
          <w:rFonts w:ascii="Liberation Serif" w:hAnsi="Liberation Serif"/>
          <w:color w:val="000000"/>
          <w:lang w:eastAsia="ru-RU"/>
        </w:rPr>
        <w:t xml:space="preserve">3.2.4. Требовать от Заказчика своевременной приемки результатов Работ и их оплаты </w:t>
      </w:r>
      <w:r w:rsidRPr="006C46C6">
        <w:rPr>
          <w:rFonts w:ascii="Liberation Serif" w:hAnsi="Liberation Serif"/>
          <w:lang w:eastAsia="ru-RU"/>
        </w:rPr>
        <w:t>в случае полного исполнения обязательств по Контракту.</w:t>
      </w:r>
    </w:p>
    <w:p w:rsidR="00FB6DD4" w:rsidRPr="006C46C6" w:rsidRDefault="00734013" w:rsidP="0087734B">
      <w:pPr>
        <w:widowControl w:val="0"/>
        <w:shd w:val="clear" w:color="auto" w:fill="FFFFFF"/>
        <w:tabs>
          <w:tab w:val="left" w:pos="1276"/>
        </w:tabs>
        <w:autoSpaceDE w:val="0"/>
        <w:autoSpaceDN w:val="0"/>
        <w:adjustRightInd w:val="0"/>
        <w:spacing w:line="260" w:lineRule="exact"/>
        <w:ind w:firstLine="567"/>
        <w:jc w:val="both"/>
        <w:rPr>
          <w:rFonts w:ascii="Liberation Serif" w:hAnsi="Liberation Serif"/>
          <w:color w:val="000000"/>
          <w:lang w:eastAsia="ru-RU"/>
        </w:rPr>
      </w:pPr>
      <w:r w:rsidRPr="006C46C6">
        <w:rPr>
          <w:rFonts w:ascii="Liberation Serif" w:hAnsi="Liberation Serif"/>
          <w:color w:val="000000"/>
        </w:rPr>
        <w:t xml:space="preserve">3.2.5. </w:t>
      </w:r>
      <w:r w:rsidR="00C40B5B" w:rsidRPr="006C46C6">
        <w:rPr>
          <w:rFonts w:ascii="Liberation Serif" w:hAnsi="Liberation Serif"/>
          <w:noProof/>
        </w:rPr>
        <w:t>Требовать возмещения убытков в порядке, установленном действующим законодательством Российской Федерации</w:t>
      </w:r>
      <w:r w:rsidRPr="006C46C6">
        <w:rPr>
          <w:rFonts w:ascii="Liberation Serif" w:hAnsi="Liberation Serif"/>
          <w:noProof/>
        </w:rPr>
        <w:t>.</w:t>
      </w:r>
    </w:p>
    <w:p w:rsidR="0090017C" w:rsidRPr="006C46C6" w:rsidRDefault="00644173" w:rsidP="00C40B5B">
      <w:pPr>
        <w:tabs>
          <w:tab w:val="left" w:pos="993"/>
        </w:tabs>
        <w:spacing w:line="260" w:lineRule="exact"/>
        <w:ind w:firstLine="567"/>
        <w:jc w:val="both"/>
        <w:rPr>
          <w:rFonts w:ascii="Liberation Serif" w:hAnsi="Liberation Serif"/>
          <w:b/>
          <w:bCs/>
          <w:color w:val="000000"/>
          <w:lang w:eastAsia="ru-RU"/>
        </w:rPr>
      </w:pPr>
      <w:r w:rsidRPr="006C46C6">
        <w:rPr>
          <w:rFonts w:ascii="Liberation Serif" w:hAnsi="Liberation Serif"/>
          <w:b/>
          <w:bCs/>
          <w:color w:val="000000"/>
          <w:lang w:eastAsia="ru-RU"/>
        </w:rPr>
        <w:t>3.3</w:t>
      </w:r>
      <w:r w:rsidR="0090017C" w:rsidRPr="006C46C6">
        <w:rPr>
          <w:rFonts w:ascii="Liberation Serif" w:hAnsi="Liberation Serif"/>
          <w:b/>
          <w:bCs/>
          <w:color w:val="000000"/>
          <w:lang w:eastAsia="ru-RU"/>
        </w:rPr>
        <w:t>.</w:t>
      </w:r>
      <w:r w:rsidR="0090017C" w:rsidRPr="006C46C6">
        <w:rPr>
          <w:rFonts w:ascii="Liberation Serif" w:hAnsi="Liberation Serif"/>
          <w:b/>
          <w:bCs/>
          <w:color w:val="000000"/>
          <w:lang w:eastAsia="ru-RU"/>
        </w:rPr>
        <w:tab/>
      </w:r>
      <w:r w:rsidR="00C40B5B" w:rsidRPr="006C46C6">
        <w:rPr>
          <w:rFonts w:ascii="Liberation Serif" w:hAnsi="Liberation Serif"/>
          <w:b/>
          <w:bCs/>
          <w:color w:val="000000"/>
          <w:lang w:eastAsia="ru-RU"/>
        </w:rPr>
        <w:t xml:space="preserve"> </w:t>
      </w:r>
      <w:r w:rsidR="00E647AE" w:rsidRPr="006C46C6">
        <w:rPr>
          <w:rFonts w:ascii="Liberation Serif" w:hAnsi="Liberation Serif"/>
          <w:b/>
          <w:bCs/>
          <w:color w:val="000000"/>
          <w:lang w:eastAsia="ru-RU"/>
        </w:rPr>
        <w:t>Обязанности Заказчика</w:t>
      </w:r>
      <w:r w:rsidR="0090017C" w:rsidRPr="006C46C6">
        <w:rPr>
          <w:rFonts w:ascii="Liberation Serif" w:hAnsi="Liberation Serif"/>
          <w:b/>
          <w:bCs/>
          <w:color w:val="000000"/>
          <w:lang w:eastAsia="ru-RU"/>
        </w:rPr>
        <w:t>:</w:t>
      </w:r>
    </w:p>
    <w:p w:rsidR="0078529B" w:rsidRPr="006C46C6" w:rsidRDefault="00C40B5B" w:rsidP="00C32B0C">
      <w:pPr>
        <w:autoSpaceDE w:val="0"/>
        <w:autoSpaceDN w:val="0"/>
        <w:adjustRightInd w:val="0"/>
        <w:spacing w:line="260" w:lineRule="exact"/>
        <w:ind w:right="-2" w:firstLine="567"/>
        <w:jc w:val="both"/>
        <w:rPr>
          <w:rFonts w:ascii="Liberation Serif" w:hAnsi="Liberation Serif"/>
          <w:lang w:eastAsia="ru-RU"/>
        </w:rPr>
      </w:pPr>
      <w:r w:rsidRPr="006C46C6">
        <w:rPr>
          <w:rFonts w:ascii="Liberation Serif" w:hAnsi="Liberation Serif"/>
          <w:color w:val="000000"/>
          <w:lang w:eastAsia="ru-RU"/>
        </w:rPr>
        <w:t>3.3</w:t>
      </w:r>
      <w:r w:rsidR="0090017C" w:rsidRPr="006C46C6">
        <w:rPr>
          <w:rFonts w:ascii="Liberation Serif" w:hAnsi="Liberation Serif"/>
          <w:color w:val="000000"/>
          <w:lang w:eastAsia="ru-RU"/>
        </w:rPr>
        <w:t xml:space="preserve">.1. </w:t>
      </w:r>
      <w:r w:rsidR="0078529B" w:rsidRPr="006C46C6">
        <w:rPr>
          <w:rFonts w:ascii="Liberation Serif" w:hAnsi="Liberation Serif"/>
          <w:color w:val="000000"/>
          <w:lang w:eastAsia="ru-RU"/>
        </w:rPr>
        <w:t xml:space="preserve"> </w:t>
      </w:r>
      <w:r w:rsidR="0078529B" w:rsidRPr="006C46C6">
        <w:rPr>
          <w:rFonts w:ascii="Liberation Serif" w:hAnsi="Liberation Serif"/>
          <w:lang w:eastAsia="ru-RU"/>
        </w:rPr>
        <w:t xml:space="preserve">Предоставить исходные данные в соответствии с </w:t>
      </w:r>
      <w:r w:rsidR="006C46C6">
        <w:rPr>
          <w:rFonts w:ascii="Liberation Serif" w:hAnsi="Liberation Serif"/>
          <w:lang w:eastAsia="ru-RU"/>
        </w:rPr>
        <w:t>Описанием объекта закупки</w:t>
      </w:r>
      <w:r w:rsidR="0078529B" w:rsidRPr="006C46C6">
        <w:rPr>
          <w:rFonts w:ascii="Liberation Serif" w:hAnsi="Liberation Serif"/>
          <w:lang w:eastAsia="ru-RU"/>
        </w:rPr>
        <w:t xml:space="preserve"> (</w:t>
      </w:r>
      <w:r w:rsidR="006C46C6">
        <w:rPr>
          <w:rFonts w:ascii="Liberation Serif" w:hAnsi="Liberation Serif"/>
          <w:lang w:eastAsia="ru-RU"/>
        </w:rPr>
        <w:t>П</w:t>
      </w:r>
      <w:r w:rsidR="0078529B" w:rsidRPr="006C46C6">
        <w:rPr>
          <w:rFonts w:ascii="Liberation Serif" w:hAnsi="Liberation Serif"/>
          <w:lang w:eastAsia="ru-RU"/>
        </w:rPr>
        <w:t>риложение №</w:t>
      </w:r>
      <w:r w:rsidR="00DB2010" w:rsidRPr="006C46C6">
        <w:rPr>
          <w:rFonts w:ascii="Liberation Serif" w:hAnsi="Liberation Serif"/>
          <w:lang w:eastAsia="ru-RU"/>
        </w:rPr>
        <w:t xml:space="preserve"> </w:t>
      </w:r>
      <w:r w:rsidR="0078529B" w:rsidRPr="006C46C6">
        <w:rPr>
          <w:rFonts w:ascii="Liberation Serif" w:hAnsi="Liberation Serif"/>
          <w:lang w:eastAsia="ru-RU"/>
        </w:rPr>
        <w:t>1 к контракту), являющимся неотъемлемой частью настоящего Контракта.</w:t>
      </w:r>
    </w:p>
    <w:p w:rsidR="0078529B" w:rsidRPr="006C46C6" w:rsidRDefault="005D298C" w:rsidP="005D298C">
      <w:pPr>
        <w:widowControl w:val="0"/>
        <w:autoSpaceDE w:val="0"/>
        <w:autoSpaceDN w:val="0"/>
        <w:adjustRightInd w:val="0"/>
        <w:ind w:firstLine="567"/>
        <w:jc w:val="both"/>
        <w:rPr>
          <w:rFonts w:ascii="Liberation Serif" w:hAnsi="Liberation Serif"/>
        </w:rPr>
      </w:pPr>
      <w:r w:rsidRPr="006C46C6">
        <w:rPr>
          <w:rFonts w:ascii="Liberation Serif" w:hAnsi="Liberation Serif"/>
        </w:rPr>
        <w:t>3.3.</w:t>
      </w:r>
      <w:r w:rsidR="00644173" w:rsidRPr="006C46C6">
        <w:rPr>
          <w:rFonts w:ascii="Liberation Serif" w:hAnsi="Liberation Serif"/>
        </w:rPr>
        <w:t>2.</w:t>
      </w:r>
      <w:r w:rsidR="0078529B" w:rsidRPr="006C46C6">
        <w:rPr>
          <w:rFonts w:ascii="Liberation Serif" w:hAnsi="Liberation Serif"/>
        </w:rPr>
        <w:t xml:space="preserve"> </w:t>
      </w:r>
      <w:r w:rsidR="0078529B" w:rsidRPr="006C46C6">
        <w:rPr>
          <w:rFonts w:ascii="Liberation Serif" w:hAnsi="Liberation Serif"/>
          <w:lang w:eastAsia="ru-RU"/>
        </w:rPr>
        <w:t>Осуществлять контроль и надзор за ходом и качеством выполняемых Работ, соблюдение сроков выполнения Работ, не вмешиваясь при этом в оперативно-хозяйственную деятельность Исполнителя.</w:t>
      </w:r>
      <w:r w:rsidRPr="006C46C6">
        <w:rPr>
          <w:rFonts w:ascii="Liberation Serif" w:hAnsi="Liberation Serif"/>
        </w:rPr>
        <w:t xml:space="preserve"> </w:t>
      </w:r>
    </w:p>
    <w:p w:rsidR="0078529B" w:rsidRPr="006C46C6" w:rsidRDefault="00D06013" w:rsidP="00C32B0C">
      <w:pPr>
        <w:autoSpaceDE w:val="0"/>
        <w:autoSpaceDN w:val="0"/>
        <w:adjustRightInd w:val="0"/>
        <w:spacing w:line="260" w:lineRule="exact"/>
        <w:ind w:right="-2" w:firstLine="567"/>
        <w:jc w:val="both"/>
        <w:rPr>
          <w:rFonts w:ascii="Liberation Serif" w:hAnsi="Liberation Serif"/>
          <w:lang w:eastAsia="ru-RU"/>
        </w:rPr>
      </w:pPr>
      <w:r w:rsidRPr="006C46C6">
        <w:rPr>
          <w:rFonts w:ascii="Liberation Serif" w:hAnsi="Liberation Serif"/>
          <w:lang w:eastAsia="ru-RU"/>
        </w:rPr>
        <w:t>3.3.3</w:t>
      </w:r>
      <w:r w:rsidR="00C32B0C" w:rsidRPr="006C46C6">
        <w:rPr>
          <w:rFonts w:ascii="Liberation Serif" w:hAnsi="Liberation Serif"/>
          <w:lang w:eastAsia="ru-RU"/>
        </w:rPr>
        <w:t xml:space="preserve">. </w:t>
      </w:r>
      <w:r w:rsidR="0078529B" w:rsidRPr="006C46C6">
        <w:rPr>
          <w:rFonts w:ascii="Liberation Serif" w:hAnsi="Liberation Serif"/>
          <w:lang w:eastAsia="ru-RU"/>
        </w:rPr>
        <w:t xml:space="preserve">Производить приемку </w:t>
      </w:r>
      <w:r w:rsidR="008B3E83" w:rsidRPr="006C46C6">
        <w:rPr>
          <w:rFonts w:ascii="Liberation Serif" w:hAnsi="Liberation Serif"/>
          <w:lang w:eastAsia="ru-RU"/>
        </w:rPr>
        <w:t>работ</w:t>
      </w:r>
      <w:r w:rsidR="0078529B" w:rsidRPr="006C46C6">
        <w:rPr>
          <w:rFonts w:ascii="Liberation Serif" w:hAnsi="Liberation Serif"/>
          <w:lang w:eastAsia="ru-RU"/>
        </w:rPr>
        <w:t>, выполненных Исполнителем, в порядке, предусмотренном в настоящем Контракте.</w:t>
      </w:r>
    </w:p>
    <w:p w:rsidR="0078529B" w:rsidRPr="006C46C6" w:rsidRDefault="00C32B0C" w:rsidP="00C32B0C">
      <w:pPr>
        <w:autoSpaceDE w:val="0"/>
        <w:autoSpaceDN w:val="0"/>
        <w:adjustRightInd w:val="0"/>
        <w:spacing w:line="260" w:lineRule="exact"/>
        <w:ind w:right="-2" w:firstLine="567"/>
        <w:jc w:val="both"/>
        <w:rPr>
          <w:rFonts w:ascii="Liberation Serif" w:hAnsi="Liberation Serif"/>
          <w:lang w:eastAsia="ru-RU"/>
        </w:rPr>
      </w:pPr>
      <w:r w:rsidRPr="006C46C6">
        <w:rPr>
          <w:rFonts w:ascii="Liberation Serif" w:hAnsi="Liberation Serif"/>
          <w:lang w:eastAsia="ru-RU"/>
        </w:rPr>
        <w:lastRenderedPageBreak/>
        <w:t>3.3.</w:t>
      </w:r>
      <w:r w:rsidR="00D06013" w:rsidRPr="006C46C6">
        <w:rPr>
          <w:rFonts w:ascii="Liberation Serif" w:hAnsi="Liberation Serif"/>
          <w:lang w:eastAsia="ru-RU"/>
        </w:rPr>
        <w:t>4</w:t>
      </w:r>
      <w:r w:rsidRPr="006C46C6">
        <w:rPr>
          <w:rFonts w:ascii="Liberation Serif" w:hAnsi="Liberation Serif"/>
          <w:lang w:eastAsia="ru-RU"/>
        </w:rPr>
        <w:t xml:space="preserve">. </w:t>
      </w:r>
      <w:r w:rsidR="0078529B" w:rsidRPr="006C46C6">
        <w:rPr>
          <w:rFonts w:ascii="Liberation Serif" w:hAnsi="Liberation Serif"/>
          <w:lang w:eastAsia="ru-RU"/>
        </w:rPr>
        <w:t xml:space="preserve">Своевременно </w:t>
      </w:r>
      <w:r w:rsidRPr="006C46C6">
        <w:rPr>
          <w:rFonts w:ascii="Liberation Serif" w:hAnsi="Liberation Serif"/>
          <w:lang w:eastAsia="ru-RU"/>
        </w:rPr>
        <w:t>оплачивать выполненные Работы</w:t>
      </w:r>
      <w:r w:rsidR="0078529B" w:rsidRPr="006C46C6">
        <w:rPr>
          <w:rFonts w:ascii="Liberation Serif" w:hAnsi="Liberation Serif"/>
          <w:lang w:eastAsia="ru-RU"/>
        </w:rPr>
        <w:t xml:space="preserve"> в соответствии с условиями настоящего Контракта.</w:t>
      </w:r>
    </w:p>
    <w:p w:rsidR="00176DB4" w:rsidRPr="006C46C6" w:rsidRDefault="00176DB4" w:rsidP="005D298C">
      <w:pPr>
        <w:widowControl w:val="0"/>
        <w:autoSpaceDE w:val="0"/>
        <w:autoSpaceDN w:val="0"/>
        <w:adjustRightInd w:val="0"/>
        <w:ind w:firstLine="567"/>
        <w:jc w:val="both"/>
        <w:rPr>
          <w:rFonts w:ascii="Liberation Serif" w:hAnsi="Liberation Serif"/>
          <w:color w:val="000000"/>
          <w:lang w:eastAsia="ru-RU"/>
        </w:rPr>
      </w:pPr>
      <w:r w:rsidRPr="006C46C6">
        <w:rPr>
          <w:rFonts w:ascii="Liberation Serif" w:hAnsi="Liberation Serif"/>
        </w:rPr>
        <w:t>3</w:t>
      </w:r>
      <w:r w:rsidR="00C32B0C" w:rsidRPr="006C46C6">
        <w:rPr>
          <w:rFonts w:ascii="Liberation Serif" w:hAnsi="Liberation Serif"/>
        </w:rPr>
        <w:t>.3.</w:t>
      </w:r>
      <w:r w:rsidR="00D06013" w:rsidRPr="006C46C6">
        <w:rPr>
          <w:rFonts w:ascii="Liberation Serif" w:hAnsi="Liberation Serif"/>
        </w:rPr>
        <w:t>5</w:t>
      </w:r>
      <w:r w:rsidRPr="006C46C6">
        <w:rPr>
          <w:rFonts w:ascii="Liberation Serif" w:hAnsi="Liberation Serif"/>
        </w:rPr>
        <w:t xml:space="preserve">. Взаимодействовать с </w:t>
      </w:r>
      <w:r w:rsidR="007A31E7" w:rsidRPr="006C46C6">
        <w:rPr>
          <w:rFonts w:ascii="Liberation Serif" w:hAnsi="Liberation Serif"/>
          <w:lang w:eastAsia="ru-RU"/>
        </w:rPr>
        <w:t>Исполнителем</w:t>
      </w:r>
      <w:r w:rsidRPr="006C46C6">
        <w:rPr>
          <w:rFonts w:ascii="Liberation Serif" w:hAnsi="Liberation Serif"/>
        </w:rPr>
        <w:t xml:space="preserve"> при изменении, расторжении Контракта, применять меры ответственности, в том числе направлять </w:t>
      </w:r>
      <w:r w:rsidR="007A31E7" w:rsidRPr="006C46C6">
        <w:rPr>
          <w:rFonts w:ascii="Liberation Serif" w:hAnsi="Liberation Serif"/>
          <w:lang w:eastAsia="ru-RU"/>
        </w:rPr>
        <w:t>Исполнителю</w:t>
      </w:r>
      <w:r w:rsidRPr="006C46C6">
        <w:rPr>
          <w:rFonts w:ascii="Liberation Serif" w:hAnsi="Liberation Serif"/>
        </w:rPr>
        <w:t xml:space="preserve"> требование об уплате неустоек (штрафов, пеней) в случае просрочки исполнения </w:t>
      </w:r>
      <w:r w:rsidR="007A31E7" w:rsidRPr="006C46C6">
        <w:rPr>
          <w:rFonts w:ascii="Liberation Serif" w:hAnsi="Liberation Serif"/>
          <w:lang w:eastAsia="ru-RU"/>
        </w:rPr>
        <w:t>Исполнителем</w:t>
      </w:r>
      <w:r w:rsidRPr="006C46C6">
        <w:rPr>
          <w:rFonts w:ascii="Liberation Serif" w:hAnsi="Liberation Serif"/>
        </w:rPr>
        <w:t xml:space="preserve"> обязательств, а также в иных случаях неисполнения или ненадлежащего исполнения </w:t>
      </w:r>
      <w:r w:rsidR="007A31E7" w:rsidRPr="006C46C6">
        <w:rPr>
          <w:rFonts w:ascii="Liberation Serif" w:hAnsi="Liberation Serif"/>
          <w:lang w:eastAsia="ru-RU"/>
        </w:rPr>
        <w:t>Исполнителем</w:t>
      </w:r>
      <w:r w:rsidRPr="006C46C6">
        <w:rPr>
          <w:rFonts w:ascii="Liberation Serif" w:hAnsi="Liberation Serif"/>
        </w:rPr>
        <w:t xml:space="preserve"> обязательств, предусмотренных Контрактом.</w:t>
      </w:r>
    </w:p>
    <w:p w:rsidR="0078529B" w:rsidRPr="006C46C6" w:rsidRDefault="00C32B0C" w:rsidP="00C32B0C">
      <w:pPr>
        <w:spacing w:line="260" w:lineRule="exact"/>
        <w:ind w:right="-2" w:firstLine="567"/>
        <w:jc w:val="both"/>
        <w:rPr>
          <w:rFonts w:ascii="Liberation Serif" w:hAnsi="Liberation Serif"/>
        </w:rPr>
      </w:pPr>
      <w:r w:rsidRPr="006C46C6">
        <w:rPr>
          <w:rFonts w:ascii="Liberation Serif" w:hAnsi="Liberation Serif"/>
          <w:lang w:eastAsia="ru-RU"/>
        </w:rPr>
        <w:t>3.3.</w:t>
      </w:r>
      <w:r w:rsidR="00D06013" w:rsidRPr="006C46C6">
        <w:rPr>
          <w:rFonts w:ascii="Liberation Serif" w:hAnsi="Liberation Serif"/>
          <w:lang w:eastAsia="ru-RU"/>
        </w:rPr>
        <w:t>6</w:t>
      </w:r>
      <w:r w:rsidRPr="006C46C6">
        <w:rPr>
          <w:rFonts w:ascii="Liberation Serif" w:hAnsi="Liberation Serif"/>
          <w:lang w:eastAsia="ru-RU"/>
        </w:rPr>
        <w:t xml:space="preserve">. </w:t>
      </w:r>
      <w:r w:rsidR="0078529B" w:rsidRPr="006C46C6">
        <w:rPr>
          <w:rFonts w:ascii="Liberation Serif" w:hAnsi="Liberation Serif"/>
          <w:lang w:eastAsia="ru-RU"/>
        </w:rPr>
        <w:t>Выполнять другие обязанности, предусмотренные законодательством Российской Федерации, иными правовыми актами и настоящим Контрактом.</w:t>
      </w:r>
    </w:p>
    <w:p w:rsidR="0090017C" w:rsidRPr="006C46C6" w:rsidRDefault="00176DB4" w:rsidP="004C4AAA">
      <w:pPr>
        <w:autoSpaceDE w:val="0"/>
        <w:autoSpaceDN w:val="0"/>
        <w:adjustRightInd w:val="0"/>
        <w:spacing w:line="260" w:lineRule="exact"/>
        <w:ind w:right="-2" w:firstLine="567"/>
        <w:jc w:val="both"/>
        <w:rPr>
          <w:rFonts w:ascii="Liberation Serif" w:hAnsi="Liberation Serif"/>
          <w:b/>
          <w:bCs/>
          <w:lang w:eastAsia="ru-RU"/>
        </w:rPr>
      </w:pPr>
      <w:r w:rsidRPr="006C46C6">
        <w:rPr>
          <w:rFonts w:ascii="Liberation Serif" w:hAnsi="Liberation Serif"/>
          <w:b/>
          <w:bCs/>
          <w:color w:val="000000"/>
          <w:lang w:eastAsia="ru-RU"/>
        </w:rPr>
        <w:t xml:space="preserve">3.4. </w:t>
      </w:r>
      <w:r w:rsidR="00E647AE" w:rsidRPr="006C46C6">
        <w:rPr>
          <w:rFonts w:ascii="Liberation Serif" w:hAnsi="Liberation Serif"/>
          <w:b/>
          <w:bCs/>
          <w:color w:val="000000"/>
          <w:lang w:eastAsia="ru-RU"/>
        </w:rPr>
        <w:t xml:space="preserve">Права </w:t>
      </w:r>
      <w:r w:rsidR="0090017C" w:rsidRPr="006C46C6">
        <w:rPr>
          <w:rFonts w:ascii="Liberation Serif" w:hAnsi="Liberation Serif"/>
          <w:b/>
          <w:bCs/>
          <w:color w:val="000000"/>
          <w:lang w:eastAsia="ru-RU"/>
        </w:rPr>
        <w:t>Заказчик</w:t>
      </w:r>
      <w:r w:rsidR="00E647AE" w:rsidRPr="006C46C6">
        <w:rPr>
          <w:rFonts w:ascii="Liberation Serif" w:hAnsi="Liberation Serif"/>
          <w:b/>
          <w:bCs/>
          <w:color w:val="000000"/>
          <w:lang w:eastAsia="ru-RU"/>
        </w:rPr>
        <w:t>а</w:t>
      </w:r>
      <w:r w:rsidR="0090017C" w:rsidRPr="006C46C6">
        <w:rPr>
          <w:rFonts w:ascii="Liberation Serif" w:hAnsi="Liberation Serif"/>
          <w:b/>
          <w:bCs/>
          <w:color w:val="000000"/>
          <w:lang w:eastAsia="ru-RU"/>
        </w:rPr>
        <w:t>:</w:t>
      </w:r>
    </w:p>
    <w:p w:rsidR="0090017C" w:rsidRPr="006C46C6" w:rsidRDefault="0090017C" w:rsidP="0090017C">
      <w:pPr>
        <w:widowControl w:val="0"/>
        <w:shd w:val="clear" w:color="auto" w:fill="FFFFFF"/>
        <w:tabs>
          <w:tab w:val="left" w:pos="682"/>
          <w:tab w:val="left" w:pos="935"/>
        </w:tabs>
        <w:autoSpaceDE w:val="0"/>
        <w:autoSpaceDN w:val="0"/>
        <w:adjustRightInd w:val="0"/>
        <w:spacing w:line="260" w:lineRule="exact"/>
        <w:ind w:firstLine="567"/>
        <w:jc w:val="both"/>
        <w:rPr>
          <w:rFonts w:ascii="Liberation Serif" w:hAnsi="Liberation Serif"/>
          <w:color w:val="000000"/>
          <w:lang w:eastAsia="ru-RU"/>
        </w:rPr>
      </w:pPr>
      <w:r w:rsidRPr="006C46C6">
        <w:rPr>
          <w:rFonts w:ascii="Liberation Serif" w:hAnsi="Liberation Serif"/>
          <w:color w:val="000000"/>
          <w:lang w:eastAsia="ru-RU"/>
        </w:rPr>
        <w:t>3.4.1.</w:t>
      </w:r>
      <w:r w:rsidR="005A0235" w:rsidRPr="006C46C6">
        <w:rPr>
          <w:rFonts w:ascii="Liberation Serif" w:hAnsi="Liberation Serif"/>
          <w:lang w:eastAsia="ru-RU"/>
        </w:rPr>
        <w:t xml:space="preserve"> О</w:t>
      </w:r>
      <w:r w:rsidRPr="006C46C6">
        <w:rPr>
          <w:rFonts w:ascii="Liberation Serif" w:hAnsi="Liberation Serif"/>
          <w:lang w:eastAsia="ru-RU"/>
        </w:rPr>
        <w:t>существлять контроль за</w:t>
      </w:r>
      <w:r w:rsidR="00033F94" w:rsidRPr="006C46C6">
        <w:rPr>
          <w:rFonts w:ascii="Liberation Serif" w:hAnsi="Liberation Serif"/>
          <w:lang w:eastAsia="ru-RU"/>
        </w:rPr>
        <w:t xml:space="preserve"> ходом и качеством выполняемых Р</w:t>
      </w:r>
      <w:r w:rsidRPr="006C46C6">
        <w:rPr>
          <w:rFonts w:ascii="Liberation Serif" w:hAnsi="Liberation Serif"/>
          <w:lang w:eastAsia="ru-RU"/>
        </w:rPr>
        <w:t xml:space="preserve">абот, не вмешиваясь в оперативно-хозяйственную деятельность </w:t>
      </w:r>
      <w:r w:rsidR="007A31E7" w:rsidRPr="006C46C6">
        <w:rPr>
          <w:rFonts w:ascii="Liberation Serif" w:hAnsi="Liberation Serif"/>
          <w:lang w:eastAsia="ru-RU"/>
        </w:rPr>
        <w:t>Исполнителя</w:t>
      </w:r>
      <w:r w:rsidRPr="006C46C6">
        <w:rPr>
          <w:rFonts w:ascii="Liberation Serif" w:hAnsi="Liberation Serif"/>
          <w:lang w:eastAsia="ru-RU"/>
        </w:rPr>
        <w:t>.</w:t>
      </w:r>
    </w:p>
    <w:p w:rsidR="0078529B" w:rsidRPr="006C46C6" w:rsidRDefault="005A0235" w:rsidP="00C32B0C">
      <w:pPr>
        <w:autoSpaceDE w:val="0"/>
        <w:autoSpaceDN w:val="0"/>
        <w:adjustRightInd w:val="0"/>
        <w:spacing w:line="260" w:lineRule="exact"/>
        <w:ind w:right="-2" w:firstLine="567"/>
        <w:jc w:val="both"/>
        <w:rPr>
          <w:rFonts w:ascii="Liberation Serif" w:hAnsi="Liberation Serif"/>
          <w:lang w:eastAsia="ru-RU"/>
        </w:rPr>
      </w:pPr>
      <w:r w:rsidRPr="006C46C6">
        <w:rPr>
          <w:rFonts w:ascii="Liberation Serif" w:hAnsi="Liberation Serif"/>
          <w:color w:val="000000"/>
          <w:lang w:eastAsia="ru-RU"/>
        </w:rPr>
        <w:t>3.4.2. Т</w:t>
      </w:r>
      <w:r w:rsidR="0090017C" w:rsidRPr="006C46C6">
        <w:rPr>
          <w:rFonts w:ascii="Liberation Serif" w:hAnsi="Liberation Serif"/>
          <w:color w:val="000000"/>
          <w:lang w:eastAsia="ru-RU"/>
        </w:rPr>
        <w:t xml:space="preserve">ребовать </w:t>
      </w:r>
      <w:proofErr w:type="gramStart"/>
      <w:r w:rsidR="0078529B" w:rsidRPr="006C46C6">
        <w:rPr>
          <w:rFonts w:ascii="Liberation Serif" w:hAnsi="Liberation Serif"/>
          <w:lang w:eastAsia="ru-RU"/>
        </w:rPr>
        <w:t>от Исполнителя</w:t>
      </w:r>
      <w:proofErr w:type="gramEnd"/>
      <w:r w:rsidR="0078529B" w:rsidRPr="006C46C6">
        <w:rPr>
          <w:rFonts w:ascii="Liberation Serif" w:hAnsi="Liberation Serif"/>
          <w:lang w:eastAsia="ru-RU"/>
        </w:rPr>
        <w:t xml:space="preserve"> надлежащего исполнения обязательств в соответствии с условиями настоящего Контракта, а также требовать своевременного устранения выявленных недостатков.</w:t>
      </w:r>
    </w:p>
    <w:p w:rsidR="005D298C" w:rsidRPr="006C46C6" w:rsidRDefault="005D298C" w:rsidP="0090017C">
      <w:pPr>
        <w:shd w:val="clear" w:color="auto" w:fill="FFFFFF"/>
        <w:spacing w:line="260" w:lineRule="exact"/>
        <w:ind w:right="24" w:firstLine="567"/>
        <w:jc w:val="both"/>
        <w:rPr>
          <w:rFonts w:ascii="Liberation Serif" w:hAnsi="Liberation Serif"/>
          <w:color w:val="000000"/>
          <w:lang w:eastAsia="ru-RU"/>
        </w:rPr>
      </w:pPr>
      <w:r w:rsidRPr="006C46C6">
        <w:rPr>
          <w:rFonts w:ascii="Liberation Serif" w:hAnsi="Liberation Serif"/>
          <w:color w:val="000000"/>
          <w:lang w:eastAsia="ru-RU"/>
        </w:rPr>
        <w:t xml:space="preserve">3.4.3. </w:t>
      </w:r>
      <w:r w:rsidRPr="006C46C6">
        <w:rPr>
          <w:rFonts w:ascii="Liberation Serif" w:eastAsia="Arial" w:hAnsi="Liberation Serif"/>
        </w:rPr>
        <w:t xml:space="preserve">Требовать от </w:t>
      </w:r>
      <w:r w:rsidR="007A31E7" w:rsidRPr="006C46C6">
        <w:rPr>
          <w:rFonts w:ascii="Liberation Serif" w:hAnsi="Liberation Serif"/>
          <w:lang w:eastAsia="ru-RU"/>
        </w:rPr>
        <w:t>Исполнителя</w:t>
      </w:r>
      <w:r w:rsidRPr="006C46C6">
        <w:rPr>
          <w:rFonts w:ascii="Liberation Serif" w:eastAsia="Arial" w:hAnsi="Liberation Serif"/>
        </w:rPr>
        <w:t xml:space="preserve"> предоставления надлежащим образом оформленной документации, подтверждающей исполнение обязательств</w:t>
      </w:r>
      <w:r w:rsidR="005A0235" w:rsidRPr="006C46C6">
        <w:rPr>
          <w:rFonts w:ascii="Liberation Serif" w:eastAsia="Arial" w:hAnsi="Liberation Serif"/>
        </w:rPr>
        <w:t xml:space="preserve"> по Контракту</w:t>
      </w:r>
      <w:r w:rsidRPr="006C46C6">
        <w:rPr>
          <w:rFonts w:ascii="Liberation Serif" w:eastAsia="Arial" w:hAnsi="Liberation Serif"/>
        </w:rPr>
        <w:t>.</w:t>
      </w:r>
    </w:p>
    <w:p w:rsidR="005D298C" w:rsidRPr="006C46C6" w:rsidRDefault="005D298C" w:rsidP="005D298C">
      <w:pPr>
        <w:autoSpaceDE w:val="0"/>
        <w:autoSpaceDN w:val="0"/>
        <w:adjustRightInd w:val="0"/>
        <w:spacing w:line="260" w:lineRule="exact"/>
        <w:ind w:right="-2" w:firstLine="567"/>
        <w:jc w:val="both"/>
        <w:rPr>
          <w:rFonts w:ascii="Liberation Serif" w:hAnsi="Liberation Serif"/>
        </w:rPr>
      </w:pPr>
      <w:r w:rsidRPr="006C46C6">
        <w:rPr>
          <w:rFonts w:ascii="Liberation Serif" w:hAnsi="Liberation Serif"/>
        </w:rPr>
        <w:t xml:space="preserve">3.4.4. В случае досрочного исполнения </w:t>
      </w:r>
      <w:r w:rsidR="007A31E7" w:rsidRPr="006C46C6">
        <w:rPr>
          <w:rFonts w:ascii="Liberation Serif" w:hAnsi="Liberation Serif"/>
          <w:lang w:eastAsia="ru-RU"/>
        </w:rPr>
        <w:t>Исполнителем</w:t>
      </w:r>
      <w:r w:rsidR="005A0235" w:rsidRPr="006C46C6">
        <w:rPr>
          <w:rFonts w:ascii="Liberation Serif" w:hAnsi="Liberation Serif"/>
        </w:rPr>
        <w:t xml:space="preserve"> обязательств по настоящему К</w:t>
      </w:r>
      <w:r w:rsidRPr="006C46C6">
        <w:rPr>
          <w:rFonts w:ascii="Liberation Serif" w:hAnsi="Liberation Serif"/>
        </w:rPr>
        <w:t xml:space="preserve">онтракту принять и оплатить Работы в </w:t>
      </w:r>
      <w:r w:rsidR="005A0235" w:rsidRPr="006C46C6">
        <w:rPr>
          <w:rFonts w:ascii="Liberation Serif" w:hAnsi="Liberation Serif"/>
        </w:rPr>
        <w:t>соответствии с установленным в К</w:t>
      </w:r>
      <w:r w:rsidRPr="006C46C6">
        <w:rPr>
          <w:rFonts w:ascii="Liberation Serif" w:hAnsi="Liberation Serif"/>
        </w:rPr>
        <w:t>онтракте порядком.</w:t>
      </w:r>
    </w:p>
    <w:p w:rsidR="0078529B" w:rsidRPr="006C46C6" w:rsidRDefault="00C32B0C" w:rsidP="008E7A7F">
      <w:pPr>
        <w:autoSpaceDE w:val="0"/>
        <w:autoSpaceDN w:val="0"/>
        <w:adjustRightInd w:val="0"/>
        <w:spacing w:line="260" w:lineRule="exact"/>
        <w:ind w:right="-2" w:firstLine="567"/>
        <w:jc w:val="both"/>
        <w:rPr>
          <w:rFonts w:ascii="Liberation Serif" w:hAnsi="Liberation Serif"/>
          <w:lang w:eastAsia="ru-RU"/>
        </w:rPr>
      </w:pPr>
      <w:r w:rsidRPr="006C46C6">
        <w:rPr>
          <w:rFonts w:ascii="Liberation Serif" w:hAnsi="Liberation Serif"/>
          <w:lang w:eastAsia="ru-RU"/>
        </w:rPr>
        <w:t xml:space="preserve">3.4.5. </w:t>
      </w:r>
      <w:r w:rsidR="0078529B" w:rsidRPr="006C46C6">
        <w:rPr>
          <w:rFonts w:ascii="Liberation Serif" w:hAnsi="Liberation Serif"/>
          <w:lang w:eastAsia="ru-RU"/>
        </w:rPr>
        <w:t xml:space="preserve">Направлять Исполнителю мотивированные возражения по результатам оказанных </w:t>
      </w:r>
      <w:r w:rsidR="00436433" w:rsidRPr="006C46C6">
        <w:rPr>
          <w:rFonts w:ascii="Liberation Serif" w:hAnsi="Liberation Serif"/>
          <w:lang w:eastAsia="ru-RU"/>
        </w:rPr>
        <w:t>работ</w:t>
      </w:r>
      <w:r w:rsidR="0078529B" w:rsidRPr="006C46C6">
        <w:rPr>
          <w:rFonts w:ascii="Liberation Serif" w:hAnsi="Liberation Serif"/>
          <w:lang w:eastAsia="ru-RU"/>
        </w:rPr>
        <w:t xml:space="preserve"> в соответствии с условиями настоящего Контракта.</w:t>
      </w:r>
    </w:p>
    <w:p w:rsidR="00176DB4" w:rsidRPr="006C46C6" w:rsidRDefault="0087734B" w:rsidP="00176DB4">
      <w:pPr>
        <w:tabs>
          <w:tab w:val="left" w:pos="1134"/>
        </w:tabs>
        <w:autoSpaceDE w:val="0"/>
        <w:autoSpaceDN w:val="0"/>
        <w:adjustRightInd w:val="0"/>
        <w:spacing w:line="260" w:lineRule="exact"/>
        <w:ind w:right="-2" w:firstLine="567"/>
        <w:jc w:val="both"/>
        <w:rPr>
          <w:rFonts w:ascii="Liberation Serif" w:hAnsi="Liberation Serif"/>
          <w:lang w:eastAsia="ru-RU"/>
        </w:rPr>
      </w:pPr>
      <w:r w:rsidRPr="006C46C6">
        <w:rPr>
          <w:rFonts w:ascii="Liberation Serif" w:hAnsi="Liberation Serif"/>
          <w:lang w:eastAsia="ru-RU"/>
        </w:rPr>
        <w:t>3.4.7</w:t>
      </w:r>
      <w:r w:rsidR="00176DB4" w:rsidRPr="006C46C6">
        <w:rPr>
          <w:rFonts w:ascii="Liberation Serif" w:hAnsi="Liberation Serif"/>
          <w:lang w:eastAsia="ru-RU"/>
        </w:rPr>
        <w:t>.</w:t>
      </w:r>
      <w:r w:rsidR="00176DB4" w:rsidRPr="006C46C6">
        <w:rPr>
          <w:rFonts w:ascii="Liberation Serif" w:hAnsi="Liberation Serif"/>
          <w:lang w:eastAsia="ru-RU"/>
        </w:rPr>
        <w:tab/>
        <w:t xml:space="preserve">Требовать возмещения в соответствии с действующим законодательством Российской Федерации убытков, причиненных по вине </w:t>
      </w:r>
      <w:r w:rsidR="00C00A1F" w:rsidRPr="006C46C6">
        <w:rPr>
          <w:rFonts w:ascii="Liberation Serif" w:hAnsi="Liberation Serif"/>
          <w:lang w:eastAsia="ru-RU"/>
        </w:rPr>
        <w:t>Исполнителя</w:t>
      </w:r>
      <w:r w:rsidR="00176DB4" w:rsidRPr="006C46C6">
        <w:rPr>
          <w:rFonts w:ascii="Liberation Serif" w:hAnsi="Liberation Serif"/>
          <w:lang w:eastAsia="ru-RU"/>
        </w:rPr>
        <w:t>.</w:t>
      </w:r>
    </w:p>
    <w:p w:rsidR="0078529B" w:rsidRPr="006C46C6" w:rsidRDefault="007229BC" w:rsidP="0090017C">
      <w:pPr>
        <w:autoSpaceDE w:val="0"/>
        <w:autoSpaceDN w:val="0"/>
        <w:adjustRightInd w:val="0"/>
        <w:spacing w:line="260" w:lineRule="exact"/>
        <w:ind w:right="-2" w:firstLine="374"/>
        <w:jc w:val="both"/>
        <w:rPr>
          <w:rFonts w:ascii="Liberation Serif" w:hAnsi="Liberation Serif"/>
          <w:lang w:eastAsia="ru-RU"/>
        </w:rPr>
      </w:pPr>
      <w:r w:rsidRPr="006C46C6">
        <w:rPr>
          <w:rFonts w:ascii="Liberation Serif" w:hAnsi="Liberation Serif"/>
          <w:lang w:eastAsia="ru-RU"/>
        </w:rPr>
        <w:t xml:space="preserve">  </w:t>
      </w:r>
    </w:p>
    <w:p w:rsidR="000756EE" w:rsidRPr="006C46C6" w:rsidRDefault="008E7A7F" w:rsidP="008A3D61">
      <w:pPr>
        <w:numPr>
          <w:ilvl w:val="0"/>
          <w:numId w:val="2"/>
        </w:numPr>
        <w:suppressAutoHyphens w:val="0"/>
        <w:autoSpaceDE w:val="0"/>
        <w:autoSpaceDN w:val="0"/>
        <w:adjustRightInd w:val="0"/>
        <w:spacing w:line="260" w:lineRule="exact"/>
        <w:jc w:val="center"/>
        <w:rPr>
          <w:rFonts w:ascii="Liberation Serif" w:hAnsi="Liberation Serif"/>
          <w:b/>
          <w:bCs/>
          <w:lang w:eastAsia="ru-RU"/>
        </w:rPr>
      </w:pPr>
      <w:r w:rsidRPr="006C46C6">
        <w:rPr>
          <w:rFonts w:ascii="Liberation Serif" w:hAnsi="Liberation Serif"/>
          <w:b/>
          <w:bCs/>
          <w:lang w:eastAsia="ru-RU"/>
        </w:rPr>
        <w:t>ПРИЕ</w:t>
      </w:r>
      <w:r w:rsidR="0090017C" w:rsidRPr="006C46C6">
        <w:rPr>
          <w:rFonts w:ascii="Liberation Serif" w:hAnsi="Liberation Serif"/>
          <w:b/>
          <w:bCs/>
          <w:lang w:eastAsia="ru-RU"/>
        </w:rPr>
        <w:t>МКА ВЫПОЛНЕННЫХ РАБОТ</w:t>
      </w:r>
    </w:p>
    <w:p w:rsidR="001437AC" w:rsidRPr="001437AC" w:rsidRDefault="00DC528E" w:rsidP="001437AC">
      <w:pPr>
        <w:widowControl w:val="0"/>
        <w:autoSpaceDE w:val="0"/>
        <w:autoSpaceDN w:val="0"/>
        <w:adjustRightInd w:val="0"/>
        <w:ind w:firstLine="420"/>
        <w:jc w:val="both"/>
        <w:rPr>
          <w:rFonts w:ascii="Liberation Serif" w:eastAsia="Calibri" w:hAnsi="Liberation Serif"/>
          <w:lang w:eastAsia="en-US"/>
        </w:rPr>
      </w:pPr>
      <w:r w:rsidRPr="006C46C6">
        <w:rPr>
          <w:rFonts w:ascii="Liberation Serif" w:eastAsia="Calibri" w:hAnsi="Liberation Serif"/>
          <w:lang w:eastAsia="en-US"/>
        </w:rPr>
        <w:t xml:space="preserve">   </w:t>
      </w:r>
      <w:r w:rsidR="001437AC" w:rsidRPr="001437AC">
        <w:rPr>
          <w:rFonts w:ascii="Liberation Serif" w:eastAsia="Calibri" w:hAnsi="Liberation Serif"/>
          <w:lang w:eastAsia="en-US"/>
        </w:rPr>
        <w:t>Приемка выполненных работ осуществляется в следующем порядке:</w:t>
      </w:r>
    </w:p>
    <w:p w:rsidR="001437AC" w:rsidRDefault="001437AC"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Pr="001437AC">
        <w:rPr>
          <w:rFonts w:ascii="Liberation Serif" w:eastAsia="Calibri" w:hAnsi="Liberation Serif"/>
          <w:lang w:eastAsia="en-US"/>
        </w:rPr>
        <w:t xml:space="preserve">.1. Результатом выполненной работы по </w:t>
      </w:r>
      <w:r>
        <w:rPr>
          <w:rFonts w:ascii="Liberation Serif" w:eastAsia="Calibri" w:hAnsi="Liberation Serif"/>
          <w:lang w:eastAsia="en-US"/>
        </w:rPr>
        <w:t>К</w:t>
      </w:r>
      <w:r w:rsidRPr="001437AC">
        <w:rPr>
          <w:rFonts w:ascii="Liberation Serif" w:eastAsia="Calibri" w:hAnsi="Liberation Serif"/>
          <w:lang w:eastAsia="en-US"/>
        </w:rPr>
        <w:t xml:space="preserve">онтракту </w:t>
      </w:r>
      <w:r>
        <w:rPr>
          <w:rFonts w:ascii="Liberation Serif" w:eastAsia="Calibri" w:hAnsi="Liberation Serif"/>
          <w:lang w:eastAsia="en-US"/>
        </w:rPr>
        <w:t>являе</w:t>
      </w:r>
      <w:r w:rsidRPr="001437AC">
        <w:rPr>
          <w:rFonts w:ascii="Liberation Serif" w:eastAsia="Calibri" w:hAnsi="Liberation Serif"/>
          <w:lang w:eastAsia="en-US"/>
        </w:rPr>
        <w:t xml:space="preserve">тся </w:t>
      </w:r>
      <w:r>
        <w:rPr>
          <w:rFonts w:ascii="Liberation Serif" w:eastAsia="Calibri" w:hAnsi="Liberation Serif"/>
          <w:lang w:eastAsia="en-US"/>
        </w:rPr>
        <w:t>документация по планировке территории</w:t>
      </w:r>
      <w:r w:rsidRPr="001437AC">
        <w:rPr>
          <w:rFonts w:ascii="Liberation Serif" w:eastAsia="Calibri" w:hAnsi="Liberation Serif"/>
          <w:lang w:eastAsia="en-US"/>
        </w:rPr>
        <w:t xml:space="preserve">. </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Приемка выполненных Работ по настоящему контракту на соответствие их требованиям, установленным в Контракте, осуществляется на основании документа о приемке.</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Pr="001437AC">
        <w:rPr>
          <w:rFonts w:ascii="Liberation Serif" w:eastAsia="Calibri" w:hAnsi="Liberation Serif"/>
          <w:lang w:eastAsia="en-US"/>
        </w:rPr>
        <w:t xml:space="preserve">.2. </w:t>
      </w:r>
      <w:r>
        <w:rPr>
          <w:rFonts w:ascii="Liberation Serif" w:eastAsia="Calibri" w:hAnsi="Liberation Serif"/>
          <w:lang w:eastAsia="en-US"/>
        </w:rPr>
        <w:t>Исполнитель</w:t>
      </w:r>
      <w:r w:rsidRPr="001437AC">
        <w:rPr>
          <w:rFonts w:ascii="Liberation Serif" w:eastAsia="Calibri" w:hAnsi="Liberation Serif"/>
          <w:lang w:eastAsia="en-US"/>
        </w:rPr>
        <w:t xml:space="preserve"> в сроки, </w:t>
      </w:r>
      <w:r>
        <w:rPr>
          <w:rFonts w:ascii="Liberation Serif" w:eastAsia="Calibri" w:hAnsi="Liberation Serif"/>
          <w:lang w:eastAsia="en-US"/>
        </w:rPr>
        <w:t>предусмотренные Контрактом</w:t>
      </w:r>
      <w:r w:rsidRPr="001437AC">
        <w:rPr>
          <w:rFonts w:ascii="Liberation Serif" w:eastAsia="Calibri" w:hAnsi="Liberation Serif"/>
          <w:lang w:eastAsia="en-US"/>
        </w:rPr>
        <w:t xml:space="preserve">, передает Заказчику нарочно </w:t>
      </w:r>
      <w:r>
        <w:rPr>
          <w:rFonts w:ascii="Liberation Serif" w:eastAsia="Calibri" w:hAnsi="Liberation Serif"/>
          <w:lang w:eastAsia="en-US"/>
        </w:rPr>
        <w:t>результат работ, указанный в п. 4.1 Контракта</w:t>
      </w:r>
      <w:r w:rsidRPr="001437AC">
        <w:rPr>
          <w:rFonts w:ascii="Liberation Serif" w:eastAsia="Calibri" w:hAnsi="Liberation Serif"/>
          <w:lang w:eastAsia="en-US"/>
        </w:rPr>
        <w:t xml:space="preserve">. </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Pr="001437AC">
        <w:rPr>
          <w:rFonts w:ascii="Liberation Serif" w:eastAsia="Calibri" w:hAnsi="Liberation Serif"/>
          <w:lang w:eastAsia="en-US"/>
        </w:rPr>
        <w:t xml:space="preserve">.3. В течение 3 (трех) рабочих дней </w:t>
      </w:r>
      <w:r>
        <w:rPr>
          <w:rFonts w:ascii="Liberation Serif" w:eastAsia="Calibri" w:hAnsi="Liberation Serif"/>
          <w:lang w:eastAsia="en-US"/>
        </w:rPr>
        <w:t>с момента исполнения п. 4.2 Контракта</w:t>
      </w:r>
      <w:r w:rsidRPr="001437AC">
        <w:rPr>
          <w:rFonts w:ascii="Liberation Serif" w:eastAsia="Calibri" w:hAnsi="Liberation Serif"/>
          <w:lang w:eastAsia="en-US"/>
        </w:rPr>
        <w:t xml:space="preserve"> </w:t>
      </w:r>
      <w:r>
        <w:rPr>
          <w:rFonts w:ascii="Liberation Serif" w:eastAsia="Calibri" w:hAnsi="Liberation Serif"/>
          <w:lang w:eastAsia="en-US"/>
        </w:rPr>
        <w:t>Исполнитель</w:t>
      </w:r>
      <w:r w:rsidRPr="001437AC">
        <w:rPr>
          <w:rFonts w:ascii="Liberation Serif" w:eastAsia="Calibri" w:hAnsi="Liberation Serif"/>
          <w:lang w:eastAsia="en-US"/>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Pr>
          <w:rFonts w:ascii="Liberation Serif" w:eastAsia="Calibri" w:hAnsi="Liberation Serif"/>
          <w:lang w:eastAsia="en-US"/>
        </w:rPr>
        <w:t>Исполнителя</w:t>
      </w:r>
      <w:r w:rsidRPr="001437AC">
        <w:rPr>
          <w:rFonts w:ascii="Liberation Serif" w:eastAsia="Calibri" w:hAnsi="Liberation Serif"/>
          <w:lang w:eastAsia="en-US"/>
        </w:rPr>
        <w:t xml:space="preserve"> и размещает в единой информационной системе документ о приемке, который должен содержать:</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а) включенные в Контракт в соответствии с пунктом 1 части 2 статьи 51 Федерального закона от 05.04.2013 № 44-ФЗ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w:t>
      </w:r>
      <w:r>
        <w:rPr>
          <w:rFonts w:ascii="Liberation Serif" w:eastAsia="Calibri" w:hAnsi="Liberation Serif"/>
          <w:lang w:eastAsia="en-US"/>
        </w:rPr>
        <w:t>б Исполнителе</w:t>
      </w:r>
      <w:r w:rsidRPr="001437AC">
        <w:rPr>
          <w:rFonts w:ascii="Liberation Serif" w:eastAsia="Calibri" w:hAnsi="Liberation Serif"/>
          <w:lang w:eastAsia="en-US"/>
        </w:rPr>
        <w:t>, предусмотренную подпунктами "а", "г" и "е" части 1 статьи 43 Федерального закона от 05.04.2013 № 44-ФЗ,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б) наименование поставленного товара, выполненной работы, оказанной услуги;</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д) информацию об объеме выполненной работы, оказанной услуги;</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 xml:space="preserve">е) стоимость исполненных </w:t>
      </w:r>
      <w:r>
        <w:rPr>
          <w:rFonts w:ascii="Liberation Serif" w:eastAsia="Calibri" w:hAnsi="Liberation Serif"/>
          <w:lang w:eastAsia="en-US"/>
        </w:rPr>
        <w:t>Исполнителем</w:t>
      </w:r>
      <w:r w:rsidRPr="001437AC">
        <w:rPr>
          <w:rFonts w:ascii="Liberation Serif" w:eastAsia="Calibri" w:hAnsi="Liberation Serif"/>
          <w:lang w:eastAsia="en-US"/>
        </w:rPr>
        <w:t xml:space="preserve">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ж) иную информацию с учетом требований, установленных в соответствии с частью 3 статьи 5 Федерального закона от 05.04.2013 № 44-ФЗ.</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Pr="001437AC">
        <w:rPr>
          <w:rFonts w:ascii="Liberation Serif" w:eastAsia="Calibri" w:hAnsi="Liberation Serif"/>
          <w:lang w:eastAsia="en-US"/>
        </w:rPr>
        <w:t>.4. К документу о при</w:t>
      </w:r>
      <w:r>
        <w:rPr>
          <w:rFonts w:ascii="Liberation Serif" w:eastAsia="Calibri" w:hAnsi="Liberation Serif"/>
          <w:lang w:eastAsia="en-US"/>
        </w:rPr>
        <w:t>емке, предусмотренному пунктом 4</w:t>
      </w:r>
      <w:r w:rsidRPr="001437AC">
        <w:rPr>
          <w:rFonts w:ascii="Liberation Serif" w:eastAsia="Calibri" w:hAnsi="Liberation Serif"/>
          <w:lang w:eastAsia="en-US"/>
        </w:rPr>
        <w:t xml:space="preserve">.3, прилагаются документы, которые </w:t>
      </w:r>
      <w:r w:rsidRPr="001437AC">
        <w:rPr>
          <w:rFonts w:ascii="Liberation Serif" w:eastAsia="Calibri" w:hAnsi="Liberation Serif"/>
          <w:lang w:eastAsia="en-US"/>
        </w:rPr>
        <w:lastRenderedPageBreak/>
        <w:t xml:space="preserve">считаются его неотъемлемой частью: счёт/счёт-фактура, документ, подтверждающий предоставление </w:t>
      </w:r>
      <w:r>
        <w:rPr>
          <w:rFonts w:ascii="Liberation Serif" w:eastAsia="Calibri" w:hAnsi="Liberation Serif"/>
          <w:lang w:eastAsia="en-US"/>
        </w:rPr>
        <w:t>Исполнителем</w:t>
      </w:r>
      <w:r w:rsidRPr="001437AC">
        <w:rPr>
          <w:rFonts w:ascii="Liberation Serif" w:eastAsia="Calibri" w:hAnsi="Liberation Serif"/>
          <w:lang w:eastAsia="en-US"/>
        </w:rPr>
        <w:t xml:space="preserve"> обеспечения гарантийных обязательств (при завершении работ).</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w:t>
      </w:r>
      <w:r w:rsidR="007D5F0A">
        <w:rPr>
          <w:rFonts w:ascii="Liberation Serif" w:eastAsia="Calibri" w:hAnsi="Liberation Serif"/>
          <w:lang w:eastAsia="en-US"/>
        </w:rPr>
        <w:t>4</w:t>
      </w:r>
      <w:r w:rsidRPr="001437AC">
        <w:rPr>
          <w:rFonts w:ascii="Liberation Serif" w:eastAsia="Calibri" w:hAnsi="Liberation Serif"/>
          <w:lang w:eastAsia="en-US"/>
        </w:rPr>
        <w:t>.3 информация, содержащаяся в документе о приемке.</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001437AC" w:rsidRPr="001437AC">
        <w:rPr>
          <w:rFonts w:ascii="Liberation Serif" w:eastAsia="Calibri" w:hAnsi="Liberation Serif"/>
          <w:lang w:eastAsia="en-US"/>
        </w:rPr>
        <w:t>.5.</w:t>
      </w:r>
      <w:r w:rsidR="001437AC" w:rsidRPr="001437AC">
        <w:rPr>
          <w:rFonts w:ascii="Liberation Serif" w:eastAsia="Calibri" w:hAnsi="Liberation Serif"/>
          <w:lang w:eastAsia="en-US"/>
        </w:rPr>
        <w:tab/>
        <w:t xml:space="preserve"> Документ о приемке, подписанный </w:t>
      </w:r>
      <w:r w:rsidR="001437AC">
        <w:rPr>
          <w:rFonts w:ascii="Liberation Serif" w:eastAsia="Calibri" w:hAnsi="Liberation Serif"/>
          <w:lang w:eastAsia="en-US"/>
        </w:rPr>
        <w:t>Исполнителем</w:t>
      </w:r>
      <w:r w:rsidR="001437AC" w:rsidRPr="001437AC">
        <w:rPr>
          <w:rFonts w:ascii="Liberation Serif" w:eastAsia="Calibri" w:hAnsi="Liberation Serif"/>
          <w:lang w:eastAsia="en-US"/>
        </w:rPr>
        <w:t xml:space="preserve">, не позднее одного часа с момента его размещения в единой информационной системе в соответствии с пунктом 1 части 13 статьи 94 Федерального закона от 05.04.2013 № 44-ФЗ автоматически с использованием единой информационной системы направляется Заказчику. Датой поступления Заказчику документа о приемке, подписанного </w:t>
      </w:r>
      <w:r w:rsidR="001437AC">
        <w:rPr>
          <w:rFonts w:ascii="Liberation Serif" w:eastAsia="Calibri" w:hAnsi="Liberation Serif"/>
          <w:lang w:eastAsia="en-US"/>
        </w:rPr>
        <w:t>Исполнителем</w:t>
      </w:r>
      <w:r w:rsidR="001437AC" w:rsidRPr="001437AC">
        <w:rPr>
          <w:rFonts w:ascii="Liberation Serif" w:eastAsia="Calibri" w:hAnsi="Liberation Serif"/>
          <w:lang w:eastAsia="en-US"/>
        </w:rPr>
        <w:t>,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001437AC" w:rsidRPr="001437AC">
        <w:rPr>
          <w:rFonts w:ascii="Liberation Serif" w:eastAsia="Calibri" w:hAnsi="Liberation Serif"/>
          <w:lang w:eastAsia="en-US"/>
        </w:rPr>
        <w:t>.6. В срок не позднее 20 (двадцати) рабочих дней, следующих за днем поступления документа о приемке, Заказчик (за исключением случая создания приемочной комиссии в соответствии с частью 6 статьи 94 Федерального закона от 05.04.2013 № 44-ФЗ) осуществляет одно из следующих действий:</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001437AC" w:rsidRPr="001437AC">
        <w:rPr>
          <w:rFonts w:ascii="Liberation Serif" w:eastAsia="Calibri" w:hAnsi="Liberation Serif"/>
          <w:lang w:eastAsia="en-US"/>
        </w:rPr>
        <w:t>.7. В случае создания в соответствии с частью 6 статьи 94 Федерального закона от 05.04.2013 № 44-ФЗ приемочной комиссии не позднее двадцати рабочих дней, следующих за днем поступления Заказчику документа о приемке в соответствии с пунктом 3 части 13 статьи 94 Федерального закона от 05.04.2013 № 44-ФЗ:</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1437AC" w:rsidRPr="001437AC" w:rsidRDefault="001437AC" w:rsidP="001437AC">
      <w:pPr>
        <w:widowControl w:val="0"/>
        <w:autoSpaceDE w:val="0"/>
        <w:autoSpaceDN w:val="0"/>
        <w:adjustRightInd w:val="0"/>
        <w:ind w:firstLine="420"/>
        <w:jc w:val="both"/>
        <w:rPr>
          <w:rFonts w:ascii="Liberation Serif" w:eastAsia="Calibri" w:hAnsi="Liberation Serif"/>
          <w:lang w:eastAsia="en-US"/>
        </w:rPr>
      </w:pPr>
      <w:r w:rsidRPr="001437AC">
        <w:rPr>
          <w:rFonts w:ascii="Liberation Serif" w:eastAsia="Calibri" w:hAnsi="Liberation Serif"/>
          <w:lang w:eastAsia="en-US"/>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001437AC" w:rsidRPr="001437AC">
        <w:rPr>
          <w:rFonts w:ascii="Liberation Serif" w:eastAsia="Calibri" w:hAnsi="Liberation Serif"/>
          <w:lang w:eastAsia="en-US"/>
        </w:rPr>
        <w:t xml:space="preserve">.8.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части 13 статьи 94 Федерального закона от 05.04.2013 № 44-ФЗ направляются автоматически с использованием единой информационной системы </w:t>
      </w:r>
      <w:r>
        <w:rPr>
          <w:rFonts w:ascii="Liberation Serif" w:eastAsia="Calibri" w:hAnsi="Liberation Serif"/>
          <w:lang w:eastAsia="en-US"/>
        </w:rPr>
        <w:t>Исполнителю</w:t>
      </w:r>
      <w:r w:rsidR="001437AC" w:rsidRPr="001437AC">
        <w:rPr>
          <w:rFonts w:ascii="Liberation Serif" w:eastAsia="Calibri" w:hAnsi="Liberation Serif"/>
          <w:lang w:eastAsia="en-US"/>
        </w:rPr>
        <w:t xml:space="preserve">. Датой поступления </w:t>
      </w:r>
      <w:r>
        <w:rPr>
          <w:rFonts w:ascii="Liberation Serif" w:eastAsia="Calibri" w:hAnsi="Liberation Serif"/>
          <w:lang w:eastAsia="en-US"/>
        </w:rPr>
        <w:t>Исполнителю</w:t>
      </w:r>
      <w:r w:rsidR="001437AC" w:rsidRPr="001437AC">
        <w:rPr>
          <w:rFonts w:ascii="Liberation Serif" w:eastAsia="Calibri" w:hAnsi="Liberation Serif"/>
          <w:lang w:eastAsia="en-US"/>
        </w:rPr>
        <w:t xml:space="preserve">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w:t>
      </w:r>
      <w:r w:rsidR="001437AC">
        <w:rPr>
          <w:rFonts w:ascii="Liberation Serif" w:eastAsia="Calibri" w:hAnsi="Liberation Serif"/>
          <w:lang w:eastAsia="en-US"/>
        </w:rPr>
        <w:t>Исполнитель</w:t>
      </w:r>
      <w:r w:rsidR="001437AC" w:rsidRPr="001437AC">
        <w:rPr>
          <w:rFonts w:ascii="Liberation Serif" w:eastAsia="Calibri" w:hAnsi="Liberation Serif"/>
          <w:lang w:eastAsia="en-US"/>
        </w:rPr>
        <w:t>.</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001437AC" w:rsidRPr="001437AC">
        <w:rPr>
          <w:rFonts w:ascii="Liberation Serif" w:eastAsia="Calibri" w:hAnsi="Liberation Serif"/>
          <w:lang w:eastAsia="en-US"/>
        </w:rPr>
        <w:t xml:space="preserve">.9. В случае получения в соответствии с пунктом 5.8 Контракта мотивированного отказа от подписания документа о приемке </w:t>
      </w:r>
      <w:r w:rsidR="001437AC">
        <w:rPr>
          <w:rFonts w:ascii="Liberation Serif" w:eastAsia="Calibri" w:hAnsi="Liberation Serif"/>
          <w:lang w:eastAsia="en-US"/>
        </w:rPr>
        <w:t>Исполнитель</w:t>
      </w:r>
      <w:r w:rsidR="001437AC" w:rsidRPr="001437AC">
        <w:rPr>
          <w:rFonts w:ascii="Liberation Serif" w:eastAsia="Calibri" w:hAnsi="Liberation Serif"/>
          <w:lang w:eastAsia="en-US"/>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001437AC" w:rsidRPr="001437AC">
        <w:rPr>
          <w:rFonts w:ascii="Liberation Serif" w:eastAsia="Calibri" w:hAnsi="Liberation Serif"/>
          <w:lang w:eastAsia="en-US"/>
        </w:rPr>
        <w:t>.10.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lastRenderedPageBreak/>
        <w:t>4</w:t>
      </w:r>
      <w:r w:rsidR="001437AC" w:rsidRPr="001437AC">
        <w:rPr>
          <w:rFonts w:ascii="Liberation Serif" w:eastAsia="Calibri" w:hAnsi="Liberation Serif"/>
          <w:lang w:eastAsia="en-US"/>
        </w:rPr>
        <w:t>.11. Внесение исправлений в документ о приемке, оформленный в соответствии с частью 13 статьи 94 Федерального закона от 05.04.2013 № 44-ФЗ, осуществляется путем формирования, подписания усиленными электронными подписями лиц, имеющих право действовать от имени подрядчика (поставщика, исполнителя), Заказчика, и размещения в единой информационной системе исправленного документа о приемке.</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001437AC" w:rsidRPr="001437AC">
        <w:rPr>
          <w:rFonts w:ascii="Liberation Serif" w:eastAsia="Calibri" w:hAnsi="Liberation Serif"/>
          <w:lang w:eastAsia="en-US"/>
        </w:rPr>
        <w:t xml:space="preserve">.12. Оплата выполненных Работ производится Заказчиком согласно разделу </w:t>
      </w:r>
      <w:r w:rsidR="00882C69">
        <w:rPr>
          <w:rFonts w:ascii="Liberation Serif" w:eastAsia="Calibri" w:hAnsi="Liberation Serif"/>
          <w:lang w:eastAsia="en-US"/>
        </w:rPr>
        <w:t>2</w:t>
      </w:r>
      <w:r w:rsidR="001437AC" w:rsidRPr="001437AC">
        <w:rPr>
          <w:rFonts w:ascii="Liberation Serif" w:eastAsia="Calibri" w:hAnsi="Liberation Serif"/>
          <w:lang w:eastAsia="en-US"/>
        </w:rPr>
        <w:t xml:space="preserve"> настоящего Контракта.</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001437AC" w:rsidRPr="001437AC">
        <w:rPr>
          <w:rFonts w:ascii="Liberation Serif" w:eastAsia="Calibri" w:hAnsi="Liberation Serif"/>
          <w:lang w:eastAsia="en-US"/>
        </w:rPr>
        <w:t xml:space="preserve">.13.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w:t>
      </w:r>
      <w:r w:rsidR="001437AC">
        <w:rPr>
          <w:rFonts w:ascii="Liberation Serif" w:eastAsia="Calibri" w:hAnsi="Liberation Serif"/>
          <w:lang w:eastAsia="en-US"/>
        </w:rPr>
        <w:t>Исполнителем</w:t>
      </w:r>
      <w:r w:rsidR="001437AC" w:rsidRPr="001437AC">
        <w:rPr>
          <w:rFonts w:ascii="Liberation Serif" w:eastAsia="Calibri" w:hAnsi="Liberation Serif"/>
          <w:lang w:eastAsia="en-US"/>
        </w:rPr>
        <w:t>.</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001437AC" w:rsidRPr="001437AC">
        <w:rPr>
          <w:rFonts w:ascii="Liberation Serif" w:eastAsia="Calibri" w:hAnsi="Liberation Serif"/>
          <w:lang w:eastAsia="en-US"/>
        </w:rPr>
        <w:t xml:space="preserve">.14.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оказанной услуги осуществляется после предоставления </w:t>
      </w:r>
      <w:r w:rsidR="001437AC">
        <w:rPr>
          <w:rFonts w:ascii="Liberation Serif" w:eastAsia="Calibri" w:hAnsi="Liberation Serif"/>
          <w:lang w:eastAsia="en-US"/>
        </w:rPr>
        <w:t>Исполнителем</w:t>
      </w:r>
      <w:r w:rsidR="001437AC" w:rsidRPr="001437AC">
        <w:rPr>
          <w:rFonts w:ascii="Liberation Serif" w:eastAsia="Calibri" w:hAnsi="Liberation Serif"/>
          <w:lang w:eastAsia="en-US"/>
        </w:rPr>
        <w:t xml:space="preserve"> такого обеспечения в соответствии с </w:t>
      </w:r>
      <w:r>
        <w:rPr>
          <w:rFonts w:ascii="Liberation Serif" w:eastAsia="Calibri" w:hAnsi="Liberation Serif"/>
          <w:lang w:eastAsia="en-US"/>
        </w:rPr>
        <w:t>Федеральным законом</w:t>
      </w:r>
      <w:r w:rsidRPr="001437AC">
        <w:rPr>
          <w:rFonts w:ascii="Liberation Serif" w:eastAsia="Calibri" w:hAnsi="Liberation Serif"/>
          <w:lang w:eastAsia="en-US"/>
        </w:rPr>
        <w:t xml:space="preserve"> от 05.04.2013 № 44-ФЗ</w:t>
      </w:r>
      <w:r w:rsidR="001437AC" w:rsidRPr="001437AC">
        <w:rPr>
          <w:rFonts w:ascii="Liberation Serif" w:eastAsia="Calibri" w:hAnsi="Liberation Serif"/>
          <w:lang w:eastAsia="en-US"/>
        </w:rPr>
        <w:t xml:space="preserve"> в порядке и в сроки, которые установлены Контрактом.</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001437AC" w:rsidRPr="001437AC">
        <w:rPr>
          <w:rFonts w:ascii="Liberation Serif" w:eastAsia="Calibri" w:hAnsi="Liberation Serif"/>
          <w:lang w:eastAsia="en-US"/>
        </w:rPr>
        <w:t xml:space="preserve">.15. Для проверки предоставленных </w:t>
      </w:r>
      <w:r w:rsidR="001437AC">
        <w:rPr>
          <w:rFonts w:ascii="Liberation Serif" w:eastAsia="Calibri" w:hAnsi="Liberation Serif"/>
          <w:lang w:eastAsia="en-US"/>
        </w:rPr>
        <w:t>Исполнителем</w:t>
      </w:r>
      <w:r w:rsidR="001437AC" w:rsidRPr="001437AC">
        <w:rPr>
          <w:rFonts w:ascii="Liberation Serif" w:eastAsia="Calibri" w:hAnsi="Liberation Serif"/>
          <w:lang w:eastAsia="en-US"/>
        </w:rPr>
        <w:t xml:space="preserve">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001437AC" w:rsidRPr="001437AC">
        <w:rPr>
          <w:rFonts w:ascii="Liberation Serif" w:eastAsia="Calibri" w:hAnsi="Liberation Serif"/>
          <w:lang w:eastAsia="en-US"/>
        </w:rPr>
        <w:t xml:space="preserve">.15.1. Срок проведения экспертизы выполненных работ не должен превышать срок приемки Заказчиком выполненных </w:t>
      </w:r>
      <w:r w:rsidR="001437AC">
        <w:rPr>
          <w:rFonts w:ascii="Liberation Serif" w:eastAsia="Calibri" w:hAnsi="Liberation Serif"/>
          <w:lang w:eastAsia="en-US"/>
        </w:rPr>
        <w:t>Исполнителем</w:t>
      </w:r>
      <w:r w:rsidR="001437AC" w:rsidRPr="001437AC">
        <w:rPr>
          <w:rFonts w:ascii="Liberation Serif" w:eastAsia="Calibri" w:hAnsi="Liberation Serif"/>
          <w:lang w:eastAsia="en-US"/>
        </w:rPr>
        <w:t xml:space="preserve"> работ, предусмотренный п. </w:t>
      </w:r>
      <w:r>
        <w:rPr>
          <w:rFonts w:ascii="Liberation Serif" w:eastAsia="Calibri" w:hAnsi="Liberation Serif"/>
          <w:lang w:eastAsia="en-US"/>
        </w:rPr>
        <w:t>4</w:t>
      </w:r>
      <w:r w:rsidR="001437AC" w:rsidRPr="001437AC">
        <w:rPr>
          <w:rFonts w:ascii="Liberation Serif" w:eastAsia="Calibri" w:hAnsi="Liberation Serif"/>
          <w:lang w:eastAsia="en-US"/>
        </w:rPr>
        <w:t>.7 контракта.</w:t>
      </w:r>
    </w:p>
    <w:p w:rsidR="001437AC" w:rsidRPr="001437AC" w:rsidRDefault="007D5F0A" w:rsidP="001437AC">
      <w:pPr>
        <w:widowControl w:val="0"/>
        <w:autoSpaceDE w:val="0"/>
        <w:autoSpaceDN w:val="0"/>
        <w:adjustRightInd w:val="0"/>
        <w:ind w:firstLine="420"/>
        <w:jc w:val="both"/>
        <w:rPr>
          <w:rFonts w:ascii="Liberation Serif" w:eastAsia="Calibri" w:hAnsi="Liberation Serif"/>
          <w:lang w:eastAsia="en-US"/>
        </w:rPr>
      </w:pPr>
      <w:r>
        <w:rPr>
          <w:rFonts w:ascii="Liberation Serif" w:eastAsia="Calibri" w:hAnsi="Liberation Serif"/>
          <w:lang w:eastAsia="en-US"/>
        </w:rPr>
        <w:t>4</w:t>
      </w:r>
      <w:r w:rsidR="001437AC" w:rsidRPr="001437AC">
        <w:rPr>
          <w:rFonts w:ascii="Liberation Serif" w:eastAsia="Calibri" w:hAnsi="Liberation Serif"/>
          <w:lang w:eastAsia="en-US"/>
        </w:rPr>
        <w:t xml:space="preserve">.15.2. Для проведения экспертизы выполненной работы эксперты, экспертные организации имеют право запрашивать у Заказчика и </w:t>
      </w:r>
      <w:r w:rsidR="001437AC">
        <w:rPr>
          <w:rFonts w:ascii="Liberation Serif" w:eastAsia="Calibri" w:hAnsi="Liberation Serif"/>
          <w:lang w:eastAsia="en-US"/>
        </w:rPr>
        <w:t>Исполнителем</w:t>
      </w:r>
      <w:r w:rsidR="001437AC" w:rsidRPr="001437AC">
        <w:rPr>
          <w:rFonts w:ascii="Liberation Serif" w:eastAsia="Calibri" w:hAnsi="Liberation Serif"/>
          <w:lang w:eastAsia="en-US"/>
        </w:rPr>
        <w:t xml:space="preserve"> дополнительные материалы, относящиеся к условиям исполнения Контракта и отдельным этапам исполнения Контракта. Подписанный Заказчиком (уполномоченным представителем Заказчика) документ о приемке выполненных работ является документом, подтверждающим проведение экспертизы в соответствии с Законом о контрактной системе.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892FB8" w:rsidRPr="006C46C6" w:rsidRDefault="008D42E2" w:rsidP="001437AC">
      <w:pPr>
        <w:widowControl w:val="0"/>
        <w:autoSpaceDE w:val="0"/>
        <w:autoSpaceDN w:val="0"/>
        <w:adjustRightInd w:val="0"/>
        <w:ind w:firstLine="420"/>
        <w:jc w:val="both"/>
        <w:rPr>
          <w:rFonts w:ascii="Liberation Serif" w:hAnsi="Liberation Serif" w:cs="Liberation Serif"/>
          <w:lang w:eastAsia="ru-RU"/>
        </w:rPr>
      </w:pPr>
      <w:r w:rsidRPr="006C46C6">
        <w:rPr>
          <w:rFonts w:ascii="Liberation Serif" w:hAnsi="Liberation Serif" w:cs="Liberation Serif"/>
          <w:lang w:eastAsia="ru-RU"/>
        </w:rPr>
        <w:t>4</w:t>
      </w:r>
      <w:r w:rsidR="00892FB8" w:rsidRPr="006C46C6">
        <w:rPr>
          <w:rFonts w:ascii="Liberation Serif" w:hAnsi="Liberation Serif" w:cs="Liberation Serif"/>
          <w:lang w:eastAsia="ru-RU"/>
        </w:rPr>
        <w:t>.1</w:t>
      </w:r>
      <w:r w:rsidR="007D5F0A">
        <w:rPr>
          <w:rFonts w:ascii="Liberation Serif" w:hAnsi="Liberation Serif" w:cs="Liberation Serif"/>
          <w:lang w:eastAsia="ru-RU"/>
        </w:rPr>
        <w:t>6</w:t>
      </w:r>
      <w:r w:rsidR="00892FB8" w:rsidRPr="006C46C6">
        <w:rPr>
          <w:rFonts w:ascii="Liberation Serif" w:hAnsi="Liberation Serif" w:cs="Liberation Serif"/>
          <w:lang w:eastAsia="ru-RU"/>
        </w:rPr>
        <w:t>.</w:t>
      </w:r>
      <w:r w:rsidR="00892FB8" w:rsidRPr="006C46C6">
        <w:rPr>
          <w:rFonts w:ascii="Liberation Serif" w:hAnsi="Liberation Serif" w:cs="Liberation Serif"/>
          <w:lang w:eastAsia="ru-RU"/>
        </w:rPr>
        <w:tab/>
        <w:t xml:space="preserve">Риск случайной гибели или случайного повреждения результата работ до подписания </w:t>
      </w:r>
      <w:r w:rsidR="001437AC">
        <w:rPr>
          <w:rFonts w:ascii="Liberation Serif" w:hAnsi="Liberation Serif" w:cs="Liberation Serif"/>
          <w:lang w:eastAsia="ru-RU"/>
        </w:rPr>
        <w:t>документа о приемке</w:t>
      </w:r>
      <w:r w:rsidR="00892FB8" w:rsidRPr="006C46C6">
        <w:rPr>
          <w:rFonts w:ascii="Liberation Serif" w:hAnsi="Liberation Serif" w:cs="Liberation Serif"/>
          <w:lang w:eastAsia="ru-RU"/>
        </w:rPr>
        <w:t xml:space="preserve"> несёт </w:t>
      </w:r>
      <w:r w:rsidRPr="006C46C6">
        <w:rPr>
          <w:rFonts w:ascii="Liberation Serif" w:hAnsi="Liberation Serif" w:cs="Liberation Serif"/>
          <w:lang w:eastAsia="ru-RU"/>
        </w:rPr>
        <w:t>Исполнитель</w:t>
      </w:r>
      <w:r w:rsidR="00892FB8" w:rsidRPr="006C46C6">
        <w:rPr>
          <w:rFonts w:ascii="Liberation Serif" w:hAnsi="Liberation Serif" w:cs="Liberation Serif"/>
          <w:lang w:eastAsia="ru-RU"/>
        </w:rPr>
        <w:t>.</w:t>
      </w:r>
    </w:p>
    <w:p w:rsidR="00892FB8" w:rsidRPr="006C46C6" w:rsidRDefault="008D42E2" w:rsidP="007D5F0A">
      <w:pPr>
        <w:widowControl w:val="0"/>
        <w:tabs>
          <w:tab w:val="left" w:pos="993"/>
        </w:tabs>
        <w:ind w:firstLine="426"/>
        <w:jc w:val="both"/>
        <w:rPr>
          <w:rFonts w:ascii="Liberation Serif" w:hAnsi="Liberation Serif" w:cs="Liberation Serif"/>
          <w:lang w:eastAsia="ru-RU"/>
        </w:rPr>
      </w:pPr>
      <w:r w:rsidRPr="006C46C6">
        <w:rPr>
          <w:rFonts w:ascii="Liberation Serif" w:hAnsi="Liberation Serif" w:cs="Liberation Serif"/>
          <w:lang w:eastAsia="ru-RU"/>
        </w:rPr>
        <w:t>4</w:t>
      </w:r>
      <w:r w:rsidR="00892FB8" w:rsidRPr="006C46C6">
        <w:rPr>
          <w:rFonts w:ascii="Liberation Serif" w:hAnsi="Liberation Serif" w:cs="Liberation Serif"/>
          <w:lang w:eastAsia="ru-RU"/>
        </w:rPr>
        <w:t>.1</w:t>
      </w:r>
      <w:r w:rsidR="007D5F0A">
        <w:rPr>
          <w:rFonts w:ascii="Liberation Serif" w:hAnsi="Liberation Serif" w:cs="Liberation Serif"/>
          <w:lang w:eastAsia="ru-RU"/>
        </w:rPr>
        <w:t>7</w:t>
      </w:r>
      <w:r w:rsidR="00892FB8" w:rsidRPr="006C46C6">
        <w:rPr>
          <w:rFonts w:ascii="Liberation Serif" w:hAnsi="Liberation Serif" w:cs="Liberation Serif"/>
          <w:lang w:eastAsia="ru-RU"/>
        </w:rPr>
        <w:t>.</w:t>
      </w:r>
      <w:r w:rsidR="00892FB8" w:rsidRPr="006C46C6">
        <w:rPr>
          <w:rFonts w:ascii="Liberation Serif" w:hAnsi="Liberation Serif" w:cs="Liberation Serif"/>
          <w:lang w:eastAsia="ru-RU"/>
        </w:rPr>
        <w:tab/>
        <w:t>Заказчик вправе предъявить требования, связанные с ненадлежащим качеством результата работы, также в случаях, если ненадлежащее качество было выявлено после</w:t>
      </w:r>
      <w:r w:rsidR="007D5F0A">
        <w:rPr>
          <w:rFonts w:ascii="Liberation Serif" w:hAnsi="Liberation Serif" w:cs="Liberation Serif"/>
          <w:lang w:eastAsia="ru-RU"/>
        </w:rPr>
        <w:t xml:space="preserve"> истечения сроков, указанных в К</w:t>
      </w:r>
      <w:r w:rsidR="00892FB8" w:rsidRPr="006C46C6">
        <w:rPr>
          <w:rFonts w:ascii="Liberation Serif" w:hAnsi="Liberation Serif" w:cs="Liberation Serif"/>
          <w:lang w:eastAsia="ru-RU"/>
        </w:rPr>
        <w:t>онтракте, если данные требования не противоречат требованиям законодательства РФ.</w:t>
      </w:r>
    </w:p>
    <w:p w:rsidR="00892FB8" w:rsidRPr="006C46C6" w:rsidRDefault="008D42E2" w:rsidP="007D5F0A">
      <w:pPr>
        <w:widowControl w:val="0"/>
        <w:tabs>
          <w:tab w:val="left" w:pos="993"/>
        </w:tabs>
        <w:ind w:firstLine="426"/>
        <w:jc w:val="both"/>
        <w:rPr>
          <w:rFonts w:ascii="Liberation Serif" w:hAnsi="Liberation Serif" w:cs="Liberation Serif"/>
          <w:lang w:eastAsia="ru-RU"/>
        </w:rPr>
      </w:pPr>
      <w:r w:rsidRPr="006C46C6">
        <w:rPr>
          <w:rFonts w:ascii="Liberation Serif" w:hAnsi="Liberation Serif" w:cs="Liberation Serif"/>
          <w:lang w:eastAsia="ru-RU"/>
        </w:rPr>
        <w:t>4.1</w:t>
      </w:r>
      <w:r w:rsidR="007D5F0A">
        <w:rPr>
          <w:rFonts w:ascii="Liberation Serif" w:hAnsi="Liberation Serif" w:cs="Liberation Serif"/>
          <w:lang w:eastAsia="ru-RU"/>
        </w:rPr>
        <w:t>8</w:t>
      </w:r>
      <w:r w:rsidR="00892FB8" w:rsidRPr="006C46C6">
        <w:rPr>
          <w:rFonts w:ascii="Liberation Serif" w:hAnsi="Liberation Serif" w:cs="Liberation Serif"/>
          <w:lang w:eastAsia="ru-RU"/>
        </w:rPr>
        <w:t xml:space="preserve">. Заказчик вправе при приемке выполненных работ осуществлять фотосъемку и (или) видеозапись (видеосъемку) такой приемки в части его соответствия условиям контракта в присутствии представителя </w:t>
      </w:r>
      <w:r w:rsidRPr="006C46C6">
        <w:rPr>
          <w:rFonts w:ascii="Liberation Serif" w:hAnsi="Liberation Serif" w:cs="Liberation Serif"/>
          <w:lang w:eastAsia="ru-RU"/>
        </w:rPr>
        <w:t>Исполнителя</w:t>
      </w:r>
      <w:r w:rsidR="00892FB8" w:rsidRPr="006C46C6">
        <w:rPr>
          <w:rFonts w:ascii="Liberation Serif" w:hAnsi="Liberation Serif" w:cs="Liberation Serif"/>
          <w:lang w:eastAsia="ru-RU"/>
        </w:rPr>
        <w:t>:</w:t>
      </w:r>
    </w:p>
    <w:p w:rsidR="00892FB8" w:rsidRPr="006C46C6" w:rsidRDefault="008D42E2" w:rsidP="007D5F0A">
      <w:pPr>
        <w:widowControl w:val="0"/>
        <w:tabs>
          <w:tab w:val="left" w:pos="993"/>
        </w:tabs>
        <w:ind w:firstLine="426"/>
        <w:jc w:val="both"/>
        <w:rPr>
          <w:rFonts w:ascii="Liberation Serif" w:hAnsi="Liberation Serif" w:cs="Liberation Serif"/>
          <w:lang w:eastAsia="ru-RU"/>
        </w:rPr>
      </w:pPr>
      <w:r w:rsidRPr="006C46C6">
        <w:rPr>
          <w:rFonts w:ascii="Liberation Serif" w:hAnsi="Liberation Serif" w:cs="Liberation Serif"/>
          <w:lang w:eastAsia="ru-RU"/>
        </w:rPr>
        <w:t>4</w:t>
      </w:r>
      <w:r w:rsidR="00892FB8" w:rsidRPr="006C46C6">
        <w:rPr>
          <w:rFonts w:ascii="Liberation Serif" w:hAnsi="Liberation Serif" w:cs="Liberation Serif"/>
          <w:lang w:eastAsia="ru-RU"/>
        </w:rPr>
        <w:t>.18.1. Фотосъемку и (или) видеозапись (видеосъемку) приемки выполненных работ осуществляет должностное лицо заказчика, наделенное соответствующими полномочиями.</w:t>
      </w:r>
    </w:p>
    <w:p w:rsidR="00892FB8" w:rsidRPr="006C46C6" w:rsidRDefault="008D42E2" w:rsidP="007D5F0A">
      <w:pPr>
        <w:widowControl w:val="0"/>
        <w:tabs>
          <w:tab w:val="left" w:pos="993"/>
        </w:tabs>
        <w:ind w:firstLine="426"/>
        <w:jc w:val="both"/>
        <w:rPr>
          <w:rFonts w:ascii="Liberation Serif" w:hAnsi="Liberation Serif" w:cs="Liberation Serif"/>
          <w:lang w:eastAsia="ru-RU"/>
        </w:rPr>
      </w:pPr>
      <w:r w:rsidRPr="006C46C6">
        <w:rPr>
          <w:rFonts w:ascii="Liberation Serif" w:hAnsi="Liberation Serif" w:cs="Liberation Serif"/>
          <w:lang w:eastAsia="ru-RU"/>
        </w:rPr>
        <w:t>4</w:t>
      </w:r>
      <w:r w:rsidR="00892FB8" w:rsidRPr="006C46C6">
        <w:rPr>
          <w:rFonts w:ascii="Liberation Serif" w:hAnsi="Liberation Serif" w:cs="Liberation Serif"/>
          <w:lang w:eastAsia="ru-RU"/>
        </w:rPr>
        <w:t>.18.2. Фотосъемка и (или) видеозапись (видеосъемка) приемки выполненных работ выполняется по возможности в светлое время суток и (или) в хорошо освещенном помещении (при наличии возможности).</w:t>
      </w:r>
    </w:p>
    <w:p w:rsidR="00892FB8" w:rsidRPr="006C46C6" w:rsidRDefault="008D42E2" w:rsidP="007D5F0A">
      <w:pPr>
        <w:widowControl w:val="0"/>
        <w:tabs>
          <w:tab w:val="left" w:pos="993"/>
        </w:tabs>
        <w:ind w:firstLine="426"/>
        <w:jc w:val="both"/>
        <w:rPr>
          <w:rFonts w:ascii="Liberation Serif" w:hAnsi="Liberation Serif" w:cs="Liberation Serif"/>
          <w:lang w:eastAsia="ru-RU"/>
        </w:rPr>
      </w:pPr>
      <w:r w:rsidRPr="006C46C6">
        <w:rPr>
          <w:rFonts w:ascii="Liberation Serif" w:hAnsi="Liberation Serif" w:cs="Liberation Serif"/>
          <w:lang w:eastAsia="ru-RU"/>
        </w:rPr>
        <w:t>4</w:t>
      </w:r>
      <w:r w:rsidR="00892FB8" w:rsidRPr="006C46C6">
        <w:rPr>
          <w:rFonts w:ascii="Liberation Serif" w:hAnsi="Liberation Serif" w:cs="Liberation Serif"/>
          <w:lang w:eastAsia="ru-RU"/>
        </w:rPr>
        <w:t>.18.3. Фотосъемка и (или) видеозапись (видеосъемка) приемки выполненных работ фиксирует, в том числе процесс проверки выполненных работ на соответствие объему и качеству, предусмотренных контрактом.</w:t>
      </w:r>
    </w:p>
    <w:p w:rsidR="00892FB8" w:rsidRPr="006C46C6" w:rsidRDefault="00892FB8" w:rsidP="007D5F0A">
      <w:pPr>
        <w:widowControl w:val="0"/>
        <w:tabs>
          <w:tab w:val="left" w:pos="993"/>
        </w:tabs>
        <w:ind w:firstLine="426"/>
        <w:jc w:val="both"/>
        <w:rPr>
          <w:rFonts w:ascii="Liberation Serif" w:hAnsi="Liberation Serif" w:cs="Liberation Serif"/>
          <w:lang w:eastAsia="ru-RU"/>
        </w:rPr>
      </w:pPr>
      <w:r w:rsidRPr="006C46C6">
        <w:rPr>
          <w:rFonts w:ascii="Liberation Serif" w:hAnsi="Liberation Serif" w:cs="Liberation Serif"/>
          <w:lang w:eastAsia="ru-RU"/>
        </w:rPr>
        <w:t xml:space="preserve">Факты неисполнения и (или) ненадлежащего исполнения </w:t>
      </w:r>
      <w:r w:rsidR="008D42E2" w:rsidRPr="006C46C6">
        <w:rPr>
          <w:rFonts w:ascii="Liberation Serif" w:hAnsi="Liberation Serif" w:cs="Liberation Serif"/>
          <w:lang w:eastAsia="ru-RU"/>
        </w:rPr>
        <w:t>Исполнителем</w:t>
      </w:r>
      <w:r w:rsidRPr="006C46C6">
        <w:rPr>
          <w:rFonts w:ascii="Liberation Serif" w:hAnsi="Liberation Serif" w:cs="Liberation Serif"/>
          <w:lang w:eastAsia="ru-RU"/>
        </w:rPr>
        <w:t xml:space="preserve"> обязательств по контракту подробно фиксируются посредством фотосъемки и (или) видеозаписи (видеосъемки).  </w:t>
      </w:r>
    </w:p>
    <w:p w:rsidR="00892FB8" w:rsidRPr="006C46C6" w:rsidRDefault="008D42E2" w:rsidP="007D5F0A">
      <w:pPr>
        <w:widowControl w:val="0"/>
        <w:tabs>
          <w:tab w:val="left" w:pos="993"/>
        </w:tabs>
        <w:ind w:firstLine="426"/>
        <w:jc w:val="both"/>
        <w:rPr>
          <w:rFonts w:ascii="Liberation Serif" w:hAnsi="Liberation Serif" w:cs="Liberation Serif"/>
          <w:lang w:eastAsia="ru-RU"/>
        </w:rPr>
      </w:pPr>
      <w:r w:rsidRPr="006C46C6">
        <w:rPr>
          <w:rFonts w:ascii="Liberation Serif" w:hAnsi="Liberation Serif" w:cs="Liberation Serif"/>
          <w:lang w:eastAsia="ru-RU"/>
        </w:rPr>
        <w:t>4</w:t>
      </w:r>
      <w:r w:rsidR="00892FB8" w:rsidRPr="006C46C6">
        <w:rPr>
          <w:rFonts w:ascii="Liberation Serif" w:hAnsi="Liberation Serif" w:cs="Liberation Serif"/>
          <w:lang w:eastAsia="ru-RU"/>
        </w:rPr>
        <w:t>.18.4. Полученные в ходе приемки выполненных работ фото- и (или) видеоматериалы в обязательном порядке должны содержать отметку о дате, времени фотосъемки и(или) видеозаписи (видеосъемки).</w:t>
      </w:r>
    </w:p>
    <w:p w:rsidR="00892FB8" w:rsidRPr="006C46C6" w:rsidRDefault="00892FB8" w:rsidP="007D5F0A">
      <w:pPr>
        <w:widowControl w:val="0"/>
        <w:tabs>
          <w:tab w:val="left" w:pos="993"/>
        </w:tabs>
        <w:ind w:firstLine="426"/>
        <w:jc w:val="both"/>
        <w:rPr>
          <w:rFonts w:ascii="Liberation Serif" w:hAnsi="Liberation Serif" w:cs="Liberation Serif"/>
          <w:lang w:eastAsia="ru-RU"/>
        </w:rPr>
      </w:pPr>
      <w:r w:rsidRPr="006C46C6">
        <w:rPr>
          <w:rFonts w:ascii="Liberation Serif" w:hAnsi="Liberation Serif" w:cs="Liberation Serif"/>
          <w:lang w:eastAsia="ru-RU"/>
        </w:rPr>
        <w:t>Перед началом видеозаписи (видеосъемки) ответственное за видеозапись (видеосъемку) лицо заказчика озвучивает фамилию, имя, отчество и должность(</w:t>
      </w:r>
      <w:proofErr w:type="spellStart"/>
      <w:r w:rsidRPr="006C46C6">
        <w:rPr>
          <w:rFonts w:ascii="Liberation Serif" w:hAnsi="Liberation Serif" w:cs="Liberation Serif"/>
          <w:lang w:eastAsia="ru-RU"/>
        </w:rPr>
        <w:t>ти</w:t>
      </w:r>
      <w:proofErr w:type="spellEnd"/>
      <w:r w:rsidRPr="006C46C6">
        <w:rPr>
          <w:rFonts w:ascii="Liberation Serif" w:hAnsi="Liberation Serif" w:cs="Liberation Serif"/>
          <w:lang w:eastAsia="ru-RU"/>
        </w:rPr>
        <w:t>), присутствующего(их) ответственного(</w:t>
      </w:r>
      <w:proofErr w:type="spellStart"/>
      <w:r w:rsidRPr="006C46C6">
        <w:rPr>
          <w:rFonts w:ascii="Liberation Serif" w:hAnsi="Liberation Serif" w:cs="Liberation Serif"/>
          <w:lang w:eastAsia="ru-RU"/>
        </w:rPr>
        <w:t>ых</w:t>
      </w:r>
      <w:proofErr w:type="spellEnd"/>
      <w:r w:rsidRPr="006C46C6">
        <w:rPr>
          <w:rFonts w:ascii="Liberation Serif" w:hAnsi="Liberation Serif" w:cs="Liberation Serif"/>
          <w:lang w:eastAsia="ru-RU"/>
        </w:rPr>
        <w:t>) лица (лиц) за приемку выполненных работ, информацию о дате, месте и времени видеозаписи (видеосъемки).</w:t>
      </w:r>
    </w:p>
    <w:p w:rsidR="00892FB8" w:rsidRPr="006C46C6" w:rsidRDefault="00892FB8" w:rsidP="007D5F0A">
      <w:pPr>
        <w:widowControl w:val="0"/>
        <w:tabs>
          <w:tab w:val="left" w:pos="993"/>
        </w:tabs>
        <w:ind w:firstLine="426"/>
        <w:jc w:val="both"/>
        <w:rPr>
          <w:rFonts w:ascii="Liberation Serif" w:hAnsi="Liberation Serif" w:cs="Liberation Serif"/>
          <w:lang w:eastAsia="ru-RU"/>
        </w:rPr>
      </w:pPr>
      <w:r w:rsidRPr="006C46C6">
        <w:rPr>
          <w:rFonts w:ascii="Liberation Serif" w:hAnsi="Liberation Serif" w:cs="Liberation Serif"/>
          <w:lang w:eastAsia="ru-RU"/>
        </w:rPr>
        <w:lastRenderedPageBreak/>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6C46C6">
        <w:rPr>
          <w:rFonts w:ascii="Liberation Serif" w:hAnsi="Liberation Serif" w:cs="Liberation Serif"/>
          <w:lang w:eastAsia="ru-RU"/>
        </w:rPr>
        <w:t>jpeg</w:t>
      </w:r>
      <w:proofErr w:type="spellEnd"/>
      <w:r w:rsidRPr="006C46C6">
        <w:rPr>
          <w:rFonts w:ascii="Liberation Serif" w:hAnsi="Liberation Serif" w:cs="Liberation Serif"/>
          <w:lang w:eastAsia="ru-RU"/>
        </w:rPr>
        <w:t xml:space="preserve">, </w:t>
      </w:r>
      <w:proofErr w:type="spellStart"/>
      <w:r w:rsidRPr="006C46C6">
        <w:rPr>
          <w:rFonts w:ascii="Liberation Serif" w:hAnsi="Liberation Serif" w:cs="Liberation Serif"/>
          <w:lang w:eastAsia="ru-RU"/>
        </w:rPr>
        <w:t>png</w:t>
      </w:r>
      <w:proofErr w:type="spellEnd"/>
      <w:r w:rsidRPr="006C46C6">
        <w:rPr>
          <w:rFonts w:ascii="Liberation Serif" w:hAnsi="Liberation Serif" w:cs="Liberation Serif"/>
          <w:lang w:eastAsia="ru-RU"/>
        </w:rPr>
        <w:t xml:space="preserve">, </w:t>
      </w:r>
      <w:proofErr w:type="spellStart"/>
      <w:r w:rsidRPr="006C46C6">
        <w:rPr>
          <w:rFonts w:ascii="Liberation Serif" w:hAnsi="Liberation Serif" w:cs="Liberation Serif"/>
          <w:lang w:eastAsia="ru-RU"/>
        </w:rPr>
        <w:t>tif</w:t>
      </w:r>
      <w:proofErr w:type="spellEnd"/>
      <w:r w:rsidRPr="006C46C6">
        <w:rPr>
          <w:rFonts w:ascii="Liberation Serif" w:hAnsi="Liberation Serif" w:cs="Liberation Serif"/>
          <w:lang w:eastAsia="ru-RU"/>
        </w:rPr>
        <w:t xml:space="preserve">, Mpeg4, </w:t>
      </w:r>
      <w:proofErr w:type="spellStart"/>
      <w:r w:rsidRPr="006C46C6">
        <w:rPr>
          <w:rFonts w:ascii="Liberation Serif" w:hAnsi="Liberation Serif" w:cs="Liberation Serif"/>
          <w:lang w:eastAsia="ru-RU"/>
        </w:rPr>
        <w:t>avi</w:t>
      </w:r>
      <w:proofErr w:type="spellEnd"/>
      <w:r w:rsidRPr="006C46C6">
        <w:rPr>
          <w:rFonts w:ascii="Liberation Serif" w:hAnsi="Liberation Serif" w:cs="Liberation Serif"/>
          <w:lang w:eastAsia="ru-RU"/>
        </w:rPr>
        <w:t xml:space="preserve"> и иных).</w:t>
      </w:r>
    </w:p>
    <w:p w:rsidR="00892FB8" w:rsidRPr="006C46C6" w:rsidRDefault="00892FB8" w:rsidP="007D5F0A">
      <w:pPr>
        <w:widowControl w:val="0"/>
        <w:tabs>
          <w:tab w:val="left" w:pos="993"/>
        </w:tabs>
        <w:ind w:firstLine="426"/>
        <w:jc w:val="both"/>
        <w:rPr>
          <w:rFonts w:ascii="Liberation Serif" w:hAnsi="Liberation Serif" w:cs="Liberation Serif"/>
          <w:lang w:eastAsia="ru-RU"/>
        </w:rPr>
      </w:pPr>
      <w:r w:rsidRPr="006C46C6">
        <w:rPr>
          <w:rFonts w:ascii="Liberation Serif" w:hAnsi="Liberation Serif" w:cs="Liberation Serif"/>
          <w:lang w:eastAsia="ru-RU"/>
        </w:rPr>
        <w:t xml:space="preserve">Информация о ведении фотосъемки и(или) видеозаписи (видеосъемки) включается в Акт оказанных услуг. </w:t>
      </w:r>
    </w:p>
    <w:p w:rsidR="00892FB8" w:rsidRPr="006C46C6" w:rsidRDefault="00892FB8" w:rsidP="007D5F0A">
      <w:pPr>
        <w:widowControl w:val="0"/>
        <w:tabs>
          <w:tab w:val="left" w:pos="993"/>
        </w:tabs>
        <w:ind w:firstLine="426"/>
        <w:jc w:val="both"/>
        <w:rPr>
          <w:rFonts w:ascii="Liberation Serif" w:hAnsi="Liberation Serif" w:cs="Liberation Serif"/>
          <w:lang w:eastAsia="ru-RU"/>
        </w:rPr>
      </w:pPr>
      <w:r w:rsidRPr="006C46C6">
        <w:rPr>
          <w:rFonts w:ascii="Liberation Serif" w:hAnsi="Liberation Serif" w:cs="Liberation Serif"/>
          <w:lang w:eastAsia="ru-RU"/>
        </w:rPr>
        <w:t>Фото- и (или) видеоматериалы хранятся заказчиком в течение гарантийного срока, но не менее трех лет с даты осуществления приемки выполненных работ.</w:t>
      </w:r>
    </w:p>
    <w:p w:rsidR="00892FB8" w:rsidRPr="006C46C6" w:rsidRDefault="008D42E2" w:rsidP="007D5F0A">
      <w:pPr>
        <w:widowControl w:val="0"/>
        <w:tabs>
          <w:tab w:val="left" w:pos="993"/>
        </w:tabs>
        <w:ind w:firstLine="426"/>
        <w:jc w:val="both"/>
        <w:rPr>
          <w:rFonts w:ascii="Liberation Serif" w:hAnsi="Liberation Serif" w:cs="Liberation Serif"/>
          <w:lang w:eastAsia="ru-RU"/>
        </w:rPr>
      </w:pPr>
      <w:r w:rsidRPr="006C46C6">
        <w:rPr>
          <w:rFonts w:ascii="Liberation Serif" w:hAnsi="Liberation Serif" w:cs="Liberation Serif"/>
          <w:lang w:eastAsia="ru-RU"/>
        </w:rPr>
        <w:t>4</w:t>
      </w:r>
      <w:r w:rsidR="00892FB8" w:rsidRPr="006C46C6">
        <w:rPr>
          <w:rFonts w:ascii="Liberation Serif" w:hAnsi="Liberation Serif" w:cs="Liberation Serif"/>
          <w:lang w:eastAsia="ru-RU"/>
        </w:rPr>
        <w:t xml:space="preserve">.18.5. Фото- и (или) видеоматериалы являются подтверждением фактов неисполнения или ненадлежащего исполнения </w:t>
      </w:r>
      <w:r w:rsidRPr="006C46C6">
        <w:rPr>
          <w:rFonts w:ascii="Liberation Serif" w:hAnsi="Liberation Serif" w:cs="Liberation Serif"/>
          <w:lang w:eastAsia="ru-RU"/>
        </w:rPr>
        <w:t>Исполните</w:t>
      </w:r>
      <w:r w:rsidR="00444379" w:rsidRPr="006C46C6">
        <w:rPr>
          <w:rFonts w:ascii="Liberation Serif" w:hAnsi="Liberation Serif" w:cs="Liberation Serif"/>
          <w:lang w:eastAsia="ru-RU"/>
        </w:rPr>
        <w:t>ле</w:t>
      </w:r>
      <w:r w:rsidRPr="006C46C6">
        <w:rPr>
          <w:rFonts w:ascii="Liberation Serif" w:hAnsi="Liberation Serif" w:cs="Liberation Serif"/>
          <w:lang w:eastAsia="ru-RU"/>
        </w:rPr>
        <w:t>м</w:t>
      </w:r>
      <w:r w:rsidR="00892FB8" w:rsidRPr="006C46C6">
        <w:rPr>
          <w:rFonts w:ascii="Liberation Serif" w:hAnsi="Liberation Serif" w:cs="Liberation Serif"/>
          <w:lang w:eastAsia="ru-RU"/>
        </w:rPr>
        <w:t xml:space="preserve"> обязательств по контракту.</w:t>
      </w:r>
    </w:p>
    <w:p w:rsidR="00784D4A" w:rsidRPr="006C46C6" w:rsidRDefault="00784D4A" w:rsidP="00892FB8">
      <w:pPr>
        <w:widowControl w:val="0"/>
        <w:tabs>
          <w:tab w:val="left" w:pos="993"/>
        </w:tabs>
        <w:ind w:firstLine="709"/>
        <w:jc w:val="both"/>
        <w:rPr>
          <w:rFonts w:ascii="Liberation Serif" w:hAnsi="Liberation Serif" w:cs="Liberation Serif"/>
          <w:lang w:eastAsia="ru-RU"/>
        </w:rPr>
      </w:pPr>
    </w:p>
    <w:p w:rsidR="00784D4A" w:rsidRPr="006C46C6" w:rsidRDefault="00784D4A" w:rsidP="00784D4A">
      <w:pPr>
        <w:widowControl w:val="0"/>
        <w:tabs>
          <w:tab w:val="left" w:pos="7513"/>
        </w:tabs>
        <w:jc w:val="center"/>
        <w:rPr>
          <w:rFonts w:ascii="Liberation Serif" w:hAnsi="Liberation Serif" w:cs="Liberation Serif"/>
          <w:b/>
          <w:caps/>
          <w:lang w:eastAsia="ru-RU"/>
        </w:rPr>
      </w:pPr>
      <w:r w:rsidRPr="006C46C6">
        <w:rPr>
          <w:rFonts w:ascii="Liberation Serif" w:hAnsi="Liberation Serif" w:cs="Liberation Serif"/>
          <w:b/>
          <w:caps/>
          <w:lang w:eastAsia="ru-RU"/>
        </w:rPr>
        <w:t>5. Гарантии КАЧЕСТВА</w:t>
      </w:r>
    </w:p>
    <w:p w:rsidR="00853279" w:rsidRPr="00853279" w:rsidRDefault="00853279" w:rsidP="00853279">
      <w:pPr>
        <w:widowControl w:val="0"/>
        <w:ind w:firstLine="709"/>
        <w:jc w:val="both"/>
        <w:rPr>
          <w:rFonts w:ascii="Liberation Serif" w:hAnsi="Liberation Serif" w:cs="Liberation Serif"/>
          <w:lang w:eastAsia="ru-RU"/>
        </w:rPr>
      </w:pPr>
      <w:r>
        <w:rPr>
          <w:rFonts w:ascii="Liberation Serif" w:hAnsi="Liberation Serif" w:cs="Liberation Serif"/>
          <w:lang w:eastAsia="ru-RU"/>
        </w:rPr>
        <w:t>5</w:t>
      </w:r>
      <w:r w:rsidRPr="00853279">
        <w:rPr>
          <w:rFonts w:ascii="Liberation Serif" w:hAnsi="Liberation Serif" w:cs="Liberation Serif"/>
          <w:lang w:eastAsia="ru-RU"/>
        </w:rPr>
        <w:t>.1.</w:t>
      </w:r>
      <w:r w:rsidRPr="00853279">
        <w:rPr>
          <w:rFonts w:ascii="Liberation Serif" w:hAnsi="Liberation Serif" w:cs="Liberation Serif"/>
          <w:lang w:eastAsia="ru-RU"/>
        </w:rPr>
        <w:tab/>
        <w:t xml:space="preserve">Качество выполненных работ и их результатов должно соответствовать условиям Контракта, </w:t>
      </w:r>
      <w:r>
        <w:rPr>
          <w:rFonts w:ascii="Liberation Serif" w:hAnsi="Liberation Serif" w:cs="Liberation Serif"/>
          <w:lang w:eastAsia="ru-RU"/>
        </w:rPr>
        <w:t>градостроительному законодательству</w:t>
      </w:r>
      <w:r w:rsidRPr="00853279">
        <w:rPr>
          <w:rFonts w:ascii="Liberation Serif" w:hAnsi="Liberation Serif" w:cs="Liberation Serif"/>
          <w:lang w:eastAsia="ru-RU"/>
        </w:rPr>
        <w:t xml:space="preserve">, а также иным нормативным и техническим документам.  Результаты выполненных работ в момент передачи Заказчику должны обладать свойствами, указанными в Контракте. </w:t>
      </w:r>
    </w:p>
    <w:p w:rsidR="00853279" w:rsidRPr="00853279" w:rsidRDefault="00853279" w:rsidP="00853279">
      <w:pPr>
        <w:widowControl w:val="0"/>
        <w:ind w:firstLine="709"/>
        <w:jc w:val="both"/>
        <w:rPr>
          <w:rFonts w:ascii="Liberation Serif" w:hAnsi="Liberation Serif" w:cs="Liberation Serif"/>
          <w:lang w:eastAsia="ru-RU"/>
        </w:rPr>
      </w:pPr>
      <w:r>
        <w:rPr>
          <w:rFonts w:ascii="Liberation Serif" w:hAnsi="Liberation Serif" w:cs="Liberation Serif"/>
          <w:lang w:eastAsia="ru-RU"/>
        </w:rPr>
        <w:t>5</w:t>
      </w:r>
      <w:r w:rsidRPr="00853279">
        <w:rPr>
          <w:rFonts w:ascii="Liberation Serif" w:hAnsi="Liberation Serif" w:cs="Liberation Serif"/>
          <w:lang w:eastAsia="ru-RU"/>
        </w:rPr>
        <w:t>.2.</w:t>
      </w:r>
      <w:r w:rsidRPr="00853279">
        <w:rPr>
          <w:rFonts w:ascii="Liberation Serif" w:hAnsi="Liberation Serif" w:cs="Liberation Serif"/>
          <w:lang w:eastAsia="ru-RU"/>
        </w:rPr>
        <w:tab/>
        <w:t xml:space="preserve">Гарантийный срок на результат работ устанавливается сроком на </w:t>
      </w:r>
      <w:r>
        <w:rPr>
          <w:rFonts w:ascii="Liberation Serif" w:hAnsi="Liberation Serif" w:cs="Liberation Serif"/>
          <w:lang w:eastAsia="ru-RU"/>
        </w:rPr>
        <w:t>_______</w:t>
      </w:r>
      <w:r w:rsidRPr="00853279">
        <w:rPr>
          <w:rFonts w:ascii="Liberation Serif" w:hAnsi="Liberation Serif" w:cs="Liberation Serif"/>
          <w:lang w:eastAsia="ru-RU"/>
        </w:rPr>
        <w:t xml:space="preserve"> месяцев. Гарантийный срок исчисляется со дня подписания Сторонами документа о приемке.</w:t>
      </w:r>
    </w:p>
    <w:p w:rsidR="00853279" w:rsidRPr="00853279" w:rsidRDefault="00853279" w:rsidP="00853279">
      <w:pPr>
        <w:widowControl w:val="0"/>
        <w:ind w:firstLine="709"/>
        <w:jc w:val="both"/>
        <w:rPr>
          <w:rFonts w:ascii="Liberation Serif" w:hAnsi="Liberation Serif" w:cs="Liberation Serif"/>
          <w:lang w:eastAsia="ru-RU"/>
        </w:rPr>
      </w:pPr>
      <w:r>
        <w:rPr>
          <w:rFonts w:ascii="Liberation Serif" w:hAnsi="Liberation Serif" w:cs="Liberation Serif"/>
          <w:lang w:eastAsia="ru-RU"/>
        </w:rPr>
        <w:t>5</w:t>
      </w:r>
      <w:r w:rsidRPr="00853279">
        <w:rPr>
          <w:rFonts w:ascii="Liberation Serif" w:hAnsi="Liberation Serif" w:cs="Liberation Serif"/>
          <w:lang w:eastAsia="ru-RU"/>
        </w:rPr>
        <w:t>.3.</w:t>
      </w:r>
      <w:r w:rsidRPr="00853279">
        <w:rPr>
          <w:rFonts w:ascii="Liberation Serif" w:hAnsi="Liberation Serif" w:cs="Liberation Serif"/>
          <w:lang w:eastAsia="ru-RU"/>
        </w:rPr>
        <w:tab/>
      </w:r>
      <w:r>
        <w:rPr>
          <w:rFonts w:ascii="Liberation Serif" w:hAnsi="Liberation Serif" w:cs="Liberation Serif"/>
          <w:lang w:eastAsia="ru-RU"/>
        </w:rPr>
        <w:t>Исполнитель</w:t>
      </w:r>
      <w:r w:rsidRPr="00853279">
        <w:rPr>
          <w:rFonts w:ascii="Liberation Serif" w:hAnsi="Liberation Serif" w:cs="Liberation Serif"/>
          <w:lang w:eastAsia="ru-RU"/>
        </w:rPr>
        <w:t xml:space="preserve"> несет ответственность за недостатки (дефекты) работ, обнаруженные в период гарантийного срока, если не докажет, что они произошли не по его вине.</w:t>
      </w:r>
    </w:p>
    <w:p w:rsidR="00853279" w:rsidRPr="00853279" w:rsidRDefault="00853279" w:rsidP="00853279">
      <w:pPr>
        <w:widowControl w:val="0"/>
        <w:ind w:firstLine="709"/>
        <w:jc w:val="both"/>
        <w:rPr>
          <w:rFonts w:ascii="Liberation Serif" w:hAnsi="Liberation Serif" w:cs="Liberation Serif"/>
          <w:lang w:eastAsia="ru-RU"/>
        </w:rPr>
      </w:pPr>
      <w:r>
        <w:rPr>
          <w:rFonts w:ascii="Liberation Serif" w:hAnsi="Liberation Serif" w:cs="Liberation Serif"/>
          <w:lang w:eastAsia="ru-RU"/>
        </w:rPr>
        <w:t>5</w:t>
      </w:r>
      <w:r w:rsidRPr="00853279">
        <w:rPr>
          <w:rFonts w:ascii="Liberation Serif" w:hAnsi="Liberation Serif" w:cs="Liberation Serif"/>
          <w:lang w:eastAsia="ru-RU"/>
        </w:rPr>
        <w:t>.4.</w:t>
      </w:r>
      <w:r w:rsidRPr="00853279">
        <w:rPr>
          <w:rFonts w:ascii="Liberation Serif" w:hAnsi="Liberation Serif" w:cs="Liberation Serif"/>
          <w:lang w:eastAsia="ru-RU"/>
        </w:rPr>
        <w:tab/>
        <w:t xml:space="preserve">Устранение недостатков (дефектов) работ, выявленных в течение гарантийного срока, осуществляется силами и за счет средств </w:t>
      </w:r>
      <w:r>
        <w:rPr>
          <w:rFonts w:ascii="Liberation Serif" w:hAnsi="Liberation Serif" w:cs="Liberation Serif"/>
          <w:lang w:eastAsia="ru-RU"/>
        </w:rPr>
        <w:t>Исполнителя</w:t>
      </w:r>
      <w:r w:rsidRPr="00853279">
        <w:rPr>
          <w:rFonts w:ascii="Liberation Serif" w:hAnsi="Liberation Serif" w:cs="Liberation Serif"/>
          <w:lang w:eastAsia="ru-RU"/>
        </w:rPr>
        <w:t>.</w:t>
      </w:r>
    </w:p>
    <w:p w:rsidR="00853279" w:rsidRPr="00853279" w:rsidRDefault="00853279" w:rsidP="00853279">
      <w:pPr>
        <w:widowControl w:val="0"/>
        <w:ind w:firstLine="709"/>
        <w:jc w:val="both"/>
        <w:rPr>
          <w:rFonts w:ascii="Liberation Serif" w:hAnsi="Liberation Serif" w:cs="Liberation Serif"/>
          <w:lang w:eastAsia="ru-RU"/>
        </w:rPr>
      </w:pPr>
      <w:r>
        <w:rPr>
          <w:rFonts w:ascii="Liberation Serif" w:hAnsi="Liberation Serif" w:cs="Liberation Serif"/>
          <w:lang w:eastAsia="ru-RU"/>
        </w:rPr>
        <w:t>5</w:t>
      </w:r>
      <w:r w:rsidRPr="00853279">
        <w:rPr>
          <w:rFonts w:ascii="Liberation Serif" w:hAnsi="Liberation Serif" w:cs="Liberation Serif"/>
          <w:lang w:eastAsia="ru-RU"/>
        </w:rPr>
        <w:t>.5.</w:t>
      </w:r>
      <w:r w:rsidRPr="00853279">
        <w:rPr>
          <w:rFonts w:ascii="Liberation Serif" w:hAnsi="Liberation Serif" w:cs="Liberation Serif"/>
          <w:lang w:eastAsia="ru-RU"/>
        </w:rPr>
        <w:tab/>
        <w:t xml:space="preserve">Если в течение гарантийного срока, указанного </w:t>
      </w:r>
      <w:r>
        <w:rPr>
          <w:rFonts w:ascii="Liberation Serif" w:hAnsi="Liberation Serif" w:cs="Liberation Serif"/>
          <w:lang w:eastAsia="ru-RU"/>
        </w:rPr>
        <w:t>в пункте 5.2 Контакта, будут об</w:t>
      </w:r>
      <w:r w:rsidRPr="00853279">
        <w:rPr>
          <w:rFonts w:ascii="Liberation Serif" w:hAnsi="Liberation Serif" w:cs="Liberation Serif"/>
          <w:lang w:eastAsia="ru-RU"/>
        </w:rPr>
        <w:t>наружены недостатки (дефекты) работ, Заказчик уведомля</w:t>
      </w:r>
      <w:r>
        <w:rPr>
          <w:rFonts w:ascii="Liberation Serif" w:hAnsi="Liberation Serif" w:cs="Liberation Serif"/>
          <w:lang w:eastAsia="ru-RU"/>
        </w:rPr>
        <w:t>ет об этом Исполнителя по электронной почте, указанной в Контракте</w:t>
      </w:r>
      <w:r w:rsidRPr="00853279">
        <w:rPr>
          <w:rFonts w:ascii="Liberation Serif" w:hAnsi="Liberation Serif" w:cs="Liberation Serif"/>
          <w:lang w:eastAsia="ru-RU"/>
        </w:rPr>
        <w:t xml:space="preserve">. </w:t>
      </w:r>
    </w:p>
    <w:p w:rsidR="00853279" w:rsidRPr="00853279" w:rsidRDefault="00853279" w:rsidP="00853279">
      <w:pPr>
        <w:widowControl w:val="0"/>
        <w:ind w:firstLine="709"/>
        <w:jc w:val="both"/>
        <w:rPr>
          <w:rFonts w:ascii="Liberation Serif" w:hAnsi="Liberation Serif" w:cs="Liberation Serif"/>
          <w:lang w:eastAsia="ru-RU"/>
        </w:rPr>
      </w:pPr>
      <w:r>
        <w:rPr>
          <w:rFonts w:ascii="Liberation Serif" w:hAnsi="Liberation Serif" w:cs="Liberation Serif"/>
          <w:lang w:eastAsia="ru-RU"/>
        </w:rPr>
        <w:t>5</w:t>
      </w:r>
      <w:r w:rsidRPr="00853279">
        <w:rPr>
          <w:rFonts w:ascii="Liberation Serif" w:hAnsi="Liberation Serif" w:cs="Liberation Serif"/>
          <w:lang w:eastAsia="ru-RU"/>
        </w:rPr>
        <w:t>.6.</w:t>
      </w:r>
      <w:r w:rsidRPr="00853279">
        <w:rPr>
          <w:rFonts w:ascii="Liberation Serif" w:hAnsi="Liberation Serif" w:cs="Liberation Serif"/>
          <w:lang w:eastAsia="ru-RU"/>
        </w:rPr>
        <w:tab/>
        <w:t xml:space="preserve">Не позднее 10 (десяти) календарных дней со дня получения </w:t>
      </w:r>
      <w:r>
        <w:rPr>
          <w:rFonts w:ascii="Liberation Serif" w:hAnsi="Liberation Serif" w:cs="Liberation Serif"/>
          <w:lang w:eastAsia="ru-RU"/>
        </w:rPr>
        <w:t>Исполнителем</w:t>
      </w:r>
      <w:r w:rsidRPr="00853279">
        <w:rPr>
          <w:rFonts w:ascii="Liberation Serif" w:hAnsi="Liberation Serif" w:cs="Liberation Serif"/>
          <w:lang w:eastAsia="ru-RU"/>
        </w:rPr>
        <w:t xml:space="preserve"> уведомления о выявленных недостатках (дефектах) работ Стороны составляют акт с указанием недостатков, порядка и сроков их устранения.</w:t>
      </w:r>
    </w:p>
    <w:p w:rsidR="00853279" w:rsidRPr="00853279" w:rsidRDefault="00853279" w:rsidP="00853279">
      <w:pPr>
        <w:widowControl w:val="0"/>
        <w:ind w:firstLine="709"/>
        <w:jc w:val="both"/>
        <w:rPr>
          <w:rFonts w:ascii="Liberation Serif" w:hAnsi="Liberation Serif" w:cs="Liberation Serif"/>
          <w:lang w:eastAsia="ru-RU"/>
        </w:rPr>
      </w:pPr>
      <w:r>
        <w:rPr>
          <w:rFonts w:ascii="Liberation Serif" w:hAnsi="Liberation Serif" w:cs="Liberation Serif"/>
          <w:lang w:eastAsia="ru-RU"/>
        </w:rPr>
        <w:t>5</w:t>
      </w:r>
      <w:r w:rsidRPr="00853279">
        <w:rPr>
          <w:rFonts w:ascii="Liberation Serif" w:hAnsi="Liberation Serif" w:cs="Liberation Serif"/>
          <w:lang w:eastAsia="ru-RU"/>
        </w:rPr>
        <w:t>.7.</w:t>
      </w:r>
      <w:r w:rsidRPr="00853279">
        <w:rPr>
          <w:rFonts w:ascii="Liberation Serif" w:hAnsi="Liberation Serif" w:cs="Liberation Serif"/>
          <w:lang w:eastAsia="ru-RU"/>
        </w:rPr>
        <w:tab/>
        <w:t xml:space="preserve">В случае уклонения </w:t>
      </w:r>
      <w:r>
        <w:rPr>
          <w:rFonts w:ascii="Liberation Serif" w:hAnsi="Liberation Serif" w:cs="Liberation Serif"/>
          <w:lang w:eastAsia="ru-RU"/>
        </w:rPr>
        <w:t>Исполнителя</w:t>
      </w:r>
      <w:r w:rsidRPr="00853279">
        <w:rPr>
          <w:rFonts w:ascii="Liberation Serif" w:hAnsi="Liberation Serif" w:cs="Liberation Serif"/>
          <w:lang w:eastAsia="ru-RU"/>
        </w:rPr>
        <w:t xml:space="preserve"> от составления акта выявленных недостатков (дефектов) работ в установленный срок Заказчик вправе составить его без участия </w:t>
      </w:r>
      <w:r>
        <w:rPr>
          <w:rFonts w:ascii="Liberation Serif" w:hAnsi="Liberation Serif" w:cs="Liberation Serif"/>
          <w:lang w:eastAsia="ru-RU"/>
        </w:rPr>
        <w:t>Исполнителя</w:t>
      </w:r>
      <w:r w:rsidRPr="00853279">
        <w:rPr>
          <w:rFonts w:ascii="Liberation Serif" w:hAnsi="Liberation Serif" w:cs="Liberation Serif"/>
          <w:lang w:eastAsia="ru-RU"/>
        </w:rPr>
        <w:t>.</w:t>
      </w:r>
    </w:p>
    <w:p w:rsidR="00853279" w:rsidRPr="00853279" w:rsidRDefault="00853279" w:rsidP="00853279">
      <w:pPr>
        <w:widowControl w:val="0"/>
        <w:ind w:firstLine="709"/>
        <w:jc w:val="both"/>
        <w:rPr>
          <w:rFonts w:ascii="Liberation Serif" w:hAnsi="Liberation Serif" w:cs="Liberation Serif"/>
          <w:lang w:eastAsia="ru-RU"/>
        </w:rPr>
      </w:pPr>
      <w:r>
        <w:rPr>
          <w:rFonts w:ascii="Liberation Serif" w:hAnsi="Liberation Serif" w:cs="Liberation Serif"/>
          <w:lang w:eastAsia="ru-RU"/>
        </w:rPr>
        <w:t>5</w:t>
      </w:r>
      <w:r w:rsidRPr="00853279">
        <w:rPr>
          <w:rFonts w:ascii="Liberation Serif" w:hAnsi="Liberation Serif" w:cs="Liberation Serif"/>
          <w:lang w:eastAsia="ru-RU"/>
        </w:rPr>
        <w:t>.8.</w:t>
      </w:r>
      <w:r w:rsidRPr="00853279">
        <w:rPr>
          <w:rFonts w:ascii="Liberation Serif" w:hAnsi="Liberation Serif" w:cs="Liberation Serif"/>
          <w:lang w:eastAsia="ru-RU"/>
        </w:rPr>
        <w:tab/>
        <w:t xml:space="preserve">Если иной срок не будет согласован Сторонами дополнительно, </w:t>
      </w:r>
      <w:r w:rsidR="00AF69FE">
        <w:rPr>
          <w:rFonts w:ascii="Liberation Serif" w:hAnsi="Liberation Serif" w:cs="Liberation Serif"/>
          <w:lang w:eastAsia="ru-RU"/>
        </w:rPr>
        <w:t>Исполнитель</w:t>
      </w:r>
      <w:r w:rsidRPr="00853279">
        <w:rPr>
          <w:rFonts w:ascii="Liberation Serif" w:hAnsi="Liberation Serif" w:cs="Liberation Serif"/>
          <w:lang w:eastAsia="ru-RU"/>
        </w:rPr>
        <w:t xml:space="preserve"> обязуется устранить выявленные недостатки (дефекты) работ не позднее одного месяца со дня получения требования от Заказчика.</w:t>
      </w:r>
    </w:p>
    <w:p w:rsidR="00853279" w:rsidRPr="00853279" w:rsidRDefault="00853279" w:rsidP="00853279">
      <w:pPr>
        <w:widowControl w:val="0"/>
        <w:ind w:firstLine="709"/>
        <w:jc w:val="both"/>
        <w:rPr>
          <w:rFonts w:ascii="Liberation Serif" w:hAnsi="Liberation Serif" w:cs="Liberation Serif"/>
          <w:lang w:eastAsia="ru-RU"/>
        </w:rPr>
      </w:pPr>
      <w:r>
        <w:rPr>
          <w:rFonts w:ascii="Liberation Serif" w:hAnsi="Liberation Serif" w:cs="Liberation Serif"/>
          <w:lang w:eastAsia="ru-RU"/>
        </w:rPr>
        <w:t>5</w:t>
      </w:r>
      <w:r w:rsidRPr="00853279">
        <w:rPr>
          <w:rFonts w:ascii="Liberation Serif" w:hAnsi="Liberation Serif" w:cs="Liberation Serif"/>
          <w:lang w:eastAsia="ru-RU"/>
        </w:rPr>
        <w:t>.9.</w:t>
      </w:r>
      <w:r w:rsidRPr="00853279">
        <w:rPr>
          <w:rFonts w:ascii="Liberation Serif" w:hAnsi="Liberation Serif" w:cs="Liberation Serif"/>
          <w:lang w:eastAsia="ru-RU"/>
        </w:rPr>
        <w:tab/>
        <w:t xml:space="preserve">В случае отказа </w:t>
      </w:r>
      <w:r>
        <w:rPr>
          <w:rFonts w:ascii="Liberation Serif" w:hAnsi="Liberation Serif" w:cs="Liberation Serif"/>
          <w:lang w:eastAsia="ru-RU"/>
        </w:rPr>
        <w:t>Исполнителя</w:t>
      </w:r>
      <w:r w:rsidRPr="00853279">
        <w:rPr>
          <w:rFonts w:ascii="Liberation Serif" w:hAnsi="Liberation Serif" w:cs="Liberation Serif"/>
          <w:lang w:eastAsia="ru-RU"/>
        </w:rPr>
        <w:t xml:space="preserve"> от устранения выявленн</w:t>
      </w:r>
      <w:r>
        <w:rPr>
          <w:rFonts w:ascii="Liberation Serif" w:hAnsi="Liberation Serif" w:cs="Liberation Serif"/>
          <w:lang w:eastAsia="ru-RU"/>
        </w:rPr>
        <w:t>ых недо</w:t>
      </w:r>
      <w:r w:rsidRPr="00853279">
        <w:rPr>
          <w:rFonts w:ascii="Liberation Serif" w:hAnsi="Liberation Serif" w:cs="Liberation Serif"/>
          <w:lang w:eastAsia="ru-RU"/>
        </w:rPr>
        <w:t xml:space="preserve">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w:t>
      </w:r>
      <w:r>
        <w:rPr>
          <w:rFonts w:ascii="Liberation Serif" w:hAnsi="Liberation Serif" w:cs="Liberation Serif"/>
          <w:lang w:eastAsia="ru-RU"/>
        </w:rPr>
        <w:t>Исполнителя</w:t>
      </w:r>
      <w:r w:rsidRPr="00853279">
        <w:rPr>
          <w:rFonts w:ascii="Liberation Serif" w:hAnsi="Liberation Serif" w:cs="Liberation Serif"/>
          <w:lang w:eastAsia="ru-RU"/>
        </w:rPr>
        <w:t>.</w:t>
      </w:r>
    </w:p>
    <w:p w:rsidR="00784D4A" w:rsidRPr="006C46C6" w:rsidRDefault="00853279" w:rsidP="00853279">
      <w:pPr>
        <w:widowControl w:val="0"/>
        <w:ind w:firstLine="709"/>
        <w:jc w:val="both"/>
        <w:rPr>
          <w:rFonts w:ascii="Liberation Serif" w:hAnsi="Liberation Serif" w:cs="Liberation Serif"/>
          <w:lang w:eastAsia="ru-RU"/>
        </w:rPr>
      </w:pPr>
      <w:r>
        <w:rPr>
          <w:rFonts w:ascii="Liberation Serif" w:hAnsi="Liberation Serif" w:cs="Liberation Serif"/>
          <w:lang w:eastAsia="ru-RU"/>
        </w:rPr>
        <w:t>5</w:t>
      </w:r>
      <w:r w:rsidRPr="00853279">
        <w:rPr>
          <w:rFonts w:ascii="Liberation Serif" w:hAnsi="Liberation Serif" w:cs="Liberation Serif"/>
          <w:lang w:eastAsia="ru-RU"/>
        </w:rPr>
        <w:t>.10.</w:t>
      </w:r>
      <w:r w:rsidRPr="00853279">
        <w:rPr>
          <w:rFonts w:ascii="Liberation Serif" w:hAnsi="Liberation Serif" w:cs="Liberation Serif"/>
          <w:lang w:eastAsia="ru-RU"/>
        </w:rPr>
        <w:tab/>
        <w:t xml:space="preserve">Течение гарантийного срока прерывается на все время, на протяжении которого производилось устранение выявленных недостатков (дефектов) работ, за которые отвечает </w:t>
      </w:r>
      <w:r>
        <w:rPr>
          <w:rFonts w:ascii="Liberation Serif" w:hAnsi="Liberation Serif" w:cs="Liberation Serif"/>
          <w:lang w:eastAsia="ru-RU"/>
        </w:rPr>
        <w:t>Исполнитель</w:t>
      </w:r>
      <w:r w:rsidRPr="00853279">
        <w:rPr>
          <w:rFonts w:ascii="Liberation Serif" w:hAnsi="Liberation Serif" w:cs="Liberation Serif"/>
          <w:lang w:eastAsia="ru-RU"/>
        </w:rPr>
        <w:t>.</w:t>
      </w:r>
    </w:p>
    <w:p w:rsidR="00784D4A" w:rsidRPr="006C46C6" w:rsidRDefault="00784D4A" w:rsidP="00892FB8">
      <w:pPr>
        <w:widowControl w:val="0"/>
        <w:tabs>
          <w:tab w:val="left" w:pos="993"/>
        </w:tabs>
        <w:ind w:firstLine="709"/>
        <w:jc w:val="both"/>
        <w:rPr>
          <w:rFonts w:ascii="Liberation Serif" w:hAnsi="Liberation Serif" w:cs="Liberation Serif"/>
          <w:lang w:eastAsia="ru-RU"/>
        </w:rPr>
      </w:pPr>
    </w:p>
    <w:p w:rsidR="0090017C" w:rsidRPr="006C46C6" w:rsidRDefault="00F82494" w:rsidP="00983C69">
      <w:pPr>
        <w:autoSpaceDE w:val="0"/>
        <w:autoSpaceDN w:val="0"/>
        <w:adjustRightInd w:val="0"/>
        <w:spacing w:line="260" w:lineRule="exact"/>
        <w:ind w:left="60"/>
        <w:jc w:val="center"/>
        <w:rPr>
          <w:rFonts w:ascii="Liberation Serif" w:hAnsi="Liberation Serif"/>
          <w:b/>
          <w:bCs/>
          <w:caps/>
        </w:rPr>
      </w:pPr>
      <w:r w:rsidRPr="006C46C6">
        <w:rPr>
          <w:rFonts w:ascii="Liberation Serif" w:hAnsi="Liberation Serif"/>
          <w:b/>
          <w:bCs/>
          <w:caps/>
        </w:rPr>
        <w:t>6</w:t>
      </w:r>
      <w:r w:rsidR="0090017C" w:rsidRPr="006C46C6">
        <w:rPr>
          <w:rFonts w:ascii="Liberation Serif" w:hAnsi="Liberation Serif"/>
          <w:b/>
          <w:bCs/>
          <w:caps/>
        </w:rPr>
        <w:t>. Ответственность сторон</w:t>
      </w:r>
    </w:p>
    <w:p w:rsidR="000E1B41" w:rsidRPr="006C46C6" w:rsidRDefault="00F82494" w:rsidP="000E1B41">
      <w:pPr>
        <w:suppressAutoHyphens w:val="0"/>
        <w:autoSpaceDE w:val="0"/>
        <w:autoSpaceDN w:val="0"/>
        <w:adjustRightInd w:val="0"/>
        <w:ind w:firstLine="709"/>
        <w:jc w:val="both"/>
        <w:rPr>
          <w:rFonts w:ascii="Liberation Serif" w:hAnsi="Liberation Serif"/>
          <w:lang w:eastAsia="ru-RU"/>
        </w:rPr>
      </w:pPr>
      <w:r w:rsidRPr="006C46C6">
        <w:rPr>
          <w:rFonts w:ascii="Liberation Serif" w:hAnsi="Liberation Serif"/>
          <w:lang w:eastAsia="ru-RU"/>
        </w:rPr>
        <w:t>6</w:t>
      </w:r>
      <w:r w:rsidR="000E1B41" w:rsidRPr="006C46C6">
        <w:rPr>
          <w:rFonts w:ascii="Liberation Serif" w:hAnsi="Liberation Serif"/>
          <w:lang w:eastAsia="ru-RU"/>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E1B41" w:rsidRPr="006C46C6" w:rsidRDefault="00F82494" w:rsidP="000E1B41">
      <w:pPr>
        <w:suppressAutoHyphens w:val="0"/>
        <w:autoSpaceDE w:val="0"/>
        <w:autoSpaceDN w:val="0"/>
        <w:adjustRightInd w:val="0"/>
        <w:ind w:firstLine="709"/>
        <w:jc w:val="both"/>
        <w:rPr>
          <w:rFonts w:ascii="Liberation Serif" w:hAnsi="Liberation Serif"/>
          <w:lang w:eastAsia="ru-RU"/>
        </w:rPr>
      </w:pPr>
      <w:r w:rsidRPr="006C46C6">
        <w:rPr>
          <w:rFonts w:ascii="Liberation Serif" w:hAnsi="Liberation Serif"/>
          <w:lang w:eastAsia="ru-RU"/>
        </w:rPr>
        <w:t>6</w:t>
      </w:r>
      <w:r w:rsidR="000E1B41" w:rsidRPr="006C46C6">
        <w:rPr>
          <w:rFonts w:ascii="Liberation Serif" w:hAnsi="Liberation Serif"/>
          <w:lang w:eastAsia="ru-RU"/>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E1B41" w:rsidRPr="006C46C6" w:rsidRDefault="00F82494" w:rsidP="000E1B41">
      <w:pPr>
        <w:suppressAutoHyphens w:val="0"/>
        <w:autoSpaceDE w:val="0"/>
        <w:autoSpaceDN w:val="0"/>
        <w:adjustRightInd w:val="0"/>
        <w:ind w:firstLine="709"/>
        <w:jc w:val="both"/>
        <w:rPr>
          <w:rFonts w:ascii="Liberation Serif" w:hAnsi="Liberation Serif"/>
          <w:lang w:eastAsia="ru-RU"/>
        </w:rPr>
      </w:pPr>
      <w:bookmarkStart w:id="1" w:name="P142"/>
      <w:bookmarkEnd w:id="1"/>
      <w:r w:rsidRPr="006C46C6">
        <w:rPr>
          <w:rFonts w:ascii="Liberation Serif" w:hAnsi="Liberation Serif"/>
          <w:lang w:eastAsia="ru-RU"/>
        </w:rPr>
        <w:t>6</w:t>
      </w:r>
      <w:r w:rsidR="000E1B41" w:rsidRPr="006C46C6">
        <w:rPr>
          <w:rFonts w:ascii="Liberation Serif" w:hAnsi="Liberation Serif"/>
          <w:lang w:eastAsia="ru-RU"/>
        </w:rPr>
        <w:t xml:space="preserve">.3.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w:t>
      </w:r>
      <w:r w:rsidR="00B12E66" w:rsidRPr="006C46C6">
        <w:rPr>
          <w:rFonts w:ascii="Liberation Serif" w:hAnsi="Liberation Serif"/>
          <w:lang w:eastAsia="ru-RU"/>
        </w:rPr>
        <w:t>Исполнителем</w:t>
      </w:r>
      <w:r w:rsidR="000E1B41" w:rsidRPr="006C46C6">
        <w:rPr>
          <w:rFonts w:ascii="Liberation Serif" w:hAnsi="Liberation Serif"/>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12E66" w:rsidRPr="006C46C6">
        <w:rPr>
          <w:rFonts w:ascii="Liberation Serif" w:hAnsi="Liberation Serif"/>
          <w:lang w:eastAsia="ru-RU"/>
        </w:rPr>
        <w:t>Исполнителем</w:t>
      </w:r>
      <w:r w:rsidR="000E1B41" w:rsidRPr="006C46C6">
        <w:rPr>
          <w:rFonts w:ascii="Liberation Serif" w:hAnsi="Liberation Serif"/>
          <w:lang w:eastAsia="ru-RU"/>
        </w:rPr>
        <w:t>.</w:t>
      </w:r>
    </w:p>
    <w:p w:rsidR="000E1B41" w:rsidRPr="006C46C6" w:rsidRDefault="00F82494" w:rsidP="000E1B41">
      <w:pPr>
        <w:suppressAutoHyphens w:val="0"/>
        <w:autoSpaceDE w:val="0"/>
        <w:autoSpaceDN w:val="0"/>
        <w:adjustRightInd w:val="0"/>
        <w:ind w:firstLine="709"/>
        <w:jc w:val="both"/>
        <w:rPr>
          <w:rFonts w:ascii="Liberation Serif" w:hAnsi="Liberation Serif"/>
          <w:lang w:eastAsia="ru-RU"/>
        </w:rPr>
      </w:pPr>
      <w:r w:rsidRPr="006C46C6">
        <w:rPr>
          <w:rFonts w:ascii="Liberation Serif" w:hAnsi="Liberation Serif"/>
          <w:lang w:eastAsia="ru-RU"/>
        </w:rPr>
        <w:t>6</w:t>
      </w:r>
      <w:r w:rsidR="000E1B41" w:rsidRPr="006C46C6">
        <w:rPr>
          <w:rFonts w:ascii="Liberation Serif" w:hAnsi="Liberation Serif"/>
          <w:lang w:eastAsia="ru-RU"/>
        </w:rPr>
        <w:t xml:space="preserve">.4. За каждый факт неисполнения или ненадлежащего исполнения </w:t>
      </w:r>
      <w:r w:rsidR="00B12E66" w:rsidRPr="006C46C6">
        <w:rPr>
          <w:rFonts w:ascii="Liberation Serif" w:hAnsi="Liberation Serif"/>
          <w:lang w:eastAsia="ru-RU"/>
        </w:rPr>
        <w:t>Исполнителем</w:t>
      </w:r>
      <w:r w:rsidR="000E1B41" w:rsidRPr="006C46C6">
        <w:rPr>
          <w:rFonts w:ascii="Liberation Serif" w:hAnsi="Liberation Serif"/>
          <w:lang w:eastAsia="ru-RU"/>
        </w:rPr>
        <w:t xml:space="preserve"> обязательств, предусмотренных Контрактом, за исключением просрочки исполнения </w:t>
      </w:r>
      <w:r w:rsidR="00B12E66" w:rsidRPr="006C46C6">
        <w:rPr>
          <w:rFonts w:ascii="Liberation Serif" w:hAnsi="Liberation Serif"/>
          <w:lang w:eastAsia="ru-RU"/>
        </w:rPr>
        <w:t>Исполнителем</w:t>
      </w:r>
      <w:r w:rsidR="000E1B41" w:rsidRPr="006C46C6">
        <w:rPr>
          <w:rFonts w:ascii="Liberation Serif" w:hAnsi="Liberation Serif"/>
          <w:lang w:eastAsia="ru-RU"/>
        </w:rPr>
        <w:t xml:space="preserve"> </w:t>
      </w:r>
      <w:r w:rsidR="000E1B41" w:rsidRPr="006C46C6">
        <w:rPr>
          <w:rFonts w:ascii="Liberation Serif" w:hAnsi="Liberation Serif"/>
          <w:lang w:eastAsia="ru-RU"/>
        </w:rPr>
        <w:lastRenderedPageBreak/>
        <w:t xml:space="preserve">обязательств (в том числе гарантийного обязательства), предусмотренных Контрактом, </w:t>
      </w:r>
      <w:r w:rsidR="00B12E66" w:rsidRPr="006C46C6">
        <w:rPr>
          <w:rFonts w:ascii="Liberation Serif" w:hAnsi="Liberation Serif"/>
          <w:lang w:eastAsia="ru-RU"/>
        </w:rPr>
        <w:t>Исполнитель</w:t>
      </w:r>
      <w:r w:rsidR="000E1B41" w:rsidRPr="006C46C6">
        <w:rPr>
          <w:rFonts w:ascii="Liberation Serif" w:hAnsi="Liberation Serif"/>
          <w:lang w:eastAsia="ru-RU"/>
        </w:rPr>
        <w:t xml:space="preserve"> уплачивает Заказчику штраф. Размер штрафа определяется в соответствии с </w:t>
      </w:r>
      <w:hyperlink r:id="rId9">
        <w:r w:rsidR="000E1B41" w:rsidRPr="006C46C6">
          <w:rPr>
            <w:rFonts w:ascii="Liberation Serif" w:hAnsi="Liberation Serif"/>
            <w:color w:val="000000"/>
            <w:lang w:eastAsia="ru-RU"/>
          </w:rPr>
          <w:t>Правилами</w:t>
        </w:r>
      </w:hyperlink>
      <w:r w:rsidR="000E1B41" w:rsidRPr="006C46C6">
        <w:rPr>
          <w:rFonts w:ascii="Liberation Serif" w:hAnsi="Liberation Serif"/>
          <w:color w:val="000000"/>
          <w:lang w:eastAsia="ru-RU"/>
        </w:rPr>
        <w:t xml:space="preserve"> о</w:t>
      </w:r>
      <w:r w:rsidR="000E1B41" w:rsidRPr="006C46C6">
        <w:rPr>
          <w:rFonts w:ascii="Liberation Serif" w:hAnsi="Liberation Serif"/>
          <w:lang w:eastAsia="ru-RU"/>
        </w:rPr>
        <w:t xml:space="preserve">пределения размера штрафа, начисляемого в случае ненадлежащего исполнения заказчиком, неисполнения или ненадлежащего исполнения </w:t>
      </w:r>
      <w:r w:rsidR="00B12E66" w:rsidRPr="006C46C6">
        <w:rPr>
          <w:rFonts w:ascii="Liberation Serif" w:hAnsi="Liberation Serif"/>
          <w:lang w:eastAsia="ru-RU"/>
        </w:rPr>
        <w:t xml:space="preserve">Исполнителем </w:t>
      </w:r>
      <w:r w:rsidR="000E1B41" w:rsidRPr="006C46C6">
        <w:rPr>
          <w:rFonts w:ascii="Liberation Serif" w:hAnsi="Liberation Serif"/>
          <w:lang w:eastAsia="ru-RU"/>
        </w:rPr>
        <w:t xml:space="preserve">обязательств, предусмотренных контрактом (за исключением просрочки исполнения обязательств заказчиком, </w:t>
      </w:r>
      <w:r w:rsidR="00B12E66" w:rsidRPr="006C46C6">
        <w:rPr>
          <w:rFonts w:ascii="Liberation Serif" w:hAnsi="Liberation Serif"/>
          <w:lang w:eastAsia="ru-RU"/>
        </w:rPr>
        <w:t>Исполнителем</w:t>
      </w:r>
      <w:r w:rsidR="000E1B41" w:rsidRPr="006C46C6">
        <w:rPr>
          <w:rFonts w:ascii="Liberation Serif" w:hAnsi="Liberation Serif"/>
          <w:lang w:eastAsia="ru-RU"/>
        </w:rPr>
        <w:t>, утвержденными постановлением Правительства Российской Федерации от 30 августа 2017 г. № 1042 (далее - Правила), и составляет ___%</w:t>
      </w:r>
      <w:r w:rsidR="000E1B41" w:rsidRPr="006C46C6">
        <w:rPr>
          <w:rFonts w:ascii="Liberation Serif" w:hAnsi="Liberation Serif"/>
          <w:vertAlign w:val="superscript"/>
          <w:lang w:eastAsia="ru-RU"/>
        </w:rPr>
        <w:footnoteReference w:id="4"/>
      </w:r>
      <w:r w:rsidR="000E1B41" w:rsidRPr="006C46C6">
        <w:rPr>
          <w:rFonts w:ascii="Liberation Serif" w:hAnsi="Liberation Serif"/>
          <w:lang w:eastAsia="ru-RU"/>
        </w:rPr>
        <w:t xml:space="preserve"> цены Контракта (этапа)</w:t>
      </w:r>
      <w:r w:rsidR="000E1B41" w:rsidRPr="006C46C6">
        <w:rPr>
          <w:rFonts w:ascii="Liberation Serif" w:hAnsi="Liberation Serif"/>
          <w:vertAlign w:val="superscript"/>
          <w:lang w:eastAsia="ru-RU"/>
        </w:rPr>
        <w:footnoteReference w:id="5"/>
      </w:r>
      <w:r w:rsidR="000E1B41" w:rsidRPr="006C46C6">
        <w:rPr>
          <w:rFonts w:ascii="Liberation Serif" w:hAnsi="Liberation Serif"/>
          <w:lang w:eastAsia="ru-RU"/>
        </w:rPr>
        <w:t xml:space="preserve"> /начальной (максимальной) цены государственного (муниципального) контракта (контракта).</w:t>
      </w:r>
    </w:p>
    <w:p w:rsidR="000E1B41" w:rsidRPr="006C46C6" w:rsidRDefault="00F82494" w:rsidP="000E1B41">
      <w:pPr>
        <w:suppressAutoHyphens w:val="0"/>
        <w:autoSpaceDE w:val="0"/>
        <w:autoSpaceDN w:val="0"/>
        <w:adjustRightInd w:val="0"/>
        <w:ind w:firstLine="709"/>
        <w:jc w:val="both"/>
        <w:rPr>
          <w:rFonts w:ascii="Liberation Serif" w:hAnsi="Liberation Serif"/>
          <w:lang w:eastAsia="ru-RU"/>
        </w:rPr>
      </w:pPr>
      <w:bookmarkStart w:id="2" w:name="P144"/>
      <w:bookmarkEnd w:id="2"/>
      <w:r w:rsidRPr="006C46C6">
        <w:rPr>
          <w:rFonts w:ascii="Liberation Serif" w:hAnsi="Liberation Serif"/>
          <w:lang w:eastAsia="ru-RU"/>
        </w:rPr>
        <w:t>6</w:t>
      </w:r>
      <w:r w:rsidR="000E1B41" w:rsidRPr="006C46C6">
        <w:rPr>
          <w:rFonts w:ascii="Liberation Serif" w:hAnsi="Liberation Serif"/>
          <w:lang w:eastAsia="ru-RU"/>
        </w:rPr>
        <w:t xml:space="preserve">.5. За каждый факт неисполнения или ненадлежащего исполнения </w:t>
      </w:r>
      <w:r w:rsidR="00B12E66" w:rsidRPr="006C46C6">
        <w:rPr>
          <w:rFonts w:ascii="Liberation Serif" w:hAnsi="Liberation Serif"/>
          <w:lang w:eastAsia="ru-RU"/>
        </w:rPr>
        <w:t>Исполнителем</w:t>
      </w:r>
      <w:r w:rsidR="000E1B41" w:rsidRPr="006C46C6">
        <w:rPr>
          <w:rFonts w:ascii="Liberation Serif" w:hAnsi="Liberation Serif"/>
          <w:lang w:eastAsia="ru-RU"/>
        </w:rPr>
        <w:t xml:space="preserve"> обязательства, предусмотренного Контрактом, которое не имеет стоимостного выражения, </w:t>
      </w:r>
      <w:r w:rsidR="00B12E66" w:rsidRPr="006C46C6">
        <w:rPr>
          <w:rFonts w:ascii="Liberation Serif" w:hAnsi="Liberation Serif"/>
          <w:lang w:eastAsia="ru-RU"/>
        </w:rPr>
        <w:t>Исполнитель</w:t>
      </w:r>
      <w:r w:rsidR="000E1B41" w:rsidRPr="006C46C6">
        <w:rPr>
          <w:rFonts w:ascii="Liberation Serif" w:hAnsi="Liberation Serif"/>
          <w:lang w:eastAsia="ru-RU"/>
        </w:rPr>
        <w:t xml:space="preserve"> уплачивает Заказчику штраф. Размер штрафа определяется в соответствии с </w:t>
      </w:r>
      <w:hyperlink r:id="rId10">
        <w:r w:rsidR="000E1B41" w:rsidRPr="006C46C6">
          <w:rPr>
            <w:rFonts w:ascii="Liberation Serif" w:hAnsi="Liberation Serif"/>
            <w:color w:val="000000"/>
            <w:lang w:eastAsia="ru-RU"/>
          </w:rPr>
          <w:t>Правилами</w:t>
        </w:r>
      </w:hyperlink>
      <w:r w:rsidR="000E1B41" w:rsidRPr="006C46C6">
        <w:rPr>
          <w:rFonts w:ascii="Liberation Serif" w:hAnsi="Liberation Serif"/>
          <w:color w:val="000000"/>
          <w:lang w:eastAsia="ru-RU"/>
        </w:rPr>
        <w:t xml:space="preserve"> </w:t>
      </w:r>
      <w:r w:rsidR="000E1B41" w:rsidRPr="006C46C6">
        <w:rPr>
          <w:rFonts w:ascii="Liberation Serif" w:hAnsi="Liberation Serif"/>
          <w:lang w:eastAsia="ru-RU"/>
        </w:rPr>
        <w:t>и составляет _____ (_____) рублей</w:t>
      </w:r>
      <w:r w:rsidR="000E1B41" w:rsidRPr="006C46C6">
        <w:rPr>
          <w:rFonts w:ascii="Liberation Serif" w:hAnsi="Liberation Serif"/>
          <w:vertAlign w:val="superscript"/>
          <w:lang w:eastAsia="ru-RU"/>
        </w:rPr>
        <w:footnoteReference w:id="6"/>
      </w:r>
      <w:r w:rsidR="000E1B41" w:rsidRPr="006C46C6">
        <w:rPr>
          <w:rFonts w:ascii="Liberation Serif" w:hAnsi="Liberation Serif"/>
          <w:lang w:eastAsia="ru-RU"/>
        </w:rPr>
        <w:t>.</w:t>
      </w:r>
    </w:p>
    <w:p w:rsidR="000E1B41" w:rsidRPr="006C46C6" w:rsidRDefault="00F82494" w:rsidP="000E1B41">
      <w:pPr>
        <w:suppressAutoHyphens w:val="0"/>
        <w:autoSpaceDE w:val="0"/>
        <w:autoSpaceDN w:val="0"/>
        <w:adjustRightInd w:val="0"/>
        <w:ind w:firstLine="709"/>
        <w:jc w:val="both"/>
        <w:rPr>
          <w:rFonts w:ascii="Liberation Serif" w:hAnsi="Liberation Serif"/>
          <w:lang w:eastAsia="ru-RU"/>
        </w:rPr>
      </w:pPr>
      <w:bookmarkStart w:id="3" w:name="P145"/>
      <w:bookmarkStart w:id="4" w:name="P146"/>
      <w:bookmarkEnd w:id="3"/>
      <w:bookmarkEnd w:id="4"/>
      <w:r w:rsidRPr="006C46C6">
        <w:rPr>
          <w:rFonts w:ascii="Liberation Serif" w:hAnsi="Liberation Serif"/>
          <w:lang w:eastAsia="ru-RU"/>
        </w:rPr>
        <w:t>6</w:t>
      </w:r>
      <w:r w:rsidR="000E1B41" w:rsidRPr="006C46C6">
        <w:rPr>
          <w:rFonts w:ascii="Liberation Serif" w:hAnsi="Liberation Serif"/>
          <w:lang w:eastAsia="ru-RU"/>
        </w:rPr>
        <w:t xml:space="preserve">.6. В случае просрочки исполнения Заказчиком обязательств, предусмотренных Контрактом, </w:t>
      </w:r>
      <w:r w:rsidR="00B12E66" w:rsidRPr="006C46C6">
        <w:rPr>
          <w:rFonts w:ascii="Liberation Serif" w:hAnsi="Liberation Serif"/>
          <w:lang w:eastAsia="ru-RU"/>
        </w:rPr>
        <w:t>Исполнитель</w:t>
      </w:r>
      <w:r w:rsidR="000E1B41" w:rsidRPr="006C46C6">
        <w:rPr>
          <w:rFonts w:ascii="Liberation Serif" w:hAnsi="Liberation Serif"/>
          <w:lang w:eastAsia="ru-RU"/>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E1B41" w:rsidRPr="006C46C6" w:rsidRDefault="00F82494" w:rsidP="000E1B41">
      <w:pPr>
        <w:suppressAutoHyphens w:val="0"/>
        <w:autoSpaceDE w:val="0"/>
        <w:autoSpaceDN w:val="0"/>
        <w:adjustRightInd w:val="0"/>
        <w:ind w:firstLine="709"/>
        <w:jc w:val="both"/>
        <w:rPr>
          <w:rFonts w:ascii="Liberation Serif" w:hAnsi="Liberation Serif"/>
          <w:lang w:eastAsia="ru-RU"/>
        </w:rPr>
      </w:pPr>
      <w:r w:rsidRPr="006C46C6">
        <w:rPr>
          <w:rFonts w:ascii="Liberation Serif" w:hAnsi="Liberation Serif"/>
          <w:lang w:eastAsia="ru-RU"/>
        </w:rPr>
        <w:t>6</w:t>
      </w:r>
      <w:r w:rsidR="000E1B41" w:rsidRPr="006C46C6">
        <w:rPr>
          <w:rFonts w:ascii="Liberation Serif" w:hAnsi="Liberation Serif"/>
          <w:lang w:eastAsia="ru-RU"/>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B12E66" w:rsidRPr="006C46C6">
        <w:rPr>
          <w:rFonts w:ascii="Liberation Serif" w:hAnsi="Liberation Serif"/>
          <w:lang w:eastAsia="ru-RU"/>
        </w:rPr>
        <w:t>Исполнитель</w:t>
      </w:r>
      <w:r w:rsidR="000E1B41" w:rsidRPr="006C46C6">
        <w:rPr>
          <w:rFonts w:ascii="Liberation Serif" w:hAnsi="Liberation Serif"/>
          <w:lang w:eastAsia="ru-RU"/>
        </w:rPr>
        <w:t xml:space="preserve"> </w:t>
      </w:r>
      <w:r w:rsidR="000E1B41" w:rsidRPr="006C46C6">
        <w:rPr>
          <w:rFonts w:ascii="Liberation Serif" w:hAnsi="Liberation Serif"/>
          <w:lang w:eastAsia="ru-RU"/>
        </w:rPr>
        <w:lastRenderedPageBreak/>
        <w:t xml:space="preserve">вправе потребовать уплату штрафа. Размер штрафа определяется в соответствии с </w:t>
      </w:r>
      <w:hyperlink r:id="rId11">
        <w:r w:rsidR="000E1B41" w:rsidRPr="006C46C6">
          <w:rPr>
            <w:rFonts w:ascii="Liberation Serif" w:hAnsi="Liberation Serif"/>
            <w:color w:val="000000"/>
            <w:lang w:eastAsia="ru-RU"/>
          </w:rPr>
          <w:t>Правилами</w:t>
        </w:r>
      </w:hyperlink>
      <w:r w:rsidR="000E1B41" w:rsidRPr="006C46C6">
        <w:rPr>
          <w:rFonts w:ascii="Liberation Serif" w:hAnsi="Liberation Serif"/>
          <w:color w:val="000000"/>
          <w:lang w:eastAsia="ru-RU"/>
        </w:rPr>
        <w:t xml:space="preserve"> </w:t>
      </w:r>
      <w:r w:rsidR="000E1B41" w:rsidRPr="006C46C6">
        <w:rPr>
          <w:rFonts w:ascii="Liberation Serif" w:hAnsi="Liberation Serif"/>
          <w:lang w:eastAsia="ru-RU"/>
        </w:rPr>
        <w:t>и составляет _____ (_____) рублей</w:t>
      </w:r>
      <w:r w:rsidR="000E1B41" w:rsidRPr="006C46C6">
        <w:rPr>
          <w:rFonts w:ascii="Liberation Serif" w:hAnsi="Liberation Serif"/>
          <w:vertAlign w:val="superscript"/>
          <w:lang w:eastAsia="ru-RU"/>
        </w:rPr>
        <w:footnoteReference w:id="7"/>
      </w:r>
      <w:r w:rsidR="000E1B41" w:rsidRPr="006C46C6">
        <w:rPr>
          <w:rFonts w:ascii="Liberation Serif" w:hAnsi="Liberation Serif"/>
          <w:lang w:eastAsia="ru-RU"/>
        </w:rPr>
        <w:t xml:space="preserve"> </w:t>
      </w:r>
      <w:bookmarkStart w:id="5" w:name="P149"/>
      <w:bookmarkEnd w:id="5"/>
    </w:p>
    <w:p w:rsidR="000E1B41" w:rsidRPr="006C46C6" w:rsidRDefault="00F82494" w:rsidP="000E1B41">
      <w:pPr>
        <w:suppressAutoHyphens w:val="0"/>
        <w:autoSpaceDE w:val="0"/>
        <w:autoSpaceDN w:val="0"/>
        <w:adjustRightInd w:val="0"/>
        <w:ind w:firstLine="709"/>
        <w:jc w:val="both"/>
        <w:rPr>
          <w:rFonts w:ascii="Liberation Serif" w:hAnsi="Liberation Serif"/>
          <w:color w:val="000000"/>
          <w:lang w:eastAsia="ru-RU"/>
        </w:rPr>
      </w:pPr>
      <w:r w:rsidRPr="006C46C6">
        <w:rPr>
          <w:rFonts w:ascii="Liberation Serif" w:hAnsi="Liberation Serif"/>
          <w:lang w:eastAsia="ru-RU"/>
        </w:rPr>
        <w:t>6</w:t>
      </w:r>
      <w:r w:rsidR="000E1B41" w:rsidRPr="006C46C6">
        <w:rPr>
          <w:rFonts w:ascii="Liberation Serif" w:hAnsi="Liberation Serif"/>
          <w:lang w:eastAsia="ru-RU"/>
        </w:rPr>
        <w:t xml:space="preserve">.8. За каждый день просрочки исполнения </w:t>
      </w:r>
      <w:r w:rsidR="00C42046" w:rsidRPr="006C46C6">
        <w:rPr>
          <w:rFonts w:ascii="Liberation Serif" w:hAnsi="Liberation Serif"/>
          <w:lang w:eastAsia="ru-RU"/>
        </w:rPr>
        <w:t>Исполнителем</w:t>
      </w:r>
      <w:r w:rsidR="000E1B41" w:rsidRPr="006C46C6">
        <w:rPr>
          <w:rFonts w:ascii="Liberation Serif" w:hAnsi="Liberation Serif"/>
          <w:lang w:eastAsia="ru-RU"/>
        </w:rPr>
        <w:t xml:space="preserve"> обязательства по предоставлению нового обеспечение исполнения Контракта, </w:t>
      </w:r>
      <w:r w:rsidR="000E1B41" w:rsidRPr="00F63CE7">
        <w:rPr>
          <w:rFonts w:ascii="Liberation Serif" w:hAnsi="Liberation Serif"/>
          <w:lang w:eastAsia="ru-RU"/>
        </w:rPr>
        <w:t xml:space="preserve">предусмотренного </w:t>
      </w:r>
      <w:hyperlink w:anchor="P169">
        <w:r w:rsidR="000E1B41" w:rsidRPr="00F63CE7">
          <w:rPr>
            <w:rFonts w:ascii="Liberation Serif" w:hAnsi="Liberation Serif"/>
            <w:color w:val="000000"/>
            <w:lang w:eastAsia="ru-RU"/>
          </w:rPr>
          <w:t xml:space="preserve">пунктом </w:t>
        </w:r>
        <w:r w:rsidR="00F63CE7" w:rsidRPr="00F63CE7">
          <w:rPr>
            <w:rFonts w:ascii="Liberation Serif" w:hAnsi="Liberation Serif"/>
            <w:color w:val="000000"/>
            <w:lang w:eastAsia="ru-RU"/>
          </w:rPr>
          <w:t>7</w:t>
        </w:r>
        <w:r w:rsidR="000E1B41" w:rsidRPr="00F63CE7">
          <w:rPr>
            <w:rFonts w:ascii="Liberation Serif" w:hAnsi="Liberation Serif"/>
            <w:color w:val="000000"/>
            <w:lang w:eastAsia="ru-RU"/>
          </w:rPr>
          <w:t>.8</w:t>
        </w:r>
      </w:hyperlink>
      <w:r w:rsidR="000E1B41" w:rsidRPr="00F63CE7">
        <w:rPr>
          <w:rFonts w:ascii="Liberation Serif" w:hAnsi="Liberation Serif"/>
          <w:color w:val="000000"/>
          <w:lang w:eastAsia="ru-RU"/>
        </w:rPr>
        <w:t xml:space="preserve"> Контракта, начисляется пеня в размере, определенном в порядке, установленном в соответствии с </w:t>
      </w:r>
      <w:hyperlink w:anchor="P142">
        <w:r w:rsidR="000E1B41" w:rsidRPr="00F63CE7">
          <w:rPr>
            <w:rFonts w:ascii="Liberation Serif" w:hAnsi="Liberation Serif"/>
            <w:color w:val="000000"/>
            <w:lang w:eastAsia="ru-RU"/>
          </w:rPr>
          <w:t>пунктом 6.3</w:t>
        </w:r>
      </w:hyperlink>
      <w:r w:rsidR="000E1B41" w:rsidRPr="00F63CE7">
        <w:rPr>
          <w:rFonts w:ascii="Liberation Serif" w:hAnsi="Liberation Serif"/>
          <w:color w:val="000000"/>
          <w:lang w:eastAsia="ru-RU"/>
        </w:rPr>
        <w:t xml:space="preserve"> Контракта.</w:t>
      </w:r>
    </w:p>
    <w:p w:rsidR="000E1B41" w:rsidRPr="006C46C6" w:rsidRDefault="00F82494" w:rsidP="000E1B41">
      <w:pPr>
        <w:suppressAutoHyphens w:val="0"/>
        <w:autoSpaceDE w:val="0"/>
        <w:autoSpaceDN w:val="0"/>
        <w:adjustRightInd w:val="0"/>
        <w:ind w:firstLine="709"/>
        <w:jc w:val="both"/>
        <w:rPr>
          <w:rFonts w:ascii="Liberation Serif" w:hAnsi="Liberation Serif"/>
          <w:lang w:eastAsia="ru-RU"/>
        </w:rPr>
      </w:pPr>
      <w:r w:rsidRPr="006C46C6">
        <w:rPr>
          <w:rFonts w:ascii="Liberation Serif" w:hAnsi="Liberation Serif"/>
          <w:lang w:eastAsia="ru-RU"/>
        </w:rPr>
        <w:t>6</w:t>
      </w:r>
      <w:r w:rsidR="000E1B41" w:rsidRPr="006C46C6">
        <w:rPr>
          <w:rFonts w:ascii="Liberation Serif" w:hAnsi="Liberation Serif"/>
          <w:lang w:eastAsia="ru-RU"/>
        </w:rPr>
        <w:t>.9. Применение неустойки (штрафа, пени) не освобождает Стороны от исполнения обязательств по Контракту.</w:t>
      </w:r>
    </w:p>
    <w:p w:rsidR="000E1B41" w:rsidRPr="006C46C6" w:rsidRDefault="00F82494" w:rsidP="000E1B41">
      <w:pPr>
        <w:suppressAutoHyphens w:val="0"/>
        <w:autoSpaceDE w:val="0"/>
        <w:autoSpaceDN w:val="0"/>
        <w:adjustRightInd w:val="0"/>
        <w:ind w:firstLine="709"/>
        <w:jc w:val="both"/>
        <w:rPr>
          <w:rFonts w:ascii="Liberation Serif" w:hAnsi="Liberation Serif"/>
          <w:lang w:eastAsia="ru-RU"/>
        </w:rPr>
      </w:pPr>
      <w:r w:rsidRPr="006C46C6">
        <w:rPr>
          <w:rFonts w:ascii="Liberation Serif" w:hAnsi="Liberation Serif"/>
          <w:lang w:eastAsia="ru-RU"/>
        </w:rPr>
        <w:t>6</w:t>
      </w:r>
      <w:r w:rsidR="000E1B41" w:rsidRPr="006C46C6">
        <w:rPr>
          <w:rFonts w:ascii="Liberation Serif" w:hAnsi="Liberation Serif"/>
          <w:lang w:eastAsia="ru-RU"/>
        </w:rPr>
        <w:t xml:space="preserve">.10. Общая сумма начисленных штрафов за неисполнение или ненадлежащее исполнение </w:t>
      </w:r>
      <w:r w:rsidR="00C42046" w:rsidRPr="006C46C6">
        <w:rPr>
          <w:rFonts w:ascii="Liberation Serif" w:hAnsi="Liberation Serif"/>
          <w:lang w:eastAsia="ru-RU"/>
        </w:rPr>
        <w:t>Исполнителем</w:t>
      </w:r>
      <w:r w:rsidR="000E1B41" w:rsidRPr="006C46C6">
        <w:rPr>
          <w:rFonts w:ascii="Liberation Serif" w:hAnsi="Liberation Serif"/>
          <w:lang w:eastAsia="ru-RU"/>
        </w:rPr>
        <w:t xml:space="preserve"> обязательств, предусмотренных Контрактом, не может превышать цену Контракта.</w:t>
      </w:r>
    </w:p>
    <w:p w:rsidR="000E1B41" w:rsidRPr="006C46C6" w:rsidRDefault="00F82494" w:rsidP="000E1B41">
      <w:pPr>
        <w:suppressAutoHyphens w:val="0"/>
        <w:autoSpaceDE w:val="0"/>
        <w:autoSpaceDN w:val="0"/>
        <w:adjustRightInd w:val="0"/>
        <w:ind w:firstLine="709"/>
        <w:jc w:val="both"/>
        <w:rPr>
          <w:rFonts w:ascii="Liberation Serif" w:hAnsi="Liberation Serif"/>
          <w:lang w:eastAsia="ru-RU"/>
        </w:rPr>
      </w:pPr>
      <w:r w:rsidRPr="006C46C6">
        <w:rPr>
          <w:rFonts w:ascii="Liberation Serif" w:hAnsi="Liberation Serif"/>
          <w:lang w:eastAsia="ru-RU"/>
        </w:rPr>
        <w:t>6</w:t>
      </w:r>
      <w:r w:rsidR="000E1B41" w:rsidRPr="006C46C6">
        <w:rPr>
          <w:rFonts w:ascii="Liberation Serif" w:hAnsi="Liberation Serif"/>
          <w:lang w:eastAsia="ru-RU"/>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E1B41" w:rsidRPr="006C46C6" w:rsidRDefault="00F82494" w:rsidP="000E1B41">
      <w:pPr>
        <w:suppressAutoHyphens w:val="0"/>
        <w:autoSpaceDE w:val="0"/>
        <w:autoSpaceDN w:val="0"/>
        <w:adjustRightInd w:val="0"/>
        <w:ind w:firstLine="709"/>
        <w:jc w:val="both"/>
        <w:rPr>
          <w:rFonts w:ascii="Liberation Serif" w:hAnsi="Liberation Serif"/>
          <w:lang w:eastAsia="ru-RU"/>
        </w:rPr>
      </w:pPr>
      <w:r w:rsidRPr="006C46C6">
        <w:rPr>
          <w:rFonts w:ascii="Liberation Serif" w:hAnsi="Liberation Serif"/>
          <w:lang w:eastAsia="ru-RU"/>
        </w:rPr>
        <w:t>6</w:t>
      </w:r>
      <w:r w:rsidR="000E1B41" w:rsidRPr="006C46C6">
        <w:rPr>
          <w:rFonts w:ascii="Liberation Serif" w:hAnsi="Liberation Serif"/>
          <w:lang w:eastAsia="ru-RU"/>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E1B41" w:rsidRPr="006C46C6" w:rsidRDefault="00F82494" w:rsidP="000E1B41">
      <w:pPr>
        <w:widowControl w:val="0"/>
        <w:ind w:firstLine="709"/>
        <w:jc w:val="both"/>
        <w:rPr>
          <w:rFonts w:ascii="Liberation Serif" w:hAnsi="Liberation Serif" w:cs="Liberation Serif"/>
          <w:lang w:eastAsia="ru-RU"/>
        </w:rPr>
      </w:pPr>
      <w:r w:rsidRPr="006C46C6">
        <w:rPr>
          <w:rFonts w:ascii="Liberation Serif" w:hAnsi="Liberation Serif" w:cs="Liberation Serif"/>
          <w:lang w:eastAsia="ru-RU"/>
        </w:rPr>
        <w:t>6</w:t>
      </w:r>
      <w:r w:rsidR="000E1B41" w:rsidRPr="006C46C6">
        <w:rPr>
          <w:rFonts w:ascii="Liberation Serif" w:hAnsi="Liberation Serif" w:cs="Liberation Serif"/>
          <w:lang w:eastAsia="ru-RU"/>
        </w:rPr>
        <w:t>.13. </w:t>
      </w:r>
      <w:r w:rsidR="00C42046" w:rsidRPr="006C46C6">
        <w:rPr>
          <w:rFonts w:ascii="Liberation Serif" w:hAnsi="Liberation Serif" w:cs="Liberation Serif"/>
          <w:lang w:eastAsia="ru-RU"/>
        </w:rPr>
        <w:t>Исполнитель</w:t>
      </w:r>
      <w:r w:rsidR="000E1B41" w:rsidRPr="006C46C6">
        <w:rPr>
          <w:rFonts w:ascii="Liberation Serif" w:hAnsi="Liberation Serif" w:cs="Liberation Serif"/>
          <w:lang w:eastAsia="ru-RU"/>
        </w:rPr>
        <w:t xml:space="preserve"> обязан возместить убытки, причиненные Заказчику в ходе исполнения контракта, в порядке, предусмотренном законодательством Российской Федерации.</w:t>
      </w:r>
    </w:p>
    <w:p w:rsidR="000E1B41" w:rsidRPr="006C46C6" w:rsidRDefault="00F82494" w:rsidP="000E1B41">
      <w:pPr>
        <w:widowControl w:val="0"/>
        <w:ind w:firstLine="709"/>
        <w:jc w:val="both"/>
        <w:rPr>
          <w:rFonts w:ascii="Liberation Serif" w:hAnsi="Liberation Serif" w:cs="Liberation Serif"/>
          <w:lang w:eastAsia="ru-RU"/>
        </w:rPr>
      </w:pPr>
      <w:r w:rsidRPr="006C46C6">
        <w:rPr>
          <w:rFonts w:ascii="Liberation Serif" w:hAnsi="Liberation Serif" w:cs="Liberation Serif"/>
          <w:lang w:eastAsia="ru-RU"/>
        </w:rPr>
        <w:t>6</w:t>
      </w:r>
      <w:r w:rsidR="000E1B41" w:rsidRPr="006C46C6">
        <w:rPr>
          <w:rFonts w:ascii="Liberation Serif" w:hAnsi="Liberation Serif" w:cs="Liberation Serif"/>
          <w:lang w:eastAsia="ru-RU"/>
        </w:rPr>
        <w:t xml:space="preserve">.14. В случае просрочки исполнения </w:t>
      </w:r>
      <w:r w:rsidR="00C42046" w:rsidRPr="006C46C6">
        <w:rPr>
          <w:rFonts w:ascii="Liberation Serif" w:hAnsi="Liberation Serif" w:cs="Liberation Serif"/>
          <w:lang w:eastAsia="ru-RU"/>
        </w:rPr>
        <w:t>Исполнителем</w:t>
      </w:r>
      <w:r w:rsidR="000E1B41" w:rsidRPr="006C46C6">
        <w:rPr>
          <w:rFonts w:ascii="Liberation Serif" w:hAnsi="Liberation Serif" w:cs="Liberation Serif"/>
          <w:lang w:eastAsia="ru-RU"/>
        </w:rPr>
        <w:t xml:space="preserve"> обязательств, предусмотренных контрактом, а также в иных случаях неисполнения или ненадлежащего исполнения </w:t>
      </w:r>
      <w:r w:rsidR="00C42046" w:rsidRPr="006C46C6">
        <w:rPr>
          <w:rFonts w:ascii="Liberation Serif" w:hAnsi="Liberation Serif" w:cs="Liberation Serif"/>
          <w:lang w:eastAsia="ru-RU"/>
        </w:rPr>
        <w:t>Исполнителем</w:t>
      </w:r>
      <w:r w:rsidR="000E1B41" w:rsidRPr="006C46C6">
        <w:rPr>
          <w:rFonts w:ascii="Liberation Serif" w:hAnsi="Liberation Serif" w:cs="Liberation Serif"/>
          <w:lang w:eastAsia="ru-RU"/>
        </w:rPr>
        <w:t xml:space="preserve">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w:t>
      </w:r>
      <w:r w:rsidR="00C42046" w:rsidRPr="006C46C6">
        <w:rPr>
          <w:rFonts w:ascii="Liberation Serif" w:hAnsi="Liberation Serif" w:cs="Liberation Serif"/>
          <w:lang w:eastAsia="ru-RU"/>
        </w:rPr>
        <w:t>Исполнителя</w:t>
      </w:r>
      <w:r w:rsidR="000E1B41" w:rsidRPr="006C46C6">
        <w:rPr>
          <w:rFonts w:ascii="Liberation Serif" w:hAnsi="Liberation Serif" w:cs="Liberation Serif"/>
          <w:lang w:eastAsia="ru-RU"/>
        </w:rPr>
        <w:t xml:space="preserve"> об удовлетворении данных требований удержать сумму начисленных неустоек (штрафов, пени) одним из следующих способов:</w:t>
      </w:r>
    </w:p>
    <w:p w:rsidR="000E1B41" w:rsidRPr="006C46C6" w:rsidRDefault="000E1B41" w:rsidP="000E1B41">
      <w:pPr>
        <w:widowControl w:val="0"/>
        <w:ind w:firstLine="709"/>
        <w:jc w:val="both"/>
        <w:rPr>
          <w:rFonts w:ascii="Liberation Serif" w:hAnsi="Liberation Serif" w:cs="Liberation Serif"/>
          <w:lang w:eastAsia="ru-RU"/>
        </w:rPr>
      </w:pPr>
      <w:r w:rsidRPr="006C46C6">
        <w:rPr>
          <w:rFonts w:ascii="Liberation Serif" w:hAnsi="Liberation Serif" w:cs="Liberation Serif"/>
          <w:lang w:eastAsia="ru-RU"/>
        </w:rPr>
        <w:t xml:space="preserve">- из денежных средств, перечисленных </w:t>
      </w:r>
      <w:r w:rsidR="00C42046" w:rsidRPr="006C46C6">
        <w:rPr>
          <w:rFonts w:ascii="Liberation Serif" w:hAnsi="Liberation Serif" w:cs="Liberation Serif"/>
          <w:lang w:eastAsia="ru-RU"/>
        </w:rPr>
        <w:t>Исполнителем</w:t>
      </w:r>
      <w:r w:rsidRPr="006C46C6">
        <w:rPr>
          <w:rFonts w:ascii="Liberation Serif" w:hAnsi="Liberation Serif" w:cs="Liberation Serif"/>
          <w:lang w:eastAsia="ru-RU"/>
        </w:rPr>
        <w:t xml:space="preserve"> в качестве обеспечения исполнения контракта и находящихся на счете Заказчика;</w:t>
      </w:r>
    </w:p>
    <w:p w:rsidR="000E1B41" w:rsidRPr="006C46C6" w:rsidRDefault="000E1B41" w:rsidP="000E1B41">
      <w:pPr>
        <w:widowControl w:val="0"/>
        <w:ind w:firstLine="709"/>
        <w:jc w:val="both"/>
        <w:rPr>
          <w:rFonts w:ascii="Liberation Serif" w:hAnsi="Liberation Serif" w:cs="Liberation Serif"/>
          <w:lang w:eastAsia="ru-RU"/>
        </w:rPr>
      </w:pPr>
      <w:r w:rsidRPr="006C46C6">
        <w:rPr>
          <w:rFonts w:ascii="Liberation Serif" w:hAnsi="Liberation Serif" w:cs="Liberation Serif"/>
          <w:lang w:eastAsia="ru-RU"/>
        </w:rPr>
        <w:t xml:space="preserve">- из независимой гарантии, </w:t>
      </w:r>
      <w:proofErr w:type="gramStart"/>
      <w:r w:rsidRPr="006C46C6">
        <w:rPr>
          <w:rFonts w:ascii="Liberation Serif" w:hAnsi="Liberation Serif" w:cs="Liberation Serif"/>
          <w:lang w:eastAsia="ru-RU"/>
        </w:rPr>
        <w:t>путем направления</w:t>
      </w:r>
      <w:proofErr w:type="gramEnd"/>
      <w:r w:rsidRPr="006C46C6">
        <w:rPr>
          <w:rFonts w:ascii="Liberation Serif" w:hAnsi="Liberation Serif" w:cs="Liberation Serif"/>
          <w:lang w:eastAsia="ru-RU"/>
        </w:rPr>
        <w:t xml:space="preserve"> соответствующего требования Гаранту;</w:t>
      </w:r>
    </w:p>
    <w:p w:rsidR="000E1B41" w:rsidRPr="006C46C6" w:rsidRDefault="000E1B41" w:rsidP="000E1B41">
      <w:pPr>
        <w:widowControl w:val="0"/>
        <w:ind w:firstLine="709"/>
        <w:jc w:val="both"/>
        <w:rPr>
          <w:rFonts w:ascii="Liberation Serif" w:hAnsi="Liberation Serif" w:cs="Liberation Serif"/>
          <w:lang w:eastAsia="ru-RU"/>
        </w:rPr>
      </w:pPr>
      <w:r w:rsidRPr="006C46C6">
        <w:rPr>
          <w:rFonts w:ascii="Liberation Serif" w:hAnsi="Liberation Serif" w:cs="Liberation Serif"/>
          <w:lang w:eastAsia="ru-RU"/>
        </w:rPr>
        <w:t>- из оплаты по контракту, путем ее уменьшения на сумму начисленной неустойки (штрафа, пени);</w:t>
      </w:r>
    </w:p>
    <w:p w:rsidR="000E1B41" w:rsidRPr="006C46C6" w:rsidRDefault="000E1B41" w:rsidP="000E1B41">
      <w:pPr>
        <w:widowControl w:val="0"/>
        <w:ind w:firstLine="709"/>
        <w:jc w:val="both"/>
        <w:rPr>
          <w:rFonts w:ascii="Liberation Serif" w:hAnsi="Liberation Serif" w:cs="Liberation Serif"/>
          <w:lang w:eastAsia="ru-RU"/>
        </w:rPr>
      </w:pPr>
      <w:r w:rsidRPr="006C46C6">
        <w:rPr>
          <w:rFonts w:ascii="Liberation Serif" w:hAnsi="Liberation Serif" w:cs="Liberation Serif"/>
          <w:lang w:eastAsia="ru-RU"/>
        </w:rPr>
        <w:t>- взыскать неустойку (штраф, пени) в порядке, установленном законодательством Российской Федерации (в судебном порядке).</w:t>
      </w:r>
    </w:p>
    <w:p w:rsidR="000E1B41" w:rsidRPr="006C46C6" w:rsidRDefault="000E1B41" w:rsidP="000E1B41">
      <w:pPr>
        <w:widowControl w:val="0"/>
        <w:ind w:firstLine="709"/>
        <w:jc w:val="both"/>
        <w:rPr>
          <w:rFonts w:ascii="Liberation Serif" w:hAnsi="Liberation Serif" w:cs="Liberation Serif"/>
          <w:lang w:eastAsia="ru-RU"/>
        </w:rPr>
      </w:pPr>
      <w:r w:rsidRPr="006C46C6">
        <w:rPr>
          <w:rFonts w:ascii="Liberation Serif" w:hAnsi="Liberation Serif" w:cs="Liberation Serif"/>
          <w:lang w:eastAsia="ru-RU"/>
        </w:rPr>
        <w:t xml:space="preserve">В случае удовлетворения </w:t>
      </w:r>
      <w:r w:rsidR="00C42046" w:rsidRPr="006C46C6">
        <w:rPr>
          <w:rFonts w:ascii="Liberation Serif" w:hAnsi="Liberation Serif" w:cs="Liberation Serif"/>
          <w:lang w:eastAsia="ru-RU"/>
        </w:rPr>
        <w:t>Исполнителем</w:t>
      </w:r>
      <w:r w:rsidRPr="006C46C6">
        <w:rPr>
          <w:rFonts w:ascii="Liberation Serif" w:hAnsi="Liberation Serif" w:cs="Liberation Serif"/>
          <w:lang w:eastAsia="ru-RU"/>
        </w:rPr>
        <w:t xml:space="preserve"> требования об уплате неустойки (штрафа, пени), Заказчик, руководствуясь статьей 313 Гражданского кодекса Российской Федерации, перечисляет неустойку в доход бюджета городского округа Верхняя Пышма.</w:t>
      </w:r>
    </w:p>
    <w:p w:rsidR="000E1B41" w:rsidRPr="006C46C6" w:rsidRDefault="000E1B41" w:rsidP="000E1B41">
      <w:pPr>
        <w:widowControl w:val="0"/>
        <w:ind w:firstLine="709"/>
        <w:jc w:val="both"/>
        <w:rPr>
          <w:rFonts w:ascii="Liberation Serif" w:hAnsi="Liberation Serif" w:cs="Liberation Serif"/>
          <w:lang w:eastAsia="ru-RU"/>
        </w:rPr>
      </w:pPr>
      <w:r w:rsidRPr="006C46C6">
        <w:rPr>
          <w:rFonts w:ascii="Liberation Serif" w:hAnsi="Liberation Serif" w:cs="Liberation Serif"/>
          <w:lang w:eastAsia="ru-RU"/>
        </w:rPr>
        <w:t xml:space="preserve">Перечисление неустойки (штрафа, пени) в доход соответствующего бюджета бюджетной системы Российской Федерации производится Заказчиком платежным документом с указанием </w:t>
      </w:r>
      <w:r w:rsidR="00C42046" w:rsidRPr="006C46C6">
        <w:rPr>
          <w:rFonts w:ascii="Liberation Serif" w:hAnsi="Liberation Serif" w:cs="Liberation Serif"/>
          <w:lang w:eastAsia="ru-RU"/>
        </w:rPr>
        <w:t>Исполнителя</w:t>
      </w:r>
      <w:r w:rsidRPr="006C46C6">
        <w:rPr>
          <w:rFonts w:ascii="Liberation Serif" w:hAnsi="Liberation Serif" w:cs="Liberation Serif"/>
          <w:lang w:eastAsia="ru-RU"/>
        </w:rPr>
        <w:t>, за которого осуществляется перечисление неустойки (штрафа, пени) в соответствии с условиями контракта.</w:t>
      </w:r>
    </w:p>
    <w:p w:rsidR="000E1B41" w:rsidRPr="006C46C6" w:rsidRDefault="00F82494" w:rsidP="000E1B41">
      <w:pPr>
        <w:widowControl w:val="0"/>
        <w:ind w:firstLine="709"/>
        <w:jc w:val="both"/>
        <w:rPr>
          <w:rFonts w:ascii="Liberation Serif" w:hAnsi="Liberation Serif" w:cs="Liberation Serif"/>
          <w:lang w:eastAsia="ru-RU"/>
        </w:rPr>
      </w:pPr>
      <w:r w:rsidRPr="006C46C6">
        <w:rPr>
          <w:rFonts w:ascii="Liberation Serif" w:hAnsi="Liberation Serif" w:cs="Liberation Serif"/>
          <w:lang w:eastAsia="ru-RU"/>
        </w:rPr>
        <w:t>6</w:t>
      </w:r>
      <w:r w:rsidR="000E1B41" w:rsidRPr="006C46C6">
        <w:rPr>
          <w:rFonts w:ascii="Liberation Serif" w:hAnsi="Liberation Serif" w:cs="Liberation Serif"/>
          <w:lang w:eastAsia="ru-RU"/>
        </w:rPr>
        <w:t>.15. Уплата неустойки (штрафа, пени) не освобождает виновную Сторону от выполнения принятых на себя обязательств по контракту.</w:t>
      </w:r>
    </w:p>
    <w:p w:rsidR="000E1B41" w:rsidRPr="006C46C6" w:rsidRDefault="00F82494" w:rsidP="000E1B41">
      <w:pPr>
        <w:widowControl w:val="0"/>
        <w:ind w:firstLine="709"/>
        <w:jc w:val="both"/>
        <w:rPr>
          <w:rFonts w:ascii="Liberation Serif" w:hAnsi="Liberation Serif" w:cs="Liberation Serif"/>
          <w:lang w:eastAsia="ru-RU"/>
        </w:rPr>
      </w:pPr>
      <w:r w:rsidRPr="006C46C6">
        <w:rPr>
          <w:rFonts w:ascii="Liberation Serif" w:hAnsi="Liberation Serif" w:cs="Liberation Serif"/>
          <w:lang w:eastAsia="ru-RU"/>
        </w:rPr>
        <w:t>6</w:t>
      </w:r>
      <w:r w:rsidR="000E1B41" w:rsidRPr="006C46C6">
        <w:rPr>
          <w:rFonts w:ascii="Liberation Serif" w:hAnsi="Liberation Serif" w:cs="Liberation Serif"/>
          <w:lang w:eastAsia="ru-RU"/>
        </w:rPr>
        <w:t>.16.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E1B41" w:rsidRPr="006C46C6" w:rsidRDefault="00F82494" w:rsidP="000E1B41">
      <w:pPr>
        <w:widowControl w:val="0"/>
        <w:ind w:firstLine="709"/>
        <w:jc w:val="both"/>
        <w:rPr>
          <w:rFonts w:ascii="Liberation Serif" w:hAnsi="Liberation Serif" w:cs="Liberation Serif"/>
          <w:lang w:eastAsia="ru-RU"/>
        </w:rPr>
      </w:pPr>
      <w:r w:rsidRPr="006C46C6">
        <w:rPr>
          <w:rFonts w:ascii="Liberation Serif" w:hAnsi="Liberation Serif" w:cs="Liberation Serif"/>
          <w:lang w:eastAsia="ru-RU"/>
        </w:rPr>
        <w:t>6</w:t>
      </w:r>
      <w:r w:rsidR="000E1B41" w:rsidRPr="006C46C6">
        <w:rPr>
          <w:rFonts w:ascii="Liberation Serif" w:hAnsi="Liberation Serif" w:cs="Liberation Serif"/>
          <w:lang w:eastAsia="ru-RU"/>
        </w:rPr>
        <w:t xml:space="preserve">.17. В качестве подтверждения фактов неисполнения или ненадлежащего исполнения </w:t>
      </w:r>
      <w:r w:rsidR="00C40D1A" w:rsidRPr="006C46C6">
        <w:rPr>
          <w:rFonts w:ascii="Liberation Serif" w:hAnsi="Liberation Serif" w:cs="Liberation Serif"/>
          <w:lang w:eastAsia="ru-RU"/>
        </w:rPr>
        <w:t>Исполнителем</w:t>
      </w:r>
      <w:r w:rsidR="000E1B41" w:rsidRPr="006C46C6">
        <w:rPr>
          <w:rFonts w:ascii="Liberation Serif" w:hAnsi="Liberation Serif" w:cs="Liberation Serif"/>
          <w:lang w:eastAsia="ru-RU"/>
        </w:rPr>
        <w:t xml:space="preserve"> обязательств Заказчик вправе использовать фото или видеоматериалы.</w:t>
      </w:r>
    </w:p>
    <w:p w:rsidR="000E1B41" w:rsidRDefault="00F82494" w:rsidP="000E1B41">
      <w:pPr>
        <w:widowControl w:val="0"/>
        <w:ind w:firstLine="709"/>
        <w:jc w:val="both"/>
        <w:rPr>
          <w:rFonts w:ascii="Liberation Serif" w:hAnsi="Liberation Serif" w:cs="Liberation Serif"/>
          <w:lang w:eastAsia="ru-RU"/>
        </w:rPr>
      </w:pPr>
      <w:r w:rsidRPr="006C46C6">
        <w:rPr>
          <w:rFonts w:ascii="Liberation Serif" w:hAnsi="Liberation Serif" w:cs="Liberation Serif"/>
          <w:lang w:eastAsia="ru-RU"/>
        </w:rPr>
        <w:t>6</w:t>
      </w:r>
      <w:r w:rsidR="000E1B41" w:rsidRPr="006C46C6">
        <w:rPr>
          <w:rFonts w:ascii="Liberation Serif" w:hAnsi="Liberation Serif" w:cs="Liberation Serif"/>
          <w:lang w:eastAsia="ru-RU"/>
        </w:rPr>
        <w:t>.18. </w:t>
      </w:r>
      <w:r w:rsidR="00C40D1A" w:rsidRPr="006C46C6">
        <w:rPr>
          <w:rFonts w:ascii="Liberation Serif" w:hAnsi="Liberation Serif" w:cs="Liberation Serif"/>
          <w:lang w:eastAsia="ru-RU"/>
        </w:rPr>
        <w:t>Исполнитель</w:t>
      </w:r>
      <w:r w:rsidR="000E1B41" w:rsidRPr="006C46C6">
        <w:rPr>
          <w:rFonts w:ascii="Liberation Serif" w:hAnsi="Liberation Serif" w:cs="Liberation Serif"/>
          <w:lang w:eastAsia="ru-RU"/>
        </w:rPr>
        <w:t xml:space="preserve">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w:t>
      </w:r>
      <w:r w:rsidR="00C40D1A" w:rsidRPr="006C46C6">
        <w:rPr>
          <w:rFonts w:ascii="Liberation Serif" w:hAnsi="Liberation Serif" w:cs="Liberation Serif"/>
          <w:lang w:eastAsia="ru-RU"/>
        </w:rPr>
        <w:t>Исполнителем</w:t>
      </w:r>
      <w:r w:rsidR="000E1B41" w:rsidRPr="006C46C6">
        <w:rPr>
          <w:rFonts w:ascii="Liberation Serif" w:hAnsi="Liberation Serif" w:cs="Liberation Serif"/>
          <w:lang w:eastAsia="ru-RU"/>
        </w:rPr>
        <w:t xml:space="preserve">, вызванного неисполнением или ненадлежащим исполнением обязательств </w:t>
      </w:r>
      <w:r w:rsidR="00C40D1A" w:rsidRPr="006C46C6">
        <w:rPr>
          <w:rFonts w:ascii="Liberation Serif" w:hAnsi="Liberation Serif" w:cs="Liberation Serif"/>
          <w:lang w:eastAsia="ru-RU"/>
        </w:rPr>
        <w:t>Исполнителем</w:t>
      </w:r>
      <w:r w:rsidR="000E1B41" w:rsidRPr="006C46C6">
        <w:rPr>
          <w:rFonts w:ascii="Liberation Serif" w:hAnsi="Liberation Serif" w:cs="Liberation Serif"/>
          <w:lang w:eastAsia="ru-RU"/>
        </w:rPr>
        <w:t xml:space="preserve"> по контракту.</w:t>
      </w:r>
    </w:p>
    <w:p w:rsidR="00AF69FE" w:rsidRPr="006C46C6" w:rsidRDefault="00AF69FE" w:rsidP="000E1B41">
      <w:pPr>
        <w:widowControl w:val="0"/>
        <w:ind w:firstLine="709"/>
        <w:jc w:val="both"/>
        <w:rPr>
          <w:rFonts w:ascii="Liberation Serif" w:hAnsi="Liberation Serif" w:cs="Liberation Serif"/>
          <w:lang w:eastAsia="ru-RU"/>
        </w:rPr>
      </w:pPr>
    </w:p>
    <w:p w:rsidR="00AF69FE" w:rsidRDefault="00AF69FE" w:rsidP="00AF69FE">
      <w:pPr>
        <w:pStyle w:val="210"/>
        <w:widowControl w:val="0"/>
        <w:numPr>
          <w:ilvl w:val="0"/>
          <w:numId w:val="43"/>
        </w:numPr>
        <w:suppressAutoHyphens/>
        <w:jc w:val="center"/>
        <w:rPr>
          <w:rFonts w:ascii="Liberation Serif" w:hAnsi="Liberation Serif" w:cs="Liberation Serif"/>
          <w:b/>
          <w:caps/>
          <w:szCs w:val="24"/>
        </w:rPr>
      </w:pPr>
      <w:r>
        <w:rPr>
          <w:rFonts w:ascii="Liberation Serif" w:hAnsi="Liberation Serif" w:cs="Liberation Serif"/>
          <w:b/>
          <w:caps/>
          <w:szCs w:val="24"/>
        </w:rPr>
        <w:t>Обеспечение исполнения контракта</w:t>
      </w:r>
    </w:p>
    <w:p w:rsidR="00AF69FE" w:rsidRPr="00907DFF" w:rsidRDefault="00AF69FE" w:rsidP="00AF69FE">
      <w:pPr>
        <w:autoSpaceDE w:val="0"/>
        <w:adjustRightInd w:val="0"/>
        <w:jc w:val="both"/>
        <w:rPr>
          <w:rFonts w:ascii="Liberation Serif" w:hAnsi="Liberation Serif"/>
          <w:i/>
        </w:rPr>
      </w:pPr>
      <w:r>
        <w:rPr>
          <w:rFonts w:ascii="Liberation Serif" w:hAnsi="Liberation Serif" w:cs="Liberation Serif"/>
        </w:rPr>
        <w:lastRenderedPageBreak/>
        <w:t>Вариант 1: 7</w:t>
      </w:r>
      <w:r w:rsidRPr="00907DFF">
        <w:rPr>
          <w:rFonts w:ascii="Liberation Serif" w:hAnsi="Liberation Serif" w:cs="Liberation Serif"/>
        </w:rPr>
        <w:t xml:space="preserve">.1. </w:t>
      </w:r>
      <w:r w:rsidRPr="00907DFF">
        <w:rPr>
          <w:rFonts w:ascii="Liberation Serif" w:hAnsi="Liberation Serif"/>
        </w:rPr>
        <w:t xml:space="preserve">Обеспечение исполнения Контракта не устанавливается. </w:t>
      </w:r>
      <w:r w:rsidR="009419B8">
        <w:rPr>
          <w:rFonts w:ascii="Liberation Serif" w:hAnsi="Liberation Serif"/>
          <w:i/>
        </w:rPr>
        <w:t>(в этом случае пункты 7</w:t>
      </w:r>
      <w:r w:rsidRPr="00907DFF">
        <w:rPr>
          <w:rFonts w:ascii="Liberation Serif" w:hAnsi="Liberation Serif"/>
          <w:i/>
        </w:rPr>
        <w:t xml:space="preserve">.2 – </w:t>
      </w:r>
      <w:r w:rsidR="009419B8">
        <w:rPr>
          <w:rFonts w:ascii="Liberation Serif" w:hAnsi="Liberation Serif"/>
          <w:i/>
        </w:rPr>
        <w:t>7</w:t>
      </w:r>
      <w:r w:rsidRPr="00907DFF">
        <w:rPr>
          <w:rFonts w:ascii="Liberation Serif" w:hAnsi="Liberation Serif"/>
          <w:i/>
        </w:rPr>
        <w:t>.14 исключаются из проекта контракта).</w:t>
      </w:r>
    </w:p>
    <w:p w:rsidR="00AF69FE" w:rsidRDefault="00AF69FE" w:rsidP="00AF69FE">
      <w:pPr>
        <w:widowControl w:val="0"/>
        <w:tabs>
          <w:tab w:val="left" w:pos="993"/>
        </w:tabs>
        <w:jc w:val="both"/>
        <w:rPr>
          <w:rFonts w:ascii="Liberation Serif" w:hAnsi="Liberation Serif" w:cs="Liberation Serif"/>
        </w:rPr>
      </w:pPr>
      <w:r>
        <w:rPr>
          <w:rFonts w:ascii="Liberation Serif" w:hAnsi="Liberation Serif" w:cs="Liberation Serif"/>
        </w:rPr>
        <w:t>Вариант 2: 7</w:t>
      </w:r>
      <w:r w:rsidRPr="00907DFF">
        <w:rPr>
          <w:rFonts w:ascii="Liberation Serif" w:hAnsi="Liberation Serif" w:cs="Liberation Serif"/>
        </w:rPr>
        <w:t>.1. Размер обеспечения исполнения контракта составляет ________ % от</w:t>
      </w:r>
      <w:r w:rsidRPr="001A78A8">
        <w:rPr>
          <w:rFonts w:ascii="Liberation Serif" w:hAnsi="Liberation Serif" w:cs="Liberation Serif"/>
        </w:rPr>
        <w:t xml:space="preserve"> </w:t>
      </w:r>
    </w:p>
    <w:p w:rsidR="00AF69FE"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Вариант 1: начальной (максимальной) цены контракта, что составляет _________(____________) рублей ___ копеек.</w:t>
      </w:r>
    </w:p>
    <w:p w:rsidR="00AF69FE" w:rsidRPr="001A78A8"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 xml:space="preserve">Вариант 2: </w:t>
      </w:r>
      <w:r w:rsidRPr="001A78A8">
        <w:rPr>
          <w:rFonts w:ascii="Liberation Serif" w:hAnsi="Liberation Serif" w:cs="Liberation Serif"/>
        </w:rPr>
        <w:t>цены, по которой в соответствии с Федеральным законом от 05.04.2013 № 44-ФЗ заключается контракт</w:t>
      </w:r>
      <w:r>
        <w:rPr>
          <w:rStyle w:val="af"/>
          <w:rFonts w:ascii="Liberation Serif" w:hAnsi="Liberation Serif" w:cs="Liberation Serif"/>
        </w:rPr>
        <w:footnoteReference w:id="8"/>
      </w:r>
      <w:r w:rsidRPr="001A78A8">
        <w:rPr>
          <w:rFonts w:ascii="Liberation Serif" w:hAnsi="Liberation Serif" w:cs="Liberation Serif"/>
        </w:rPr>
        <w:t>.</w:t>
      </w:r>
    </w:p>
    <w:p w:rsidR="00AF69FE" w:rsidRPr="00907DFF"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7</w:t>
      </w:r>
      <w:r w:rsidRPr="00907DFF">
        <w:rPr>
          <w:rFonts w:ascii="Liberation Serif" w:hAnsi="Liberation Serif" w:cs="Liberation Serif"/>
        </w:rPr>
        <w:t xml:space="preserve">.2. Исполнение контракта может обеспечиваться предоставлением независимой гарантии, соответствующей требованиям статьи 45 Федеральным законом от 05.04.2013 № 44-ФЗ, или внесением денежных средств на указанный </w:t>
      </w:r>
      <w:r>
        <w:rPr>
          <w:rFonts w:ascii="Liberation Serif" w:hAnsi="Liberation Serif" w:cs="Liberation Serif"/>
        </w:rPr>
        <w:t>З</w:t>
      </w:r>
      <w:r w:rsidRPr="00907DFF">
        <w:rPr>
          <w:rFonts w:ascii="Liberation Serif" w:hAnsi="Liberation Serif" w:cs="Liberation Serif"/>
        </w:rPr>
        <w:t xml:space="preserve">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w:t>
      </w:r>
    </w:p>
    <w:p w:rsidR="00AF69FE" w:rsidRPr="00907DFF"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7</w:t>
      </w:r>
      <w:r w:rsidRPr="00907DFF">
        <w:rPr>
          <w:rFonts w:ascii="Liberation Serif" w:hAnsi="Liberation Serif" w:cs="Liberation Serif"/>
        </w:rPr>
        <w:t>.3. Контракт з</w:t>
      </w:r>
      <w:r>
        <w:rPr>
          <w:rFonts w:ascii="Liberation Serif" w:hAnsi="Liberation Serif" w:cs="Liberation Serif"/>
        </w:rPr>
        <w:t>аключается после предоставления</w:t>
      </w:r>
      <w:r w:rsidRPr="00907DFF">
        <w:rPr>
          <w:rFonts w:ascii="Liberation Serif" w:hAnsi="Liberation Serif" w:cs="Liberation Serif"/>
          <w:kern w:val="16"/>
        </w:rPr>
        <w:t xml:space="preserve"> </w:t>
      </w:r>
      <w:r w:rsidRPr="00907DFF">
        <w:rPr>
          <w:rFonts w:ascii="Liberation Serif" w:hAnsi="Liberation Serif" w:cs="Liberation Serif"/>
        </w:rPr>
        <w:t xml:space="preserve">обеспечения исполнения контракта в соответствии с Федеральным законом от 05.04.2013 № 44-ФЗ. </w:t>
      </w:r>
    </w:p>
    <w:p w:rsidR="00AF69FE" w:rsidRPr="00907DFF"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7</w:t>
      </w:r>
      <w:r w:rsidRPr="00907DFF">
        <w:rPr>
          <w:rFonts w:ascii="Liberation Serif" w:hAnsi="Liberation Serif" w:cs="Liberation Serif"/>
        </w:rPr>
        <w:t xml:space="preserve">.4. Обеспечение исполнения контракта должно обеспечивать выполнение всех обязательств </w:t>
      </w:r>
      <w:r>
        <w:rPr>
          <w:rFonts w:ascii="Liberation Serif" w:hAnsi="Liberation Serif" w:cs="Liberation Serif"/>
          <w:kern w:val="16"/>
        </w:rPr>
        <w:t>Исполнителя</w:t>
      </w:r>
      <w:r w:rsidRPr="00907DFF">
        <w:rPr>
          <w:rFonts w:ascii="Liberation Serif" w:hAnsi="Liberation Serif" w:cs="Liberation Serif"/>
          <w:kern w:val="16"/>
        </w:rPr>
        <w:t xml:space="preserve"> </w:t>
      </w:r>
      <w:r w:rsidRPr="00907DFF">
        <w:rPr>
          <w:rFonts w:ascii="Liberation Serif" w:hAnsi="Liberation Serif" w:cs="Liberation Serif"/>
        </w:rPr>
        <w:t>по Контракту, а также по возмещению убытков и уплате неустоек.</w:t>
      </w:r>
    </w:p>
    <w:p w:rsidR="00AF69FE" w:rsidRPr="00907DFF"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7</w:t>
      </w:r>
      <w:r w:rsidRPr="00907DFF">
        <w:rPr>
          <w:rFonts w:ascii="Liberation Serif" w:hAnsi="Liberation Serif" w:cs="Liberation Serif"/>
        </w:rPr>
        <w:t>.5. При выборе обеспечения исполнения контракта внесением денежных средств, денежные средства должны быть зачислены на счет Заказчика по рекви</w:t>
      </w:r>
      <w:r>
        <w:rPr>
          <w:rFonts w:ascii="Liberation Serif" w:hAnsi="Liberation Serif" w:cs="Liberation Serif"/>
        </w:rPr>
        <w:t>зитам: ______________.</w:t>
      </w:r>
    </w:p>
    <w:p w:rsidR="00AF69FE" w:rsidRPr="00907DFF" w:rsidRDefault="00AF69FE" w:rsidP="00AF69FE">
      <w:pPr>
        <w:widowControl w:val="0"/>
        <w:tabs>
          <w:tab w:val="left" w:pos="993"/>
        </w:tabs>
        <w:jc w:val="both"/>
        <w:rPr>
          <w:rFonts w:ascii="Liberation Serif" w:hAnsi="Liberation Serif" w:cs="Liberation Serif"/>
        </w:rPr>
      </w:pPr>
      <w:r w:rsidRPr="00907DFF">
        <w:rPr>
          <w:rFonts w:ascii="Liberation Serif" w:hAnsi="Liberation Serif" w:cs="Liberation Serif"/>
        </w:rPr>
        <w:t>Назначение платежа: «Обеспечение исполнения контракта по извещению №____________».</w:t>
      </w:r>
    </w:p>
    <w:p w:rsidR="00AF69FE" w:rsidRPr="00907DFF"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7</w:t>
      </w:r>
      <w:r w:rsidRPr="00907DFF">
        <w:rPr>
          <w:rFonts w:ascii="Liberation Serif" w:hAnsi="Liberation Serif" w:cs="Liberation Serif"/>
        </w:rPr>
        <w:t xml:space="preserve">.6. В случае, если </w:t>
      </w:r>
      <w:r>
        <w:rPr>
          <w:rFonts w:ascii="Liberation Serif" w:hAnsi="Liberation Serif" w:cs="Liberation Serif"/>
        </w:rPr>
        <w:t>Исполнитель</w:t>
      </w:r>
      <w:r w:rsidRPr="00907DFF">
        <w:rPr>
          <w:rFonts w:ascii="Liberation Serif" w:hAnsi="Liberation Serif" w:cs="Liberation Serif"/>
          <w:kern w:val="16"/>
        </w:rPr>
        <w:t xml:space="preserve"> </w:t>
      </w:r>
      <w:r w:rsidRPr="00907DFF">
        <w:rPr>
          <w:rFonts w:ascii="Liberation Serif" w:hAnsi="Liberation Serif" w:cs="Liberation Serif"/>
        </w:rPr>
        <w:t xml:space="preserve">в качестве способа обеспечения исполнения обязательств по Контракту выбрал внесение денежных средств и </w:t>
      </w:r>
      <w:r>
        <w:rPr>
          <w:rFonts w:ascii="Liberation Serif" w:hAnsi="Liberation Serif" w:cs="Liberation Serif"/>
        </w:rPr>
        <w:t>Исполнитель</w:t>
      </w:r>
      <w:r w:rsidRPr="00235CB6">
        <w:rPr>
          <w:rFonts w:ascii="Liberation Serif" w:hAnsi="Liberation Serif" w:cs="Liberation Serif"/>
        </w:rPr>
        <w:t xml:space="preserve"> </w:t>
      </w:r>
      <w:r w:rsidRPr="00907DFF">
        <w:rPr>
          <w:rFonts w:ascii="Liberation Serif" w:hAnsi="Liberation Serif" w:cs="Liberation Serif"/>
        </w:rPr>
        <w:t xml:space="preserve">исполнил взятые на себя по Контракту обязательства надлежащим образом, то внесенные денежные средства,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от 05.04.2013 № 44-ФЗ, возвращаются </w:t>
      </w:r>
      <w:r>
        <w:rPr>
          <w:rFonts w:ascii="Liberation Serif" w:hAnsi="Liberation Serif" w:cs="Liberation Serif"/>
        </w:rPr>
        <w:t>Исполнителю</w:t>
      </w:r>
      <w:r w:rsidRPr="00907DFF">
        <w:rPr>
          <w:rFonts w:ascii="Liberation Serif" w:hAnsi="Liberation Serif" w:cs="Liberation Serif"/>
          <w:kern w:val="16"/>
        </w:rPr>
        <w:t xml:space="preserve"> </w:t>
      </w:r>
      <w:r w:rsidRPr="00907DFF">
        <w:rPr>
          <w:rFonts w:ascii="Liberation Serif" w:hAnsi="Liberation Serif" w:cs="Liberation Serif"/>
        </w:rPr>
        <w:t xml:space="preserve">в полном объеме (либо в части оставшейся после удовлетворения требований Заказчика, возникших в период действий Контракта) в течение 15 (пятнадцати) дней с момента подписания документов, подтверждающих надлежащее исполнение </w:t>
      </w:r>
      <w:r>
        <w:rPr>
          <w:rFonts w:ascii="Liberation Serif" w:hAnsi="Liberation Serif" w:cs="Liberation Serif"/>
        </w:rPr>
        <w:t>Исполнителем</w:t>
      </w:r>
      <w:r w:rsidRPr="00907DFF">
        <w:rPr>
          <w:rFonts w:ascii="Liberation Serif" w:hAnsi="Liberation Serif" w:cs="Liberation Serif"/>
          <w:kern w:val="16"/>
        </w:rPr>
        <w:t xml:space="preserve"> </w:t>
      </w:r>
      <w:r w:rsidRPr="00907DFF">
        <w:rPr>
          <w:rFonts w:ascii="Liberation Serif" w:hAnsi="Liberation Serif" w:cs="Liberation Serif"/>
        </w:rPr>
        <w:t>своих обязательств по Контракту в полном объеме.</w:t>
      </w:r>
    </w:p>
    <w:p w:rsidR="00AF69FE" w:rsidRPr="00907DFF"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7</w:t>
      </w:r>
      <w:r w:rsidRPr="00907DFF">
        <w:rPr>
          <w:rFonts w:ascii="Liberation Serif" w:hAnsi="Liberation Serif" w:cs="Liberation Serif"/>
        </w:rPr>
        <w:t>.7. В независимую гарантию включается условие о</w:t>
      </w:r>
      <w:r>
        <w:rPr>
          <w:rFonts w:ascii="Liberation Serif" w:hAnsi="Liberation Serif" w:cs="Liberation Serif"/>
        </w:rPr>
        <w:t>б обязанности гаранта уплатить З</w:t>
      </w:r>
      <w:r w:rsidRPr="00907DFF">
        <w:rPr>
          <w:rFonts w:ascii="Liberation Serif" w:hAnsi="Liberation Serif" w:cs="Liberation Serif"/>
        </w:rPr>
        <w:t>аказчику (бенефициару) денежную сумму по независимой гарантии не позднее десяти рабочих дней со дня, следующего за днем</w:t>
      </w:r>
      <w:r>
        <w:rPr>
          <w:rFonts w:ascii="Liberation Serif" w:hAnsi="Liberation Serif" w:cs="Liberation Serif"/>
        </w:rPr>
        <w:t xml:space="preserve"> получения гарантом требования З</w:t>
      </w:r>
      <w:r w:rsidRPr="00907DFF">
        <w:rPr>
          <w:rFonts w:ascii="Liberation Serif" w:hAnsi="Liberation Serif" w:cs="Liberation Serif"/>
        </w:rPr>
        <w:t>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AF69FE" w:rsidRPr="00907DFF"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7</w:t>
      </w:r>
      <w:r w:rsidRPr="00907DFF">
        <w:rPr>
          <w:rFonts w:ascii="Liberation Serif" w:hAnsi="Liberation Serif" w:cs="Liberation Serif"/>
        </w:rPr>
        <w:t xml:space="preserve">.8. В случае если по независящим от </w:t>
      </w:r>
      <w:r w:rsidR="00882C69">
        <w:rPr>
          <w:rFonts w:ascii="Liberation Serif" w:hAnsi="Liberation Serif" w:cs="Liberation Serif"/>
        </w:rPr>
        <w:t>Исполнителя</w:t>
      </w:r>
      <w:r w:rsidRPr="00907DFF">
        <w:rPr>
          <w:rFonts w:ascii="Liberation Serif" w:hAnsi="Liberation Serif" w:cs="Liberation Serif"/>
          <w:kern w:val="16"/>
        </w:rPr>
        <w:t xml:space="preserve"> </w:t>
      </w:r>
      <w:r w:rsidRPr="00907DFF">
        <w:rPr>
          <w:rFonts w:ascii="Liberation Serif" w:hAnsi="Liberation Serif" w:cs="Liberation Serif"/>
        </w:rPr>
        <w:t xml:space="preserve">причинам действие независимой гарантии прекратится до установленного Контрактом срока, </w:t>
      </w:r>
      <w:r>
        <w:rPr>
          <w:rFonts w:ascii="Liberation Serif" w:hAnsi="Liberation Serif" w:cs="Liberation Serif"/>
        </w:rPr>
        <w:t>Исполнитель</w:t>
      </w:r>
      <w:r w:rsidRPr="00907DFF">
        <w:rPr>
          <w:rFonts w:ascii="Liberation Serif" w:hAnsi="Liberation Serif" w:cs="Liberation Serif"/>
          <w:kern w:val="16"/>
        </w:rPr>
        <w:t xml:space="preserve"> </w:t>
      </w:r>
      <w:r w:rsidRPr="00907DFF">
        <w:rPr>
          <w:rFonts w:ascii="Liberation Serif" w:hAnsi="Liberation Serif" w:cs="Liberation Serif"/>
        </w:rPr>
        <w:t xml:space="preserve">обязан представить новое обеспечение </w:t>
      </w:r>
      <w:r>
        <w:rPr>
          <w:rFonts w:ascii="Liberation Serif" w:hAnsi="Liberation Serif" w:cs="Liberation Serif"/>
        </w:rPr>
        <w:t>исполнения</w:t>
      </w:r>
      <w:r w:rsidRPr="00907DFF">
        <w:rPr>
          <w:rFonts w:ascii="Liberation Serif" w:hAnsi="Liberation Serif" w:cs="Liberation Serif"/>
        </w:rPr>
        <w:t xml:space="preserve"> Контракта в течение 15 (пятнадцати) дней со дня, когда </w:t>
      </w:r>
      <w:r>
        <w:rPr>
          <w:rFonts w:ascii="Liberation Serif" w:hAnsi="Liberation Serif" w:cs="Liberation Serif"/>
        </w:rPr>
        <w:t>Исполнитель</w:t>
      </w:r>
      <w:r w:rsidRPr="00907DFF">
        <w:rPr>
          <w:rFonts w:ascii="Liberation Serif" w:hAnsi="Liberation Serif" w:cs="Liberation Serif"/>
          <w:kern w:val="16"/>
        </w:rPr>
        <w:t xml:space="preserve"> </w:t>
      </w:r>
      <w:r w:rsidRPr="00907DFF">
        <w:rPr>
          <w:rFonts w:ascii="Liberation Serif" w:hAnsi="Liberation Serif" w:cs="Liberation Serif"/>
        </w:rPr>
        <w:t>узнал или должен был узнать, что обязательство гаранта перед бенефициаром по независимой гарантии прекращено.</w:t>
      </w:r>
    </w:p>
    <w:p w:rsidR="00AF69FE" w:rsidRPr="00907DFF"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7</w:t>
      </w:r>
      <w:r w:rsidRPr="00907DFF">
        <w:rPr>
          <w:rFonts w:ascii="Liberation Serif" w:hAnsi="Liberation Serif" w:cs="Liberation Serif"/>
        </w:rPr>
        <w:t>.9. В случае отзыва в соответствии с законодательством Российской Федерации у организации, предоставившей независимую гарантию в качестве обеспечения исполнения контракта, лицензии на осуществление банковских операций</w:t>
      </w:r>
      <w:r w:rsidRPr="00907DFF">
        <w:rPr>
          <w:rFonts w:ascii="Liberation Serif" w:hAnsi="Liberation Serif" w:cs="Liberation Serif"/>
          <w:kern w:val="16"/>
        </w:rPr>
        <w:t xml:space="preserve"> </w:t>
      </w:r>
      <w:r>
        <w:rPr>
          <w:rFonts w:ascii="Liberation Serif" w:hAnsi="Liberation Serif" w:cs="Liberation Serif"/>
        </w:rPr>
        <w:t>Исполнитель</w:t>
      </w:r>
      <w:r w:rsidRPr="00907DFF">
        <w:rPr>
          <w:rFonts w:ascii="Liberation Serif" w:hAnsi="Liberation Serif" w:cs="Liberation Serif"/>
          <w:kern w:val="16"/>
        </w:rPr>
        <w:t xml:space="preserve"> </w:t>
      </w:r>
      <w:r w:rsidRPr="00907DFF">
        <w:rPr>
          <w:rFonts w:ascii="Liberation Serif" w:hAnsi="Liberation Serif" w:cs="Liberation Serif"/>
        </w:rPr>
        <w:t xml:space="preserve">обязан предоставить новое обеспечение исполнения контракта не позднее одного месяца </w:t>
      </w:r>
      <w:r>
        <w:rPr>
          <w:rFonts w:ascii="Liberation Serif" w:hAnsi="Liberation Serif" w:cs="Liberation Serif"/>
        </w:rPr>
        <w:t>со дня надлежащего уведомления З</w:t>
      </w:r>
      <w:r w:rsidRPr="00907DFF">
        <w:rPr>
          <w:rFonts w:ascii="Liberation Serif" w:hAnsi="Liberation Serif" w:cs="Liberation Serif"/>
        </w:rPr>
        <w:t xml:space="preserve">аказчиком </w:t>
      </w:r>
      <w:r w:rsidR="00882C69">
        <w:rPr>
          <w:rFonts w:ascii="Liberation Serif" w:hAnsi="Liberation Serif" w:cs="Liberation Serif"/>
        </w:rPr>
        <w:t>Исполнителя</w:t>
      </w:r>
      <w:r w:rsidRPr="00907DFF">
        <w:rPr>
          <w:rFonts w:ascii="Liberation Serif" w:hAnsi="Liberation Serif" w:cs="Liberation Serif"/>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05.04.2013 № 44-ФЗ. За каждый день просрочки исполнения </w:t>
      </w:r>
      <w:r>
        <w:rPr>
          <w:rFonts w:ascii="Liberation Serif" w:hAnsi="Liberation Serif" w:cs="Liberation Serif"/>
        </w:rPr>
        <w:t>Исполнителем</w:t>
      </w:r>
      <w:r w:rsidRPr="00907DFF">
        <w:rPr>
          <w:rFonts w:ascii="Liberation Serif" w:hAnsi="Liberation Serif" w:cs="Liberation Serif"/>
        </w:rPr>
        <w:t xml:space="preserve"> обязательства, предусмотренного настоящей частью, начисляется пеня в размере, определенном в порядке, установленном в соответствии с разделом </w:t>
      </w:r>
      <w:r w:rsidR="00882C69">
        <w:rPr>
          <w:rFonts w:ascii="Liberation Serif" w:hAnsi="Liberation Serif" w:cs="Liberation Serif"/>
        </w:rPr>
        <w:t>6</w:t>
      </w:r>
      <w:r w:rsidRPr="00907DFF">
        <w:rPr>
          <w:rFonts w:ascii="Liberation Serif" w:hAnsi="Liberation Serif" w:cs="Liberation Serif"/>
        </w:rPr>
        <w:t xml:space="preserve"> </w:t>
      </w:r>
      <w:r>
        <w:rPr>
          <w:rFonts w:ascii="Liberation Serif" w:hAnsi="Liberation Serif" w:cs="Liberation Serif"/>
        </w:rPr>
        <w:t>К</w:t>
      </w:r>
      <w:r w:rsidRPr="00907DFF">
        <w:rPr>
          <w:rFonts w:ascii="Liberation Serif" w:hAnsi="Liberation Serif" w:cs="Liberation Serif"/>
        </w:rPr>
        <w:t>онтракта.</w:t>
      </w:r>
    </w:p>
    <w:p w:rsidR="00AF69FE" w:rsidRPr="00907DFF"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lastRenderedPageBreak/>
        <w:t>7</w:t>
      </w:r>
      <w:r w:rsidRPr="00907DFF">
        <w:rPr>
          <w:rFonts w:ascii="Liberation Serif" w:hAnsi="Liberation Serif" w:cs="Liberation Serif"/>
        </w:rPr>
        <w:t xml:space="preserve">.10. В случае внесения обеспечения исполнения контракта в форме независимой гарантии, </w:t>
      </w:r>
      <w:r>
        <w:rPr>
          <w:rFonts w:ascii="Liberation Serif" w:hAnsi="Liberation Serif" w:cs="Liberation Serif"/>
        </w:rPr>
        <w:t>Исполнитель</w:t>
      </w:r>
      <w:r w:rsidRPr="00907DFF">
        <w:rPr>
          <w:rFonts w:ascii="Liberation Serif" w:hAnsi="Liberation Serif" w:cs="Liberation Serif"/>
          <w:kern w:val="16"/>
        </w:rPr>
        <w:t xml:space="preserve"> </w:t>
      </w:r>
      <w:r w:rsidRPr="00907DFF">
        <w:rPr>
          <w:rFonts w:ascii="Liberation Serif" w:hAnsi="Liberation Serif" w:cs="Liberation Serif"/>
        </w:rPr>
        <w:t>обязуется не позднее 10 (десяти) дней с даты заключения Контракта предоставить оригинал независимой гарантии в письменной форме.</w:t>
      </w:r>
    </w:p>
    <w:p w:rsidR="00AF69FE" w:rsidRPr="00907DFF"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7</w:t>
      </w:r>
      <w:r w:rsidRPr="00907DFF">
        <w:rPr>
          <w:rFonts w:ascii="Liberation Serif" w:hAnsi="Liberation Serif" w:cs="Liberation Serif"/>
        </w:rPr>
        <w:t xml:space="preserve">.11. В ходе исполнения Контракта </w:t>
      </w:r>
      <w:r>
        <w:rPr>
          <w:rFonts w:ascii="Liberation Serif" w:hAnsi="Liberation Serif" w:cs="Liberation Serif"/>
        </w:rPr>
        <w:t>Исполнитель</w:t>
      </w:r>
      <w:r w:rsidRPr="00907DFF">
        <w:rPr>
          <w:rFonts w:ascii="Liberation Serif" w:hAnsi="Liberation Serif" w:cs="Liberation Serif"/>
        </w:rPr>
        <w:t xml:space="preserve"> вправе изменить способ обеспечения исполнения контракта и (или) предоставить </w:t>
      </w:r>
      <w:r>
        <w:rPr>
          <w:rFonts w:ascii="Liberation Serif" w:hAnsi="Liberation Serif" w:cs="Liberation Serif"/>
        </w:rPr>
        <w:t>З</w:t>
      </w:r>
      <w:r w:rsidRPr="00907DFF">
        <w:rPr>
          <w:rFonts w:ascii="Liberation Serif" w:hAnsi="Liberation Serif" w:cs="Liberation Serif"/>
        </w:rPr>
        <w:t>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w:t>
      </w:r>
    </w:p>
    <w:p w:rsidR="00AF69FE" w:rsidRPr="00907DFF"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7</w:t>
      </w:r>
      <w:r w:rsidRPr="00907DFF">
        <w:rPr>
          <w:rFonts w:ascii="Liberation Serif" w:hAnsi="Liberation Serif" w:cs="Liberation Serif"/>
        </w:rPr>
        <w:t xml:space="preserve">.12. Антидемпинговые меры: Если при проведении процедуры определения </w:t>
      </w:r>
      <w:r>
        <w:rPr>
          <w:rFonts w:ascii="Liberation Serif" w:hAnsi="Liberation Serif" w:cs="Liberation Serif"/>
        </w:rPr>
        <w:t xml:space="preserve">поставщика </w:t>
      </w:r>
      <w:r w:rsidRPr="00907DFF">
        <w:rPr>
          <w:rFonts w:ascii="Liberation Serif" w:hAnsi="Liberation Serif" w:cs="Liberation Serif"/>
        </w:rPr>
        <w:t>(подрядчика, исполнителя)</w:t>
      </w:r>
      <w:r>
        <w:rPr>
          <w:rFonts w:ascii="Liberation Serif" w:hAnsi="Liberation Serif" w:cs="Liberation Serif"/>
        </w:rPr>
        <w:t xml:space="preserve"> </w:t>
      </w:r>
      <w:r w:rsidRPr="00907DFF">
        <w:rPr>
          <w:rFonts w:ascii="Liberation Serif" w:hAnsi="Liberation Serif" w:cs="Liberation Serif"/>
        </w:rPr>
        <w:t>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w:t>
      </w:r>
      <w:r>
        <w:rPr>
          <w:rFonts w:ascii="Liberation Serif" w:hAnsi="Liberation Serif" w:cs="Liberation Serif"/>
        </w:rPr>
        <w:t>ой суммы цен указанных единиц, К</w:t>
      </w:r>
      <w:r w:rsidRPr="00907DFF">
        <w:rPr>
          <w:rFonts w:ascii="Liberation Serif" w:hAnsi="Liberation Serif" w:cs="Liberation Serif"/>
        </w:rPr>
        <w:t>онтракт заключается только после предоставления таким участником обеспечения исполнения контракта с учетом положений статьи 37 Федерального закона от 05.04.2013 № 44-ФЗ.</w:t>
      </w:r>
    </w:p>
    <w:p w:rsidR="00AF69FE" w:rsidRPr="00907DFF" w:rsidRDefault="00AF69FE" w:rsidP="00AF69FE">
      <w:pPr>
        <w:widowControl w:val="0"/>
        <w:tabs>
          <w:tab w:val="left" w:pos="993"/>
        </w:tabs>
        <w:ind w:firstLine="709"/>
        <w:jc w:val="both"/>
        <w:rPr>
          <w:rFonts w:ascii="Liberation Serif" w:hAnsi="Liberation Serif" w:cs="Liberation Serif"/>
        </w:rPr>
      </w:pPr>
      <w:r>
        <w:rPr>
          <w:rFonts w:ascii="Liberation Serif" w:hAnsi="Liberation Serif" w:cs="Liberation Serif"/>
        </w:rPr>
        <w:t>7</w:t>
      </w:r>
      <w:r w:rsidRPr="00907DFF">
        <w:rPr>
          <w:rFonts w:ascii="Liberation Serif" w:hAnsi="Liberation Serif" w:cs="Liberation Serif"/>
        </w:rPr>
        <w:t>.13</w:t>
      </w:r>
      <w:r w:rsidRPr="00907DFF">
        <w:rPr>
          <w:rStyle w:val="af"/>
          <w:rFonts w:ascii="Liberation Serif" w:hAnsi="Liberation Serif"/>
        </w:rPr>
        <w:footnoteReference w:id="9"/>
      </w:r>
      <w:r w:rsidRPr="00907DFF">
        <w:rPr>
          <w:rFonts w:ascii="Liberation Serif" w:hAnsi="Liberation Serif" w:cs="Liberation Serif"/>
        </w:rPr>
        <w:t xml:space="preserve">. Участник закупки, с которым заключается контракт по результатам определения </w:t>
      </w:r>
      <w:r>
        <w:rPr>
          <w:rFonts w:ascii="Liberation Serif" w:hAnsi="Liberation Serif" w:cs="Liberation Serif"/>
        </w:rPr>
        <w:t xml:space="preserve">поставщика </w:t>
      </w:r>
      <w:r w:rsidRPr="00907DFF">
        <w:rPr>
          <w:rFonts w:ascii="Liberation Serif" w:hAnsi="Liberation Serif" w:cs="Liberation Serif"/>
        </w:rPr>
        <w:t>(подрядчика,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Федерального закона от 05.04.2013 № 44-ФЗ, от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9FE" w:rsidRPr="00907DFF" w:rsidRDefault="00AF69FE" w:rsidP="00AF69FE">
      <w:pPr>
        <w:ind w:firstLine="709"/>
        <w:jc w:val="both"/>
        <w:rPr>
          <w:rFonts w:ascii="Liberation Serif" w:hAnsi="Liberation Serif" w:cs="Liberation Serif"/>
        </w:rPr>
      </w:pPr>
      <w:r>
        <w:rPr>
          <w:rFonts w:ascii="Liberation Serif" w:hAnsi="Liberation Serif" w:cs="Liberation Serif"/>
        </w:rPr>
        <w:t>7.</w:t>
      </w:r>
      <w:r w:rsidRPr="00907DFF">
        <w:rPr>
          <w:rFonts w:ascii="Liberation Serif" w:hAnsi="Liberation Serif" w:cs="Liberation Serif"/>
        </w:rPr>
        <w:t>14.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AF69FE" w:rsidRPr="00907DFF" w:rsidRDefault="00AF69FE" w:rsidP="00AF69FE">
      <w:pPr>
        <w:ind w:firstLine="709"/>
        <w:jc w:val="both"/>
        <w:rPr>
          <w:rFonts w:ascii="Liberation Serif" w:hAnsi="Liberation Serif" w:cs="Liberation Serif"/>
        </w:rPr>
      </w:pPr>
    </w:p>
    <w:p w:rsidR="00AF69FE" w:rsidRPr="00907DFF" w:rsidRDefault="00882C69" w:rsidP="00AF69FE">
      <w:pPr>
        <w:ind w:firstLine="709"/>
        <w:jc w:val="center"/>
        <w:rPr>
          <w:rFonts w:ascii="Liberation Serif" w:hAnsi="Liberation Serif" w:cs="Liberation Serif"/>
          <w:b/>
        </w:rPr>
      </w:pPr>
      <w:r>
        <w:rPr>
          <w:rFonts w:ascii="Liberation Serif" w:hAnsi="Liberation Serif" w:cs="Liberation Serif"/>
          <w:b/>
        </w:rPr>
        <w:t>8</w:t>
      </w:r>
      <w:r w:rsidR="00AF69FE" w:rsidRPr="00907DFF">
        <w:rPr>
          <w:rFonts w:ascii="Liberation Serif" w:hAnsi="Liberation Serif" w:cs="Liberation Serif"/>
          <w:b/>
        </w:rPr>
        <w:t>. ОБЕСПЕЧЕНИЕ ГАРАНТИЙНЫХ ОБЯЗАТЕЛЬСТВ</w:t>
      </w:r>
    </w:p>
    <w:p w:rsidR="00AF69FE" w:rsidRPr="00907DFF" w:rsidRDefault="00882C69" w:rsidP="00AF69FE">
      <w:pPr>
        <w:autoSpaceDE w:val="0"/>
        <w:adjustRightInd w:val="0"/>
        <w:jc w:val="both"/>
        <w:rPr>
          <w:rFonts w:ascii="Liberation Serif" w:hAnsi="Liberation Serif"/>
          <w:i/>
        </w:rPr>
      </w:pPr>
      <w:r>
        <w:rPr>
          <w:rFonts w:ascii="Liberation Serif" w:hAnsi="Liberation Serif" w:cs="Liberation Serif"/>
        </w:rPr>
        <w:t>Вариант 1: 8</w:t>
      </w:r>
      <w:r w:rsidR="00AF69FE" w:rsidRPr="00907DFF">
        <w:rPr>
          <w:rFonts w:ascii="Liberation Serif" w:hAnsi="Liberation Serif" w:cs="Liberation Serif"/>
        </w:rPr>
        <w:t xml:space="preserve">.1. </w:t>
      </w:r>
      <w:r w:rsidR="00AF69FE" w:rsidRPr="00907DFF">
        <w:rPr>
          <w:rFonts w:ascii="Liberation Serif" w:hAnsi="Liberation Serif"/>
        </w:rPr>
        <w:t xml:space="preserve">Обеспечение гарантийных обязательств не устанавливается. </w:t>
      </w:r>
      <w:r w:rsidR="0016450D">
        <w:rPr>
          <w:rFonts w:ascii="Liberation Serif" w:hAnsi="Liberation Serif"/>
          <w:i/>
        </w:rPr>
        <w:t>(в этом случае пункты 8.2 – 8</w:t>
      </w:r>
      <w:r w:rsidR="00AF69FE" w:rsidRPr="00907DFF">
        <w:rPr>
          <w:rFonts w:ascii="Liberation Serif" w:hAnsi="Liberation Serif"/>
          <w:i/>
        </w:rPr>
        <w:t>.7 исключаются из проекта контракта).</w:t>
      </w:r>
    </w:p>
    <w:p w:rsidR="00AF69FE" w:rsidRPr="00907DFF" w:rsidRDefault="00882C69" w:rsidP="00AF69FE">
      <w:pPr>
        <w:widowControl w:val="0"/>
        <w:jc w:val="both"/>
        <w:rPr>
          <w:rFonts w:ascii="Liberation Serif" w:hAnsi="Liberation Serif" w:cs="Liberation Serif"/>
        </w:rPr>
      </w:pPr>
      <w:r>
        <w:rPr>
          <w:rFonts w:ascii="Liberation Serif" w:hAnsi="Liberation Serif" w:cs="Liberation Serif"/>
        </w:rPr>
        <w:t>Вариант 2: 8</w:t>
      </w:r>
      <w:r w:rsidR="00AF69FE" w:rsidRPr="00907DFF">
        <w:rPr>
          <w:rFonts w:ascii="Liberation Serif" w:hAnsi="Liberation Serif" w:cs="Liberation Serif"/>
        </w:rPr>
        <w:t>.1.</w:t>
      </w:r>
      <w:r w:rsidR="00AF69FE" w:rsidRPr="00907DFF">
        <w:rPr>
          <w:rFonts w:ascii="Liberation Serif" w:hAnsi="Liberation Serif" w:cs="Liberation Serif"/>
        </w:rPr>
        <w:tab/>
      </w:r>
      <w:r w:rsidR="00AF69FE">
        <w:rPr>
          <w:rFonts w:ascii="Liberation Serif" w:hAnsi="Liberation Serif" w:cs="Liberation Serif"/>
        </w:rPr>
        <w:t>Исполнитель</w:t>
      </w:r>
      <w:r w:rsidR="00AF69FE" w:rsidRPr="00907DFF">
        <w:rPr>
          <w:rFonts w:ascii="Liberation Serif" w:hAnsi="Liberation Serif" w:cs="Liberation Serif"/>
        </w:rPr>
        <w:t xml:space="preserve"> обязан предоставить обеспечение гарантийных обязательств вместе с документами, указанными в п. </w:t>
      </w:r>
      <w:r w:rsidR="00AF69FE">
        <w:rPr>
          <w:rFonts w:ascii="Liberation Serif" w:hAnsi="Liberation Serif" w:cs="Liberation Serif"/>
        </w:rPr>
        <w:t>5.4</w:t>
      </w:r>
      <w:r w:rsidR="00AF69FE" w:rsidRPr="00907DFF">
        <w:rPr>
          <w:rFonts w:ascii="Liberation Serif" w:hAnsi="Liberation Serif" w:cs="Liberation Serif"/>
        </w:rPr>
        <w:t xml:space="preserve"> Контракта.</w:t>
      </w:r>
    </w:p>
    <w:p w:rsidR="00AF69FE" w:rsidRPr="00907DFF" w:rsidRDefault="00882C69" w:rsidP="00AF69FE">
      <w:pPr>
        <w:widowControl w:val="0"/>
        <w:ind w:firstLine="709"/>
        <w:jc w:val="both"/>
        <w:rPr>
          <w:rFonts w:ascii="Liberation Serif" w:hAnsi="Liberation Serif" w:cs="Liberation Serif"/>
        </w:rPr>
      </w:pPr>
      <w:r>
        <w:rPr>
          <w:rFonts w:ascii="Liberation Serif" w:hAnsi="Liberation Serif" w:cs="Liberation Serif"/>
        </w:rPr>
        <w:t>8</w:t>
      </w:r>
      <w:r w:rsidR="00AF69FE" w:rsidRPr="00907DFF">
        <w:rPr>
          <w:rFonts w:ascii="Liberation Serif" w:hAnsi="Liberation Serif" w:cs="Liberation Serif"/>
        </w:rPr>
        <w:t>.2.</w:t>
      </w:r>
      <w:r w:rsidR="00AF69FE" w:rsidRPr="00907DFF">
        <w:rPr>
          <w:rFonts w:ascii="Liberation Serif" w:hAnsi="Liberation Serif" w:cs="Liberation Serif"/>
        </w:rPr>
        <w:tab/>
        <w:t xml:space="preserve">Обеспечение гарантийных обязательств может обеспечиваться предоставлением независимой гарантии, соответствующей требованиям статьи 45 Федерального закона от 05.04.2013 № 44-ФЗ, или внесением денежных средств на счет, указанный в п. 10.4 Контракта. Способ обеспечения гарантийных обязательств, срок действия независимой гарантии определяются </w:t>
      </w:r>
      <w:r w:rsidR="00AF69FE">
        <w:rPr>
          <w:rFonts w:ascii="Liberation Serif" w:hAnsi="Liberation Serif" w:cs="Liberation Serif"/>
        </w:rPr>
        <w:t>Исполнителем</w:t>
      </w:r>
      <w:r w:rsidR="00AF69FE" w:rsidRPr="00907DFF">
        <w:rPr>
          <w:rFonts w:ascii="Liberation Serif" w:hAnsi="Liberation Serif" w:cs="Liberation Serif"/>
        </w:rPr>
        <w:t xml:space="preserve"> самостоятельно. При этом срок действия независимой гарантии до</w:t>
      </w:r>
      <w:r w:rsidR="00AF69FE">
        <w:rPr>
          <w:rFonts w:ascii="Liberation Serif" w:hAnsi="Liberation Serif" w:cs="Liberation Serif"/>
        </w:rPr>
        <w:t>лжен превышать предусмотренный К</w:t>
      </w:r>
      <w:r w:rsidR="00AF69FE" w:rsidRPr="00907DFF">
        <w:rPr>
          <w:rFonts w:ascii="Liberation Serif" w:hAnsi="Liberation Serif" w:cs="Liberation Serif"/>
        </w:rPr>
        <w:t>онтрактом срок обеспечения гарантийных обязательств, которые должны быть обеспечены такой независимой гарантией, не менее чем на один месяц, в том числе в случае его изменения в соответствии с условиями Контракта.</w:t>
      </w:r>
    </w:p>
    <w:p w:rsidR="00AF69FE" w:rsidRPr="00907DFF" w:rsidRDefault="00882C69" w:rsidP="00AF69FE">
      <w:pPr>
        <w:widowControl w:val="0"/>
        <w:ind w:firstLine="709"/>
        <w:jc w:val="both"/>
        <w:rPr>
          <w:rFonts w:ascii="Liberation Serif" w:hAnsi="Liberation Serif" w:cs="Liberation Serif"/>
        </w:rPr>
      </w:pPr>
      <w:r>
        <w:rPr>
          <w:rFonts w:ascii="Liberation Serif" w:hAnsi="Liberation Serif" w:cs="Liberation Serif"/>
        </w:rPr>
        <w:t>8</w:t>
      </w:r>
      <w:r w:rsidR="00AF69FE" w:rsidRPr="00907DFF">
        <w:rPr>
          <w:rFonts w:ascii="Liberation Serif" w:hAnsi="Liberation Serif" w:cs="Liberation Serif"/>
        </w:rPr>
        <w:t>.3.</w:t>
      </w:r>
      <w:r w:rsidR="00AF69FE" w:rsidRPr="00907DFF">
        <w:rPr>
          <w:rFonts w:ascii="Liberation Serif" w:hAnsi="Liberation Serif" w:cs="Liberation Serif"/>
        </w:rPr>
        <w:tab/>
        <w:t>Размер обеспечения гарантийных обязательств составляет ___ (___________) процент начальной (максимальной) цены кон</w:t>
      </w:r>
      <w:r w:rsidR="00AF69FE">
        <w:rPr>
          <w:rFonts w:ascii="Liberation Serif" w:hAnsi="Liberation Serif" w:cs="Liberation Serif"/>
        </w:rPr>
        <w:t>тракта, что составляет ________</w:t>
      </w:r>
      <w:r w:rsidR="00AF69FE" w:rsidRPr="00907DFF">
        <w:rPr>
          <w:rFonts w:ascii="Liberation Serif" w:hAnsi="Liberation Serif" w:cs="Liberation Serif"/>
        </w:rPr>
        <w:t xml:space="preserve"> (______) рубль __ копеек.</w:t>
      </w:r>
    </w:p>
    <w:p w:rsidR="00AF69FE" w:rsidRPr="00907DFF" w:rsidRDefault="00882C69" w:rsidP="00AF69FE">
      <w:pPr>
        <w:widowControl w:val="0"/>
        <w:ind w:firstLine="709"/>
        <w:jc w:val="both"/>
        <w:rPr>
          <w:rFonts w:ascii="Liberation Serif" w:hAnsi="Liberation Serif" w:cs="Liberation Serif"/>
        </w:rPr>
      </w:pPr>
      <w:r>
        <w:rPr>
          <w:rFonts w:ascii="Liberation Serif" w:hAnsi="Liberation Serif" w:cs="Liberation Serif"/>
        </w:rPr>
        <w:t>8</w:t>
      </w:r>
      <w:r w:rsidR="00AF69FE" w:rsidRPr="00907DFF">
        <w:rPr>
          <w:rFonts w:ascii="Liberation Serif" w:hAnsi="Liberation Serif" w:cs="Liberation Serif"/>
        </w:rPr>
        <w:t>.4.</w:t>
      </w:r>
      <w:r w:rsidR="00AF69FE" w:rsidRPr="00907DFF">
        <w:rPr>
          <w:rFonts w:ascii="Liberation Serif" w:hAnsi="Liberation Serif" w:cs="Liberation Serif"/>
        </w:rPr>
        <w:tab/>
        <w:t xml:space="preserve">При выборе обеспечения гарантийных обязательств внесением денежных средств, денежные средства должны быть зачислены на счет Заказчика </w:t>
      </w:r>
      <w:r w:rsidR="00AF69FE">
        <w:rPr>
          <w:rFonts w:ascii="Liberation Serif" w:hAnsi="Liberation Serif" w:cs="Liberation Serif"/>
        </w:rPr>
        <w:t>по реквизитам: ______________.</w:t>
      </w:r>
    </w:p>
    <w:p w:rsidR="00AF69FE" w:rsidRPr="00907DFF" w:rsidRDefault="00AF69FE" w:rsidP="00AF69FE">
      <w:pPr>
        <w:widowControl w:val="0"/>
        <w:tabs>
          <w:tab w:val="left" w:pos="993"/>
        </w:tabs>
        <w:jc w:val="both"/>
        <w:rPr>
          <w:rFonts w:ascii="Liberation Serif" w:hAnsi="Liberation Serif" w:cs="Liberation Serif"/>
        </w:rPr>
      </w:pPr>
      <w:r w:rsidRPr="00907DFF">
        <w:rPr>
          <w:rFonts w:ascii="Liberation Serif" w:hAnsi="Liberation Serif" w:cs="Liberation Serif"/>
        </w:rPr>
        <w:t>Назначение платежа: «Обеспечение гарантийных обязательств по контракту №________».</w:t>
      </w:r>
    </w:p>
    <w:p w:rsidR="00AF69FE" w:rsidRPr="00907DFF" w:rsidRDefault="00AF69FE" w:rsidP="00AF69FE">
      <w:pPr>
        <w:widowControl w:val="0"/>
        <w:ind w:firstLine="709"/>
        <w:jc w:val="both"/>
        <w:rPr>
          <w:rFonts w:ascii="Liberation Serif" w:hAnsi="Liberation Serif" w:cs="Liberation Serif"/>
        </w:rPr>
      </w:pPr>
      <w:r w:rsidRPr="00907DFF">
        <w:rPr>
          <w:rFonts w:ascii="Liberation Serif" w:hAnsi="Liberation Serif" w:cs="Liberation Serif"/>
        </w:rPr>
        <w:t xml:space="preserve">В случае внесения </w:t>
      </w:r>
      <w:r>
        <w:rPr>
          <w:rFonts w:ascii="Liberation Serif" w:hAnsi="Liberation Serif" w:cs="Liberation Serif"/>
        </w:rPr>
        <w:t>Исполнителем</w:t>
      </w:r>
      <w:r w:rsidRPr="00907DFF">
        <w:rPr>
          <w:rFonts w:ascii="Liberation Serif" w:hAnsi="Liberation Serif" w:cs="Liberation Serif"/>
        </w:rPr>
        <w:t xml:space="preserve"> денежных средств в качестве обеспечения гарантийных обязательств по Контракту, по окончании срока гарантийных обязательств Заказчик обязан возвратить </w:t>
      </w:r>
      <w:r>
        <w:rPr>
          <w:rFonts w:ascii="Liberation Serif" w:hAnsi="Liberation Serif" w:cs="Liberation Serif"/>
        </w:rPr>
        <w:t>Исполнителю</w:t>
      </w:r>
      <w:r w:rsidRPr="00907DFF">
        <w:rPr>
          <w:rFonts w:ascii="Liberation Serif" w:hAnsi="Liberation Serif" w:cs="Liberation Serif"/>
        </w:rPr>
        <w:t xml:space="preserve"> указанные денежные средства в течение 15 дней с момента получения обращения </w:t>
      </w:r>
      <w:r w:rsidR="00882C69">
        <w:rPr>
          <w:rFonts w:ascii="Liberation Serif" w:hAnsi="Liberation Serif" w:cs="Liberation Serif"/>
        </w:rPr>
        <w:t>Исполнителя</w:t>
      </w:r>
      <w:r w:rsidRPr="00907DFF">
        <w:rPr>
          <w:rFonts w:ascii="Liberation Serif" w:hAnsi="Liberation Serif" w:cs="Liberation Serif"/>
        </w:rPr>
        <w:t xml:space="preserve"> с указанием платежных реквизитов.</w:t>
      </w:r>
    </w:p>
    <w:p w:rsidR="00AF69FE" w:rsidRPr="00907DFF" w:rsidRDefault="00882C69" w:rsidP="00AF69FE">
      <w:pPr>
        <w:widowControl w:val="0"/>
        <w:ind w:firstLine="709"/>
        <w:jc w:val="both"/>
        <w:rPr>
          <w:rFonts w:ascii="Liberation Serif" w:hAnsi="Liberation Serif" w:cs="Liberation Serif"/>
        </w:rPr>
      </w:pPr>
      <w:r>
        <w:rPr>
          <w:rFonts w:ascii="Liberation Serif" w:hAnsi="Liberation Serif" w:cs="Liberation Serif"/>
        </w:rPr>
        <w:t>8</w:t>
      </w:r>
      <w:r w:rsidR="00AF69FE" w:rsidRPr="00907DFF">
        <w:rPr>
          <w:rFonts w:ascii="Liberation Serif" w:hAnsi="Liberation Serif" w:cs="Liberation Serif"/>
        </w:rPr>
        <w:t>.5.</w:t>
      </w:r>
      <w:r w:rsidR="00AF69FE" w:rsidRPr="00907DFF">
        <w:rPr>
          <w:rFonts w:ascii="Liberation Serif" w:hAnsi="Liberation Serif" w:cs="Liberation Serif"/>
        </w:rPr>
        <w:tab/>
        <w:t xml:space="preserve">В независимую гарантию включается условие об обязанности гаранта уплатить </w:t>
      </w:r>
      <w:r w:rsidR="00AF69FE" w:rsidRPr="00907DFF">
        <w:rPr>
          <w:rFonts w:ascii="Liberation Serif" w:hAnsi="Liberation Serif" w:cs="Liberation Serif"/>
        </w:rPr>
        <w:lastRenderedPageBreak/>
        <w:t>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AF69FE" w:rsidRPr="00907DFF" w:rsidRDefault="00882C69" w:rsidP="00AF69FE">
      <w:pPr>
        <w:widowControl w:val="0"/>
        <w:ind w:firstLine="709"/>
        <w:jc w:val="both"/>
        <w:rPr>
          <w:rFonts w:ascii="Liberation Serif" w:hAnsi="Liberation Serif" w:cs="Liberation Serif"/>
        </w:rPr>
      </w:pPr>
      <w:r>
        <w:rPr>
          <w:rFonts w:ascii="Liberation Serif" w:hAnsi="Liberation Serif" w:cs="Liberation Serif"/>
        </w:rPr>
        <w:t>8</w:t>
      </w:r>
      <w:r w:rsidR="00AF69FE" w:rsidRPr="00907DFF">
        <w:rPr>
          <w:rFonts w:ascii="Liberation Serif" w:hAnsi="Liberation Serif" w:cs="Liberation Serif"/>
        </w:rPr>
        <w:t>.6.</w:t>
      </w:r>
      <w:r w:rsidR="00AF69FE" w:rsidRPr="00907DFF">
        <w:rPr>
          <w:rFonts w:ascii="Liberation Serif" w:hAnsi="Liberation Serif" w:cs="Liberation Serif"/>
        </w:rPr>
        <w:tab/>
        <w:t xml:space="preserve">В случае если по независящим от </w:t>
      </w:r>
      <w:r>
        <w:rPr>
          <w:rFonts w:ascii="Liberation Serif" w:hAnsi="Liberation Serif" w:cs="Liberation Serif"/>
        </w:rPr>
        <w:t>Исполнителя</w:t>
      </w:r>
      <w:r w:rsidR="00AF69FE" w:rsidRPr="00907DFF">
        <w:rPr>
          <w:rFonts w:ascii="Liberation Serif" w:hAnsi="Liberation Serif" w:cs="Liberation Serif"/>
        </w:rPr>
        <w:t xml:space="preserve"> причинам действие независимой гарантии прекратится до установленного Контрактом срока, </w:t>
      </w:r>
      <w:r w:rsidR="00AF69FE">
        <w:rPr>
          <w:rFonts w:ascii="Liberation Serif" w:hAnsi="Liberation Serif" w:cs="Liberation Serif"/>
        </w:rPr>
        <w:t>Исполнитель</w:t>
      </w:r>
      <w:r w:rsidR="00AF69FE" w:rsidRPr="00907DFF">
        <w:rPr>
          <w:rFonts w:ascii="Liberation Serif" w:hAnsi="Liberation Serif" w:cs="Liberation Serif"/>
        </w:rPr>
        <w:t xml:space="preserve"> обязан представить новое обеспечение гарантийных обязательств Контракта в течение 15 дней со дня, когда </w:t>
      </w:r>
      <w:r w:rsidR="00AF69FE">
        <w:rPr>
          <w:rFonts w:ascii="Liberation Serif" w:hAnsi="Liberation Serif" w:cs="Liberation Serif"/>
        </w:rPr>
        <w:t>Исполнитель</w:t>
      </w:r>
      <w:r w:rsidR="00AF69FE" w:rsidRPr="00907DFF">
        <w:rPr>
          <w:rFonts w:ascii="Liberation Serif" w:hAnsi="Liberation Serif" w:cs="Liberation Serif"/>
        </w:rPr>
        <w:t xml:space="preserve"> узнал или должен был узнать, что обязательство гаранта перед бенефициаром по независимой гарантии прекращено.</w:t>
      </w:r>
    </w:p>
    <w:p w:rsidR="00AF69FE" w:rsidRDefault="00882C69" w:rsidP="00AF69FE">
      <w:pPr>
        <w:widowControl w:val="0"/>
        <w:ind w:firstLine="709"/>
        <w:jc w:val="both"/>
        <w:rPr>
          <w:rFonts w:ascii="Liberation Serif" w:hAnsi="Liberation Serif" w:cs="Liberation Serif"/>
        </w:rPr>
      </w:pPr>
      <w:r>
        <w:rPr>
          <w:rFonts w:ascii="Liberation Serif" w:hAnsi="Liberation Serif" w:cs="Liberation Serif"/>
        </w:rPr>
        <w:t>8</w:t>
      </w:r>
      <w:r w:rsidR="00AF69FE" w:rsidRPr="00907DFF">
        <w:rPr>
          <w:rFonts w:ascii="Liberation Serif" w:hAnsi="Liberation Serif" w:cs="Liberation Serif"/>
        </w:rPr>
        <w:t>.7.</w:t>
      </w:r>
      <w:r w:rsidR="00AF69FE" w:rsidRPr="00907DFF">
        <w:rPr>
          <w:rFonts w:ascii="Liberation Serif" w:hAnsi="Liberation Serif" w:cs="Liberation Serif"/>
        </w:rPr>
        <w:tab/>
      </w:r>
      <w:r w:rsidR="00AF69FE">
        <w:rPr>
          <w:rFonts w:ascii="Liberation Serif" w:hAnsi="Liberation Serif" w:cs="Liberation Serif"/>
        </w:rPr>
        <w:t>Исполнитель</w:t>
      </w:r>
      <w:r w:rsidR="00AF69FE" w:rsidRPr="00907DFF">
        <w:rPr>
          <w:rFonts w:ascii="Liberation Serif" w:hAnsi="Liberation Serif" w:cs="Liberation Serif"/>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F69FE" w:rsidRDefault="00AF69FE" w:rsidP="00AF69FE">
      <w:pPr>
        <w:widowControl w:val="0"/>
        <w:ind w:firstLine="709"/>
        <w:jc w:val="both"/>
        <w:rPr>
          <w:rFonts w:ascii="Liberation Serif" w:hAnsi="Liberation Serif" w:cs="Liberation Serif"/>
        </w:rPr>
      </w:pPr>
    </w:p>
    <w:p w:rsidR="00AF69FE" w:rsidRPr="000A307F" w:rsidRDefault="00882C69" w:rsidP="00AF69FE">
      <w:pPr>
        <w:ind w:firstLine="709"/>
        <w:jc w:val="center"/>
        <w:rPr>
          <w:rFonts w:ascii="Liberation Serif" w:hAnsi="Liberation Serif"/>
          <w:b/>
          <w:bCs/>
        </w:rPr>
      </w:pPr>
      <w:r>
        <w:rPr>
          <w:rFonts w:ascii="Liberation Serif" w:hAnsi="Liberation Serif"/>
          <w:b/>
          <w:bCs/>
        </w:rPr>
        <w:t>9</w:t>
      </w:r>
      <w:r w:rsidR="00AF69FE" w:rsidRPr="000A307F">
        <w:rPr>
          <w:rFonts w:ascii="Liberation Serif" w:hAnsi="Liberation Serif"/>
          <w:b/>
          <w:bCs/>
        </w:rPr>
        <w:t>. ПОРЯДОК РАЗРЕШЕНИЯ СПОРОВ</w:t>
      </w:r>
    </w:p>
    <w:p w:rsidR="00584347" w:rsidRPr="00E40CB9" w:rsidRDefault="00584347" w:rsidP="00584347">
      <w:pPr>
        <w:ind w:firstLine="709"/>
        <w:jc w:val="both"/>
        <w:rPr>
          <w:rFonts w:ascii="Liberation Serif" w:hAnsi="Liberation Serif"/>
          <w:bCs/>
        </w:rPr>
      </w:pPr>
      <w:r>
        <w:rPr>
          <w:rFonts w:ascii="Liberation Serif" w:hAnsi="Liberation Serif"/>
          <w:bCs/>
        </w:rPr>
        <w:t>9</w:t>
      </w:r>
      <w:r>
        <w:rPr>
          <w:rFonts w:ascii="Liberation Serif" w:hAnsi="Liberation Serif"/>
          <w:bCs/>
        </w:rPr>
        <w:t xml:space="preserve">.1. </w:t>
      </w:r>
      <w:r w:rsidRPr="00E40CB9">
        <w:rPr>
          <w:rFonts w:ascii="Liberation Serif" w:hAnsi="Liberation Serif"/>
          <w:bCs/>
        </w:rPr>
        <w:t>Все споры и разногласия, возникающие между Сторонами при исполнении настоящего Контракта, решаются путем переговоров, которые могут проводиться, в том числе путем отправления писем по почте, обмена факсимильными сообщениями направления претензий, с последующим направлением оригиналов.</w:t>
      </w:r>
    </w:p>
    <w:p w:rsidR="00584347" w:rsidRPr="00E40CB9" w:rsidRDefault="00584347" w:rsidP="00584347">
      <w:pPr>
        <w:ind w:firstLine="709"/>
        <w:jc w:val="both"/>
        <w:rPr>
          <w:rFonts w:ascii="Liberation Serif" w:hAnsi="Liberation Serif"/>
          <w:bCs/>
        </w:rPr>
      </w:pPr>
      <w:r>
        <w:rPr>
          <w:rFonts w:ascii="Liberation Serif" w:hAnsi="Liberation Serif"/>
          <w:bCs/>
        </w:rPr>
        <w:t>9</w:t>
      </w:r>
      <w:r w:rsidRPr="00E40CB9">
        <w:rPr>
          <w:rFonts w:ascii="Liberation Serif" w:hAnsi="Liberation Serif"/>
          <w:bCs/>
        </w:rPr>
        <w:t>.2. Если Стороны не придут к соглашению путем переговоров, все споры рассматриваются в претензионном порядке. Претензия направляется</w:t>
      </w:r>
      <w:r>
        <w:rPr>
          <w:rFonts w:ascii="Liberation Serif" w:hAnsi="Liberation Serif"/>
          <w:bCs/>
        </w:rPr>
        <w:t xml:space="preserve"> в порядке, определенном в п. 9</w:t>
      </w:r>
      <w:r w:rsidRPr="00E40CB9">
        <w:rPr>
          <w:rFonts w:ascii="Liberation Serif" w:hAnsi="Liberation Serif"/>
          <w:bCs/>
        </w:rPr>
        <w:t>.3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584347" w:rsidRPr="00E40CB9" w:rsidRDefault="00584347" w:rsidP="00584347">
      <w:pPr>
        <w:ind w:firstLine="709"/>
        <w:jc w:val="both"/>
        <w:rPr>
          <w:rFonts w:ascii="Liberation Serif" w:hAnsi="Liberation Serif"/>
          <w:bCs/>
        </w:rPr>
      </w:pPr>
      <w:r>
        <w:rPr>
          <w:rFonts w:ascii="Liberation Serif" w:hAnsi="Liberation Serif"/>
          <w:bCs/>
        </w:rPr>
        <w:t>9</w:t>
      </w:r>
      <w:r w:rsidRPr="00E40CB9">
        <w:rPr>
          <w:rFonts w:ascii="Liberation Serif" w:hAnsi="Liberation Serif"/>
          <w:bCs/>
        </w:rPr>
        <w:t>.3.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Срок ответа на такое уведомление может быть указан в самом уведомлении. В случае отсутствия в уведомлении конкретного срока, ответ обязателен не позднее 10 (десяти) рабочих дней.</w:t>
      </w:r>
    </w:p>
    <w:p w:rsidR="00584347" w:rsidRDefault="00584347" w:rsidP="00584347">
      <w:pPr>
        <w:ind w:firstLine="709"/>
        <w:jc w:val="both"/>
        <w:rPr>
          <w:rFonts w:ascii="Liberation Serif" w:hAnsi="Liberation Serif"/>
          <w:bCs/>
        </w:rPr>
      </w:pPr>
      <w:r>
        <w:rPr>
          <w:rFonts w:ascii="Liberation Serif" w:hAnsi="Liberation Serif"/>
          <w:bCs/>
        </w:rPr>
        <w:t>9</w:t>
      </w:r>
      <w:r w:rsidR="00AF16B6">
        <w:rPr>
          <w:rFonts w:ascii="Liberation Serif" w:hAnsi="Liberation Serif"/>
          <w:bCs/>
        </w:rPr>
        <w:t>.4</w:t>
      </w:r>
      <w:r w:rsidRPr="00E40CB9">
        <w:rPr>
          <w:rFonts w:ascii="Liberation Serif" w:hAnsi="Liberation Serif"/>
          <w:bCs/>
        </w:rPr>
        <w:t>. При не урегулировании Сторонами в досудебном порядке спор передается на разрешение в Арбитражный суд Свердловской области согласно порядку, установленному законодательством Российской Федерации.</w:t>
      </w:r>
    </w:p>
    <w:p w:rsidR="00AF69FE" w:rsidRPr="000A307F" w:rsidRDefault="00AF69FE" w:rsidP="00AF69FE">
      <w:pPr>
        <w:ind w:firstLine="709"/>
        <w:jc w:val="both"/>
        <w:rPr>
          <w:rFonts w:ascii="Liberation Serif" w:hAnsi="Liberation Serif"/>
          <w:bCs/>
        </w:rPr>
      </w:pPr>
    </w:p>
    <w:p w:rsidR="00AF69FE" w:rsidRPr="000A307F" w:rsidRDefault="00AF69FE" w:rsidP="00AF69FE">
      <w:pPr>
        <w:ind w:firstLine="709"/>
        <w:jc w:val="center"/>
        <w:rPr>
          <w:rFonts w:ascii="Liberation Serif" w:hAnsi="Liberation Serif"/>
          <w:b/>
          <w:bCs/>
        </w:rPr>
      </w:pPr>
      <w:r w:rsidRPr="000A307F">
        <w:rPr>
          <w:rFonts w:ascii="Liberation Serif" w:hAnsi="Liberation Serif"/>
          <w:b/>
          <w:bCs/>
        </w:rPr>
        <w:t>1</w:t>
      </w:r>
      <w:r w:rsidR="00882C69">
        <w:rPr>
          <w:rFonts w:ascii="Liberation Serif" w:hAnsi="Liberation Serif"/>
          <w:b/>
          <w:bCs/>
        </w:rPr>
        <w:t>0</w:t>
      </w:r>
      <w:r w:rsidRPr="000A307F">
        <w:rPr>
          <w:rFonts w:ascii="Liberation Serif" w:hAnsi="Liberation Serif"/>
          <w:b/>
          <w:bCs/>
        </w:rPr>
        <w:t>. ПОРЯДОК ИЗМЕНЕНИЯ И РАСТОРЖЕНИЯ КОНТРАКТА</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.1.</w:t>
      </w:r>
      <w:r w:rsidRPr="000A307F">
        <w:rPr>
          <w:rFonts w:ascii="Liberation Serif" w:hAnsi="Liberation Serif"/>
          <w:bCs/>
        </w:rPr>
        <w:tab/>
        <w:t>Любые изменения и дополнения к Контракту являются его неотъемлемой частью и имеют силу только в том случае, если они оформлены дополнительным соглашением Сторон в письменном виде и подписаны обеими Сторонами.</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.2.</w:t>
      </w:r>
      <w:r w:rsidRPr="000A307F">
        <w:rPr>
          <w:rFonts w:ascii="Liberation Serif" w:hAnsi="Liberation Serif"/>
          <w:bCs/>
        </w:rPr>
        <w:tab/>
        <w:t xml:space="preserve">Изменение существенных условий Контракта при его исполнении не допускается, за исключением </w:t>
      </w:r>
      <w:r>
        <w:rPr>
          <w:rFonts w:ascii="Liberation Serif" w:hAnsi="Liberation Serif"/>
          <w:bCs/>
        </w:rPr>
        <w:t>случаев</w:t>
      </w:r>
      <w:r w:rsidRPr="000A307F">
        <w:rPr>
          <w:rFonts w:ascii="Liberation Serif" w:hAnsi="Liberation Serif"/>
          <w:bCs/>
        </w:rPr>
        <w:t>, предусмотренных Федеральным законом от 05.04.2013 № 44-ФЗ.</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 xml:space="preserve">Стороны обязаны не допускать изменение существенных условий контракта при его исполнении, за исключением их изменения по соглашению сторон в случаях, когда такая возможность предусмотрена </w:t>
      </w:r>
      <w:r>
        <w:rPr>
          <w:rFonts w:ascii="Liberation Serif" w:hAnsi="Liberation Serif"/>
          <w:bCs/>
        </w:rPr>
        <w:t>К</w:t>
      </w:r>
      <w:r w:rsidRPr="000A307F">
        <w:rPr>
          <w:rFonts w:ascii="Liberation Serif" w:hAnsi="Liberation Serif"/>
          <w:bCs/>
        </w:rPr>
        <w:t>онтрактом в соответствии с Федеральным законом от 05.04.2013 № 44-ФЗ.</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.3.</w:t>
      </w:r>
      <w:r w:rsidRPr="000A307F">
        <w:rPr>
          <w:rFonts w:ascii="Liberation Serif" w:hAnsi="Liberation Serif"/>
          <w:bCs/>
        </w:rPr>
        <w:tab/>
        <w:t xml:space="preserve">При исполнении Контракта не допускается перемена </w:t>
      </w:r>
      <w:r w:rsidR="00882C69">
        <w:rPr>
          <w:rFonts w:ascii="Liberation Serif" w:hAnsi="Liberation Serif"/>
          <w:bCs/>
        </w:rPr>
        <w:t>Исполнителя</w:t>
      </w:r>
      <w:r w:rsidRPr="000A307F">
        <w:rPr>
          <w:rFonts w:ascii="Liberation Serif" w:hAnsi="Liberation Serif"/>
          <w:bCs/>
        </w:rPr>
        <w:t xml:space="preserve">, за исключением случая, если новый </w:t>
      </w:r>
      <w:r>
        <w:rPr>
          <w:rFonts w:ascii="Liberation Serif" w:hAnsi="Liberation Serif" w:cs="Liberation Serif"/>
        </w:rPr>
        <w:t>Исполнитель</w:t>
      </w:r>
      <w:r w:rsidRPr="000A307F">
        <w:rPr>
          <w:rFonts w:ascii="Liberation Serif" w:hAnsi="Liberation Serif"/>
          <w:bCs/>
        </w:rPr>
        <w:t xml:space="preserve"> является правопреемником </w:t>
      </w:r>
      <w:r w:rsidR="00882C69">
        <w:rPr>
          <w:rFonts w:ascii="Liberation Serif" w:hAnsi="Liberation Serif"/>
          <w:bCs/>
        </w:rPr>
        <w:t>Исполнителя</w:t>
      </w:r>
      <w:r w:rsidRPr="000A307F">
        <w:rPr>
          <w:rFonts w:ascii="Liberation Serif" w:hAnsi="Liberation Serif"/>
          <w:bCs/>
        </w:rPr>
        <w:t xml:space="preserve"> по Контракту вследствие реорганизации юридического лица в форме преобразования, слияния или присоединения.</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.4.</w:t>
      </w:r>
      <w:r w:rsidRPr="000A307F">
        <w:rPr>
          <w:rFonts w:ascii="Liberation Serif" w:hAnsi="Liberation Serif"/>
          <w:bCs/>
        </w:rPr>
        <w:tab/>
        <w:t>В случае перемены Заказчика права и обязанности Заказчика, предусмотренные Контрактом, переходят к новому заказчику.</w:t>
      </w:r>
    </w:p>
    <w:p w:rsidR="00AF69FE" w:rsidRPr="000A307F" w:rsidRDefault="00AF69FE" w:rsidP="00AF69FE">
      <w:pPr>
        <w:ind w:firstLine="709"/>
        <w:jc w:val="both"/>
        <w:rPr>
          <w:rFonts w:ascii="Liberation Serif" w:hAnsi="Liberation Serif"/>
          <w:bCs/>
        </w:rPr>
      </w:pPr>
      <w:r>
        <w:rPr>
          <w:rFonts w:ascii="Liberation Serif" w:hAnsi="Liberation Serif"/>
          <w:bCs/>
        </w:rPr>
        <w:t>1</w:t>
      </w:r>
      <w:r w:rsidR="00882C69">
        <w:rPr>
          <w:rFonts w:ascii="Liberation Serif" w:hAnsi="Liberation Serif"/>
          <w:bCs/>
        </w:rPr>
        <w:t>0</w:t>
      </w:r>
      <w:r>
        <w:rPr>
          <w:rFonts w:ascii="Liberation Serif" w:hAnsi="Liberation Serif"/>
          <w:bCs/>
        </w:rPr>
        <w:t>.5.</w:t>
      </w:r>
      <w:r>
        <w:rPr>
          <w:rFonts w:ascii="Liberation Serif" w:hAnsi="Liberation Serif"/>
          <w:bCs/>
        </w:rPr>
        <w:tab/>
        <w:t>Расторжение К</w:t>
      </w:r>
      <w:r w:rsidRPr="000A307F">
        <w:rPr>
          <w:rFonts w:ascii="Liberation Serif" w:hAnsi="Liberation Serif"/>
          <w:bCs/>
        </w:rPr>
        <w:t xml:space="preserve">онтракта допускается по соглашению сторон, </w:t>
      </w:r>
      <w:r>
        <w:rPr>
          <w:rFonts w:ascii="Liberation Serif" w:hAnsi="Liberation Serif"/>
          <w:bCs/>
        </w:rPr>
        <w:t xml:space="preserve">на основании </w:t>
      </w:r>
      <w:r w:rsidRPr="000A307F">
        <w:rPr>
          <w:rFonts w:ascii="Liberation Serif" w:hAnsi="Liberation Serif"/>
          <w:bCs/>
        </w:rPr>
        <w:t>решени</w:t>
      </w:r>
      <w:r>
        <w:rPr>
          <w:rFonts w:ascii="Liberation Serif" w:hAnsi="Liberation Serif"/>
          <w:bCs/>
        </w:rPr>
        <w:t>я</w:t>
      </w:r>
      <w:r w:rsidRPr="000A307F">
        <w:rPr>
          <w:rFonts w:ascii="Liberation Serif" w:hAnsi="Liberation Serif"/>
          <w:bCs/>
        </w:rPr>
        <w:t xml:space="preserve"> суда, в случае одностороннего отказа </w:t>
      </w:r>
      <w:r>
        <w:rPr>
          <w:rFonts w:ascii="Liberation Serif" w:hAnsi="Liberation Serif"/>
          <w:bCs/>
        </w:rPr>
        <w:t>одной из сторон К</w:t>
      </w:r>
      <w:r w:rsidRPr="000A307F">
        <w:rPr>
          <w:rFonts w:ascii="Liberation Serif" w:hAnsi="Liberation Serif"/>
          <w:bCs/>
        </w:rPr>
        <w:t xml:space="preserve">онтракта от исполнения </w:t>
      </w:r>
      <w:r>
        <w:rPr>
          <w:rFonts w:ascii="Liberation Serif" w:hAnsi="Liberation Serif"/>
          <w:bCs/>
        </w:rPr>
        <w:t>К</w:t>
      </w:r>
      <w:r w:rsidRPr="000A307F">
        <w:rPr>
          <w:rFonts w:ascii="Liberation Serif" w:hAnsi="Liberation Serif"/>
          <w:bCs/>
        </w:rPr>
        <w:t xml:space="preserve">онтракта </w:t>
      </w:r>
      <w:r>
        <w:rPr>
          <w:rFonts w:ascii="Liberation Serif" w:hAnsi="Liberation Serif"/>
          <w:bCs/>
        </w:rPr>
        <w:t xml:space="preserve">в случаях, когда такой отказ допускается </w:t>
      </w:r>
      <w:r w:rsidRPr="000A307F">
        <w:rPr>
          <w:rFonts w:ascii="Liberation Serif" w:hAnsi="Liberation Serif"/>
          <w:bCs/>
        </w:rPr>
        <w:t>в соответствии с законодательством Российской Федерации</w:t>
      </w:r>
      <w:r>
        <w:rPr>
          <w:rFonts w:ascii="Liberation Serif" w:hAnsi="Liberation Serif"/>
          <w:bCs/>
        </w:rPr>
        <w:t xml:space="preserve"> и условиями Контракта</w:t>
      </w:r>
      <w:r w:rsidRPr="000A307F">
        <w:rPr>
          <w:rFonts w:ascii="Liberation Serif" w:hAnsi="Liberation Serif"/>
          <w:bCs/>
        </w:rPr>
        <w:t>.</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lastRenderedPageBreak/>
        <w:t xml:space="preserve">Порядок принятия сторонами решения об одностороннем отказе от исполнения </w:t>
      </w:r>
      <w:r>
        <w:rPr>
          <w:rFonts w:ascii="Liberation Serif" w:hAnsi="Liberation Serif"/>
          <w:bCs/>
        </w:rPr>
        <w:t>К</w:t>
      </w:r>
      <w:r w:rsidRPr="000A307F">
        <w:rPr>
          <w:rFonts w:ascii="Liberation Serif" w:hAnsi="Liberation Serif"/>
          <w:bCs/>
        </w:rPr>
        <w:t xml:space="preserve">онтракта </w:t>
      </w:r>
      <w:r>
        <w:rPr>
          <w:rFonts w:ascii="Liberation Serif" w:hAnsi="Liberation Serif"/>
          <w:bCs/>
        </w:rPr>
        <w:t>устанавливается Федеральным</w:t>
      </w:r>
      <w:r w:rsidRPr="000A307F">
        <w:rPr>
          <w:rFonts w:ascii="Liberation Serif" w:hAnsi="Liberation Serif"/>
          <w:bCs/>
        </w:rPr>
        <w:t xml:space="preserve"> Закон</w:t>
      </w:r>
      <w:r>
        <w:rPr>
          <w:rFonts w:ascii="Liberation Serif" w:hAnsi="Liberation Serif"/>
          <w:bCs/>
        </w:rPr>
        <w:t>ом</w:t>
      </w:r>
      <w:r w:rsidRPr="000A307F">
        <w:rPr>
          <w:rFonts w:ascii="Liberation Serif" w:hAnsi="Liberation Serif"/>
          <w:bCs/>
        </w:rPr>
        <w:t xml:space="preserve"> от 05.04.2013 № 44-ФЗ</w:t>
      </w:r>
      <w:r>
        <w:rPr>
          <w:rFonts w:ascii="Liberation Serif" w:hAnsi="Liberation Serif"/>
          <w:bCs/>
        </w:rPr>
        <w:t>.</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.6.</w:t>
      </w:r>
      <w:r w:rsidRPr="000A307F">
        <w:rPr>
          <w:rFonts w:ascii="Liberation Serif" w:hAnsi="Liberation Serif"/>
          <w:bCs/>
        </w:rPr>
        <w:tab/>
        <w:t xml:space="preserve">Заказчик вправе принять решение об одностороннем отказе от исполнения </w:t>
      </w:r>
      <w:r>
        <w:rPr>
          <w:rFonts w:ascii="Liberation Serif" w:hAnsi="Liberation Serif"/>
          <w:bCs/>
        </w:rPr>
        <w:t>К</w:t>
      </w:r>
      <w:r w:rsidRPr="000A307F">
        <w:rPr>
          <w:rFonts w:ascii="Liberation Serif" w:hAnsi="Liberation Serif"/>
          <w:bC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статьи 95 Федерального Закона от 05.04.2013 № 44-ФЗ. До принятия такого решения Заказчик вправе</w:t>
      </w:r>
      <w:r>
        <w:rPr>
          <w:rFonts w:ascii="Liberation Serif" w:hAnsi="Liberation Serif"/>
          <w:bCs/>
        </w:rPr>
        <w:t xml:space="preserve"> провести экспертизу выполненных работ (оказанных у</w:t>
      </w:r>
      <w:r w:rsidRPr="000A307F">
        <w:rPr>
          <w:rFonts w:ascii="Liberation Serif" w:hAnsi="Liberation Serif"/>
          <w:bCs/>
        </w:rPr>
        <w:t>слуг</w:t>
      </w:r>
      <w:r>
        <w:rPr>
          <w:rFonts w:ascii="Liberation Serif" w:hAnsi="Liberation Serif"/>
          <w:bCs/>
        </w:rPr>
        <w:t>)</w:t>
      </w:r>
      <w:r w:rsidRPr="000A307F">
        <w:rPr>
          <w:rFonts w:ascii="Liberation Serif" w:hAnsi="Liberation Serif"/>
          <w:bCs/>
        </w:rPr>
        <w:t xml:space="preserve"> с привлечением экспертов, экспертных организаций.</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.7.</w:t>
      </w:r>
      <w:r w:rsidRPr="000A307F">
        <w:rPr>
          <w:rFonts w:ascii="Liberation Serif" w:hAnsi="Liberation Serif"/>
          <w:bCs/>
        </w:rPr>
        <w:tab/>
        <w:t xml:space="preserve">Если Заказчиком проведена экспертиза </w:t>
      </w:r>
      <w:r>
        <w:rPr>
          <w:rFonts w:ascii="Liberation Serif" w:hAnsi="Liberation Serif"/>
          <w:bCs/>
        </w:rPr>
        <w:t>выполненных работ (оказанных у</w:t>
      </w:r>
      <w:r w:rsidRPr="000A307F">
        <w:rPr>
          <w:rFonts w:ascii="Liberation Serif" w:hAnsi="Liberation Serif"/>
          <w:bCs/>
        </w:rPr>
        <w:t>слуг</w:t>
      </w:r>
      <w:r>
        <w:rPr>
          <w:rFonts w:ascii="Liberation Serif" w:hAnsi="Liberation Serif"/>
          <w:bCs/>
        </w:rPr>
        <w:t>)</w:t>
      </w:r>
      <w:r w:rsidRPr="000A307F">
        <w:rPr>
          <w:rFonts w:ascii="Liberation Serif" w:hAnsi="Liberation Serif"/>
          <w:bCs/>
        </w:rPr>
        <w:t xml:space="preserve"> с привлечением экспертов, экспертных организаций, решение об одно</w:t>
      </w:r>
      <w:r>
        <w:rPr>
          <w:rFonts w:ascii="Liberation Serif" w:hAnsi="Liberation Serif"/>
          <w:bCs/>
        </w:rPr>
        <w:t>стороннем отказе от исполнения К</w:t>
      </w:r>
      <w:r w:rsidRPr="000A307F">
        <w:rPr>
          <w:rFonts w:ascii="Liberation Serif" w:hAnsi="Liberation Serif"/>
          <w:bCs/>
        </w:rPr>
        <w:t>онтракта может быть принято Заказчиком только при условии, что по результатам экспертизы в заключен</w:t>
      </w:r>
      <w:r>
        <w:rPr>
          <w:rFonts w:ascii="Liberation Serif" w:hAnsi="Liberation Serif"/>
          <w:bCs/>
        </w:rPr>
        <w:t>ии</w:t>
      </w:r>
      <w:r w:rsidRPr="000A307F">
        <w:rPr>
          <w:rFonts w:ascii="Liberation Serif" w:hAnsi="Liberation Serif"/>
          <w:bCs/>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.8.</w:t>
      </w:r>
      <w:r w:rsidRPr="000A307F">
        <w:rPr>
          <w:rFonts w:ascii="Liberation Serif" w:hAnsi="Liberation Serif"/>
          <w:bCs/>
        </w:rPr>
        <w:tab/>
        <w:t>Заказчик обязан принять решение об одно</w:t>
      </w:r>
      <w:r>
        <w:rPr>
          <w:rFonts w:ascii="Liberation Serif" w:hAnsi="Liberation Serif"/>
          <w:bCs/>
        </w:rPr>
        <w:t>стороннем отказе от исполнения К</w:t>
      </w:r>
      <w:r w:rsidRPr="000A307F">
        <w:rPr>
          <w:rFonts w:ascii="Liberation Serif" w:hAnsi="Liberation Serif"/>
          <w:bCs/>
        </w:rPr>
        <w:t xml:space="preserve">онтракта в случаях, если в ходе исполнения </w:t>
      </w:r>
      <w:r>
        <w:rPr>
          <w:rFonts w:ascii="Liberation Serif" w:hAnsi="Liberation Serif"/>
          <w:bCs/>
        </w:rPr>
        <w:t>К</w:t>
      </w:r>
      <w:r w:rsidRPr="000A307F">
        <w:rPr>
          <w:rFonts w:ascii="Liberation Serif" w:hAnsi="Liberation Serif"/>
          <w:bCs/>
        </w:rPr>
        <w:t>онтракта установлено, что:</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 xml:space="preserve">а) </w:t>
      </w:r>
      <w:r>
        <w:rPr>
          <w:rFonts w:ascii="Liberation Serif" w:hAnsi="Liberation Serif"/>
          <w:bCs/>
        </w:rPr>
        <w:t>Исполнитель</w:t>
      </w:r>
      <w:r w:rsidRPr="000A307F">
        <w:rPr>
          <w:rFonts w:ascii="Liberation Serif" w:hAnsi="Liberation Serif"/>
          <w:bCs/>
        </w:rPr>
        <w:t xml:space="preserve"> перестал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Федеральным законом от 05.04.2013 № 44-ФЗ);</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 xml:space="preserve">б) при определении </w:t>
      </w:r>
      <w:r>
        <w:rPr>
          <w:rFonts w:ascii="Liberation Serif" w:hAnsi="Liberation Serif"/>
          <w:bCs/>
        </w:rPr>
        <w:t>поставщика (подрядчика, исполнителя), Исполнитель</w:t>
      </w:r>
      <w:r w:rsidRPr="000A307F">
        <w:rPr>
          <w:rFonts w:ascii="Liberation Serif" w:hAnsi="Liberation Serif"/>
          <w:bCs/>
        </w:rPr>
        <w:t xml:space="preserve">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w:t>
      </w:r>
      <w:r>
        <w:rPr>
          <w:rFonts w:ascii="Liberation Serif" w:hAnsi="Liberation Serif"/>
          <w:bCs/>
        </w:rPr>
        <w:t>поставщика (подрядчика, исполнителя)</w:t>
      </w:r>
      <w:r w:rsidRPr="000A307F">
        <w:rPr>
          <w:rFonts w:ascii="Liberation Serif" w:hAnsi="Liberation Serif"/>
          <w:bCs/>
        </w:rPr>
        <w:t>.</w:t>
      </w:r>
    </w:p>
    <w:p w:rsidR="00AF69FE" w:rsidRPr="000A307F" w:rsidRDefault="00AF69FE" w:rsidP="00AF69FE">
      <w:pPr>
        <w:ind w:firstLine="709"/>
        <w:jc w:val="both"/>
        <w:rPr>
          <w:rFonts w:ascii="Liberation Serif" w:hAnsi="Liberation Serif"/>
          <w:bCs/>
        </w:rPr>
      </w:pPr>
      <w:r>
        <w:rPr>
          <w:rFonts w:ascii="Liberation Serif" w:hAnsi="Liberation Serif"/>
          <w:bCs/>
        </w:rPr>
        <w:t>1</w:t>
      </w:r>
      <w:r w:rsidR="00882C69">
        <w:rPr>
          <w:rFonts w:ascii="Liberation Serif" w:hAnsi="Liberation Serif"/>
          <w:bCs/>
        </w:rPr>
        <w:t>0</w:t>
      </w:r>
      <w:r>
        <w:rPr>
          <w:rFonts w:ascii="Liberation Serif" w:hAnsi="Liberation Serif"/>
          <w:bCs/>
        </w:rPr>
        <w:t>.9. В случае принятия З</w:t>
      </w:r>
      <w:r w:rsidRPr="000A307F">
        <w:rPr>
          <w:rFonts w:ascii="Liberation Serif" w:hAnsi="Liberation Serif"/>
          <w:bCs/>
        </w:rPr>
        <w:t xml:space="preserve">аказчиком решения об одностороннем отказе от исполнения </w:t>
      </w:r>
      <w:r>
        <w:rPr>
          <w:rFonts w:ascii="Liberation Serif" w:hAnsi="Liberation Serif"/>
          <w:bCs/>
        </w:rPr>
        <w:t>Контракта, З</w:t>
      </w:r>
      <w:r w:rsidRPr="000A307F">
        <w:rPr>
          <w:rFonts w:ascii="Liberation Serif" w:hAnsi="Liberation Serif"/>
          <w:bCs/>
        </w:rPr>
        <w:t>аказчик:</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 с использованием единой информационной системы формирует решение об одно</w:t>
      </w:r>
      <w:r>
        <w:rPr>
          <w:rFonts w:ascii="Liberation Serif" w:hAnsi="Liberation Serif"/>
          <w:bCs/>
        </w:rPr>
        <w:t>стороннем отказе от исполнения К</w:t>
      </w:r>
      <w:r w:rsidRPr="000A307F">
        <w:rPr>
          <w:rFonts w:ascii="Liberation Serif" w:hAnsi="Liberation Serif"/>
          <w:bCs/>
        </w:rPr>
        <w:t>онтракта, подписывает его усиленной электронной подписью лица, имеющ</w:t>
      </w:r>
      <w:r>
        <w:rPr>
          <w:rFonts w:ascii="Liberation Serif" w:hAnsi="Liberation Serif"/>
          <w:bCs/>
        </w:rPr>
        <w:t>его право действовать от имени З</w:t>
      </w:r>
      <w:r w:rsidRPr="000A307F">
        <w:rPr>
          <w:rFonts w:ascii="Liberation Serif" w:hAnsi="Liberation Serif"/>
          <w:bCs/>
        </w:rPr>
        <w:t xml:space="preserve">аказчика, и размещает такое решение в единой информационной системе. </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2) решение об одно</w:t>
      </w:r>
      <w:r>
        <w:rPr>
          <w:rFonts w:ascii="Liberation Serif" w:hAnsi="Liberation Serif"/>
          <w:bCs/>
        </w:rPr>
        <w:t>стороннем отказе от исполнения К</w:t>
      </w:r>
      <w:r w:rsidRPr="000A307F">
        <w:rPr>
          <w:rFonts w:ascii="Liberation Serif" w:hAnsi="Liberation Serif"/>
          <w:bCs/>
        </w:rPr>
        <w:t xml:space="preserve">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w:t>
      </w:r>
      <w:r>
        <w:rPr>
          <w:rFonts w:ascii="Liberation Serif" w:hAnsi="Liberation Serif"/>
          <w:bCs/>
        </w:rPr>
        <w:t>Исполнителю</w:t>
      </w:r>
      <w:r w:rsidRPr="000A307F">
        <w:rPr>
          <w:rFonts w:ascii="Liberation Serif" w:hAnsi="Liberation Serif"/>
          <w:bCs/>
        </w:rPr>
        <w:t xml:space="preserve">. Датой </w:t>
      </w:r>
      <w:r>
        <w:rPr>
          <w:rFonts w:ascii="Liberation Serif" w:hAnsi="Liberation Serif"/>
          <w:bCs/>
        </w:rPr>
        <w:t>поступления Исполнителю</w:t>
      </w:r>
      <w:r w:rsidRPr="000A307F">
        <w:rPr>
          <w:rFonts w:ascii="Liberation Serif" w:hAnsi="Liberation Serif"/>
          <w:bCs/>
        </w:rPr>
        <w:t xml:space="preserve"> решения об одно</w:t>
      </w:r>
      <w:r>
        <w:rPr>
          <w:rFonts w:ascii="Liberation Serif" w:hAnsi="Liberation Serif"/>
          <w:bCs/>
        </w:rPr>
        <w:t>стороннем отказе от исполнения К</w:t>
      </w:r>
      <w:r w:rsidRPr="000A307F">
        <w:rPr>
          <w:rFonts w:ascii="Liberation Serif" w:hAnsi="Liberation Serif"/>
          <w:bCs/>
        </w:rPr>
        <w:t xml:space="preserve">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w:t>
      </w:r>
      <w:r>
        <w:rPr>
          <w:rFonts w:ascii="Liberation Serif" w:hAnsi="Liberation Serif"/>
          <w:bCs/>
        </w:rPr>
        <w:t>Исполнитель</w:t>
      </w:r>
      <w:r w:rsidRPr="000A307F">
        <w:rPr>
          <w:rFonts w:ascii="Liberation Serif" w:hAnsi="Liberation Serif"/>
          <w:bCs/>
        </w:rPr>
        <w:t>;</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 xml:space="preserve">3) поступление решения об одностороннем отказе от исполнения </w:t>
      </w:r>
      <w:r>
        <w:rPr>
          <w:rFonts w:ascii="Liberation Serif" w:hAnsi="Liberation Serif"/>
          <w:bCs/>
        </w:rPr>
        <w:t>К</w:t>
      </w:r>
      <w:r w:rsidRPr="000A307F">
        <w:rPr>
          <w:rFonts w:ascii="Liberation Serif" w:hAnsi="Liberation Serif"/>
          <w:bCs/>
        </w:rPr>
        <w:t xml:space="preserve">онтракта считается надлежащим уведомлением </w:t>
      </w:r>
      <w:r w:rsidR="00882C69">
        <w:rPr>
          <w:rFonts w:ascii="Liberation Serif" w:hAnsi="Liberation Serif"/>
          <w:bCs/>
        </w:rPr>
        <w:t>Исполнителя</w:t>
      </w:r>
      <w:r w:rsidRPr="000A307F">
        <w:rPr>
          <w:rFonts w:ascii="Liberation Serif" w:hAnsi="Liberation Serif"/>
          <w:bCs/>
        </w:rPr>
        <w:t xml:space="preserve"> об одно</w:t>
      </w:r>
      <w:r>
        <w:rPr>
          <w:rFonts w:ascii="Liberation Serif" w:hAnsi="Liberation Serif"/>
          <w:bCs/>
        </w:rPr>
        <w:t>стороннем отказе от исполнения К</w:t>
      </w:r>
      <w:r w:rsidRPr="000A307F">
        <w:rPr>
          <w:rFonts w:ascii="Liberation Serif" w:hAnsi="Liberation Serif"/>
          <w:bCs/>
        </w:rPr>
        <w:t>онтракта.</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 xml:space="preserve">.10.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882C69">
        <w:rPr>
          <w:rFonts w:ascii="Liberation Serif" w:hAnsi="Liberation Serif"/>
          <w:bCs/>
        </w:rPr>
        <w:t>Исполнителя</w:t>
      </w:r>
      <w:r w:rsidRPr="000A307F">
        <w:rPr>
          <w:rFonts w:ascii="Liberation Serif" w:hAnsi="Liberation Serif"/>
          <w:bCs/>
        </w:rPr>
        <w:t xml:space="preserve"> об одностороннем отказе от исполнения Контракта.</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882C69">
        <w:rPr>
          <w:rFonts w:ascii="Liberation Serif" w:hAnsi="Liberation Serif"/>
          <w:bCs/>
        </w:rPr>
        <w:t>Исполнителя</w:t>
      </w:r>
      <w:r w:rsidRPr="000A307F">
        <w:rPr>
          <w:rFonts w:ascii="Liberation Serif" w:hAnsi="Liberation Serif"/>
          <w:bCs/>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w:t>
      </w:r>
      <w:r>
        <w:rPr>
          <w:rFonts w:ascii="Liberation Serif" w:hAnsi="Liberation Serif"/>
          <w:bCs/>
        </w:rPr>
        <w:t>ия указанного решения, а также З</w:t>
      </w:r>
      <w:r w:rsidRPr="000A307F">
        <w:rPr>
          <w:rFonts w:ascii="Liberation Serif" w:hAnsi="Liberation Serif"/>
          <w:bCs/>
        </w:rPr>
        <w:t xml:space="preserve">аказчиком компенсированы затраты на проведение экспертизы оказанной услуги, с привлечением экспертов, экспертных организаций. Данное правило не применяется в случае повторного нарушения </w:t>
      </w:r>
      <w:r>
        <w:rPr>
          <w:rFonts w:ascii="Liberation Serif" w:hAnsi="Liberation Serif"/>
          <w:bCs/>
        </w:rPr>
        <w:t>Исполнителем</w:t>
      </w:r>
      <w:r w:rsidRPr="000A307F">
        <w:rPr>
          <w:rFonts w:ascii="Liberation Serif" w:hAnsi="Liberation Serif"/>
          <w:bCs/>
        </w:rPr>
        <w:t xml:space="preserve"> условий Контракта, которые в соответствии с гражданским законодательством являются основанием для одностороннего отказа заказчиком от исполнения Контракта.</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 xml:space="preserve">.11. </w:t>
      </w:r>
      <w:r>
        <w:rPr>
          <w:rFonts w:ascii="Liberation Serif" w:hAnsi="Liberation Serif"/>
          <w:bCs/>
        </w:rPr>
        <w:t>Исполнитель</w:t>
      </w:r>
      <w:r w:rsidRPr="000A307F">
        <w:rPr>
          <w:rFonts w:ascii="Liberation Serif" w:hAnsi="Liberation Serif"/>
          <w:bC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 xml:space="preserve">В случае принятия </w:t>
      </w:r>
      <w:r>
        <w:rPr>
          <w:rFonts w:ascii="Liberation Serif" w:hAnsi="Liberation Serif"/>
          <w:bCs/>
        </w:rPr>
        <w:t>Исполнителем</w:t>
      </w:r>
      <w:r w:rsidRPr="000A307F">
        <w:rPr>
          <w:rFonts w:ascii="Liberation Serif" w:hAnsi="Liberation Serif"/>
          <w:bCs/>
        </w:rPr>
        <w:t xml:space="preserve"> предусмотренного частью 19 статьи 95 Федерального закона от 05.04.2013 № 44-ФЗ решения об одно</w:t>
      </w:r>
      <w:r>
        <w:rPr>
          <w:rFonts w:ascii="Liberation Serif" w:hAnsi="Liberation Serif"/>
          <w:bCs/>
        </w:rPr>
        <w:t>стороннем отказе от исполнения К</w:t>
      </w:r>
      <w:r w:rsidRPr="000A307F">
        <w:rPr>
          <w:rFonts w:ascii="Liberation Serif" w:hAnsi="Liberation Serif"/>
          <w:bCs/>
        </w:rPr>
        <w:t xml:space="preserve">онтракта: </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 xml:space="preserve">1) </w:t>
      </w:r>
      <w:r>
        <w:rPr>
          <w:rFonts w:ascii="Liberation Serif" w:hAnsi="Liberation Serif"/>
          <w:bCs/>
        </w:rPr>
        <w:t>Исполнитель</w:t>
      </w:r>
      <w:r w:rsidRPr="000A307F">
        <w:rPr>
          <w:rFonts w:ascii="Liberation Serif" w:hAnsi="Liberation Serif"/>
          <w:bCs/>
        </w:rPr>
        <w:t xml:space="preserve"> с использованием единой информационной системы формирует решение об одно</w:t>
      </w:r>
      <w:r>
        <w:rPr>
          <w:rFonts w:ascii="Liberation Serif" w:hAnsi="Liberation Serif"/>
          <w:bCs/>
        </w:rPr>
        <w:t>стороннем отказе от исполнения К</w:t>
      </w:r>
      <w:r w:rsidRPr="000A307F">
        <w:rPr>
          <w:rFonts w:ascii="Liberation Serif" w:hAnsi="Liberation Serif"/>
          <w:bCs/>
        </w:rPr>
        <w:t xml:space="preserve">онтракта, подписывает его усиленной электронной подписью </w:t>
      </w:r>
      <w:r w:rsidRPr="000A307F">
        <w:rPr>
          <w:rFonts w:ascii="Liberation Serif" w:hAnsi="Liberation Serif"/>
          <w:bCs/>
        </w:rPr>
        <w:lastRenderedPageBreak/>
        <w:t xml:space="preserve">лица, имеющего право действовать от имени </w:t>
      </w:r>
      <w:r w:rsidR="00882C69">
        <w:rPr>
          <w:rFonts w:ascii="Liberation Serif" w:hAnsi="Liberation Serif"/>
          <w:bCs/>
        </w:rPr>
        <w:t>Исполнителя</w:t>
      </w:r>
      <w:r w:rsidRPr="000A307F">
        <w:rPr>
          <w:rFonts w:ascii="Liberation Serif" w:hAnsi="Liberation Serif"/>
          <w:bCs/>
        </w:rPr>
        <w:t xml:space="preserve">, и размещает такое решение в единой информационной системе. </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 xml:space="preserve">2) решение об одностороннем отказе от исполнения </w:t>
      </w:r>
      <w:r>
        <w:rPr>
          <w:rFonts w:ascii="Liberation Serif" w:hAnsi="Liberation Serif"/>
          <w:bCs/>
        </w:rPr>
        <w:t>К</w:t>
      </w:r>
      <w:r w:rsidRPr="000A307F">
        <w:rPr>
          <w:rFonts w:ascii="Liberation Serif" w:hAnsi="Liberation Serif"/>
          <w:bCs/>
        </w:rPr>
        <w:t>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w:t>
      </w:r>
      <w:r>
        <w:rPr>
          <w:rFonts w:ascii="Liberation Serif" w:hAnsi="Liberation Serif"/>
          <w:bCs/>
        </w:rPr>
        <w:t>я Заказчику. Датой поступления З</w:t>
      </w:r>
      <w:r w:rsidRPr="000A307F">
        <w:rPr>
          <w:rFonts w:ascii="Liberation Serif" w:hAnsi="Liberation Serif"/>
          <w:bCs/>
        </w:rPr>
        <w:t>аказчику решения об одно</w:t>
      </w:r>
      <w:r>
        <w:rPr>
          <w:rFonts w:ascii="Liberation Serif" w:hAnsi="Liberation Serif"/>
          <w:bCs/>
        </w:rPr>
        <w:t>стороннем отказе от исполнения К</w:t>
      </w:r>
      <w:r w:rsidRPr="000A307F">
        <w:rPr>
          <w:rFonts w:ascii="Liberation Serif" w:hAnsi="Liberation Serif"/>
          <w:bCs/>
        </w:rPr>
        <w:t>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3) поступление решения об одно</w:t>
      </w:r>
      <w:r>
        <w:rPr>
          <w:rFonts w:ascii="Liberation Serif" w:hAnsi="Liberation Serif"/>
          <w:bCs/>
        </w:rPr>
        <w:t>стороннем отказе от исполнения К</w:t>
      </w:r>
      <w:r w:rsidRPr="000A307F">
        <w:rPr>
          <w:rFonts w:ascii="Liberation Serif" w:hAnsi="Liberation Serif"/>
          <w:bCs/>
        </w:rPr>
        <w:t>онтракта счи</w:t>
      </w:r>
      <w:r>
        <w:rPr>
          <w:rFonts w:ascii="Liberation Serif" w:hAnsi="Liberation Serif"/>
          <w:bCs/>
        </w:rPr>
        <w:t>тается надлежащим уведомлением З</w:t>
      </w:r>
      <w:r w:rsidRPr="000A307F">
        <w:rPr>
          <w:rFonts w:ascii="Liberation Serif" w:hAnsi="Liberation Serif"/>
          <w:bCs/>
        </w:rPr>
        <w:t>аказчика об одностороннем отказ</w:t>
      </w:r>
      <w:r>
        <w:rPr>
          <w:rFonts w:ascii="Liberation Serif" w:hAnsi="Liberation Serif"/>
          <w:bCs/>
        </w:rPr>
        <w:t>е от исполнения К</w:t>
      </w:r>
      <w:r w:rsidRPr="000A307F">
        <w:rPr>
          <w:rFonts w:ascii="Liberation Serif" w:hAnsi="Liberation Serif"/>
          <w:bCs/>
        </w:rPr>
        <w:t>онтракта.</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 xml:space="preserve">Решение </w:t>
      </w:r>
      <w:r w:rsidR="00882C69">
        <w:rPr>
          <w:rFonts w:ascii="Liberation Serif" w:hAnsi="Liberation Serif"/>
          <w:bCs/>
        </w:rPr>
        <w:t>Исполнителя</w:t>
      </w:r>
      <w:r w:rsidRPr="000A307F">
        <w:rPr>
          <w:rFonts w:ascii="Liberation Serif" w:hAnsi="Liberation Serif"/>
          <w:bCs/>
        </w:rPr>
        <w:t xml:space="preserve"> об одно</w:t>
      </w:r>
      <w:r>
        <w:rPr>
          <w:rFonts w:ascii="Liberation Serif" w:hAnsi="Liberation Serif"/>
          <w:bCs/>
        </w:rPr>
        <w:t>стороннем отказе от исполнения Контракта вступает в силу и К</w:t>
      </w:r>
      <w:r w:rsidRPr="000A307F">
        <w:rPr>
          <w:rFonts w:ascii="Liberation Serif" w:hAnsi="Liberation Serif"/>
          <w:bCs/>
        </w:rPr>
        <w:t xml:space="preserve">онтракт считается расторгнутым через десять дней с даты надлежащего уведомления </w:t>
      </w:r>
      <w:r>
        <w:rPr>
          <w:rFonts w:ascii="Liberation Serif" w:hAnsi="Liberation Serif"/>
          <w:bCs/>
        </w:rPr>
        <w:t>Исполнителем</w:t>
      </w:r>
      <w:r w:rsidRPr="000A307F">
        <w:rPr>
          <w:rFonts w:ascii="Liberation Serif" w:hAnsi="Liberation Serif"/>
          <w:bCs/>
        </w:rPr>
        <w:t xml:space="preserve"> </w:t>
      </w:r>
      <w:r>
        <w:rPr>
          <w:rFonts w:ascii="Liberation Serif" w:hAnsi="Liberation Serif"/>
          <w:bCs/>
        </w:rPr>
        <w:t>З</w:t>
      </w:r>
      <w:r w:rsidRPr="000A307F">
        <w:rPr>
          <w:rFonts w:ascii="Liberation Serif" w:hAnsi="Liberation Serif"/>
          <w:bCs/>
        </w:rPr>
        <w:t>аказчика об однос</w:t>
      </w:r>
      <w:r>
        <w:rPr>
          <w:rFonts w:ascii="Liberation Serif" w:hAnsi="Liberation Serif"/>
          <w:bCs/>
        </w:rPr>
        <w:t>тороннем отказе от исполнения К</w:t>
      </w:r>
      <w:r w:rsidRPr="000A307F">
        <w:rPr>
          <w:rFonts w:ascii="Liberation Serif" w:hAnsi="Liberation Serif"/>
          <w:bCs/>
        </w:rPr>
        <w:t>онтракта.</w:t>
      </w:r>
    </w:p>
    <w:p w:rsidR="00AF69FE" w:rsidRPr="000A307F" w:rsidRDefault="00AF69FE" w:rsidP="00AF69FE">
      <w:pPr>
        <w:ind w:firstLine="709"/>
        <w:jc w:val="both"/>
        <w:rPr>
          <w:rFonts w:ascii="Liberation Serif" w:hAnsi="Liberation Serif"/>
          <w:bCs/>
        </w:rPr>
      </w:pPr>
      <w:r>
        <w:rPr>
          <w:rFonts w:ascii="Liberation Serif" w:hAnsi="Liberation Serif"/>
          <w:bCs/>
        </w:rPr>
        <w:t>Исполнитель</w:t>
      </w:r>
      <w:r w:rsidRPr="000A307F">
        <w:rPr>
          <w:rFonts w:ascii="Liberation Serif" w:hAnsi="Liberation Serif"/>
          <w:bCs/>
        </w:rPr>
        <w:t xml:space="preserve"> обязан отменить не вступившее в силу решение об одно</w:t>
      </w:r>
      <w:r>
        <w:rPr>
          <w:rFonts w:ascii="Liberation Serif" w:hAnsi="Liberation Serif"/>
          <w:bCs/>
        </w:rPr>
        <w:t>стороннем отказе от исполнения К</w:t>
      </w:r>
      <w:r w:rsidRPr="000A307F">
        <w:rPr>
          <w:rFonts w:ascii="Liberation Serif" w:hAnsi="Liberation Serif"/>
          <w:bCs/>
        </w:rPr>
        <w:t xml:space="preserve">онтракта, если в течение десятидневного срока </w:t>
      </w:r>
      <w:r>
        <w:rPr>
          <w:rFonts w:ascii="Liberation Serif" w:hAnsi="Liberation Serif"/>
          <w:bCs/>
        </w:rPr>
        <w:t>с даты надлежащего уведомления З</w:t>
      </w:r>
      <w:r w:rsidRPr="000A307F">
        <w:rPr>
          <w:rFonts w:ascii="Liberation Serif" w:hAnsi="Liberation Serif"/>
          <w:bCs/>
        </w:rPr>
        <w:t>аказчика о принятом решении об одно</w:t>
      </w:r>
      <w:r>
        <w:rPr>
          <w:rFonts w:ascii="Liberation Serif" w:hAnsi="Liberation Serif"/>
          <w:bCs/>
        </w:rPr>
        <w:t>стороннем отказе от исполнения К</w:t>
      </w:r>
      <w:r w:rsidRPr="000A307F">
        <w:rPr>
          <w:rFonts w:ascii="Liberation Serif" w:hAnsi="Liberation Serif"/>
          <w:bCs/>
        </w:rPr>
        <w:t>онтрак</w:t>
      </w:r>
      <w:r>
        <w:rPr>
          <w:rFonts w:ascii="Liberation Serif" w:hAnsi="Liberation Serif"/>
          <w:bCs/>
        </w:rPr>
        <w:t>та устранены нарушения условий К</w:t>
      </w:r>
      <w:r w:rsidRPr="000A307F">
        <w:rPr>
          <w:rFonts w:ascii="Liberation Serif" w:hAnsi="Liberation Serif"/>
          <w:bCs/>
        </w:rPr>
        <w:t>онтракта, послужившие основанием для принятия указанного решения.</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 xml:space="preserve">.12. В случае отмены </w:t>
      </w:r>
      <w:r>
        <w:rPr>
          <w:rFonts w:ascii="Liberation Serif" w:hAnsi="Liberation Serif"/>
          <w:bCs/>
        </w:rPr>
        <w:t>Исполнителем</w:t>
      </w:r>
      <w:r w:rsidRPr="000A307F">
        <w:rPr>
          <w:rFonts w:ascii="Liberation Serif" w:hAnsi="Liberation Serif"/>
          <w:bCs/>
        </w:rPr>
        <w:t xml:space="preserve"> решения об одно</w:t>
      </w:r>
      <w:r>
        <w:rPr>
          <w:rFonts w:ascii="Liberation Serif" w:hAnsi="Liberation Serif"/>
          <w:bCs/>
        </w:rPr>
        <w:t>стороннем отказе от исполнения К</w:t>
      </w:r>
      <w:r w:rsidRPr="000A307F">
        <w:rPr>
          <w:rFonts w:ascii="Liberation Serif" w:hAnsi="Liberation Serif"/>
          <w:bCs/>
        </w:rPr>
        <w:t>онтракта, размещенного в единой информационной системе не позднее одного дня, следующего за днем такой отмены, формирует с использованием единой информационной системы извещение об отмене решения об одно</w:t>
      </w:r>
      <w:r>
        <w:rPr>
          <w:rFonts w:ascii="Liberation Serif" w:hAnsi="Liberation Serif"/>
          <w:bCs/>
        </w:rPr>
        <w:t>стороннем отказе от исполнения К</w:t>
      </w:r>
      <w:r w:rsidRPr="000A307F">
        <w:rPr>
          <w:rFonts w:ascii="Liberation Serif" w:hAnsi="Liberation Serif"/>
          <w:bCs/>
        </w:rPr>
        <w:t xml:space="preserve">онтракта, подписывает его усиленной электронной подписью лица, имеющего право действовать от имени </w:t>
      </w:r>
      <w:r w:rsidR="00882C69">
        <w:rPr>
          <w:rFonts w:ascii="Liberation Serif" w:hAnsi="Liberation Serif"/>
          <w:bCs/>
        </w:rPr>
        <w:t>Исполнителя</w:t>
      </w:r>
      <w:r w:rsidRPr="000A307F">
        <w:rPr>
          <w:rFonts w:ascii="Liberation Serif" w:hAnsi="Liberation Serif"/>
          <w:bCs/>
        </w:rPr>
        <w:t xml:space="preserve"> и размещает такое извещение в единой информационной системе. </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 xml:space="preserve">.13. Заказчик не позднее двух рабочих дней, следующих за днем вступления в силу решения </w:t>
      </w:r>
      <w:r w:rsidR="00882C69">
        <w:rPr>
          <w:rFonts w:ascii="Liberation Serif" w:hAnsi="Liberation Serif"/>
          <w:bCs/>
        </w:rPr>
        <w:t>Исполнителя</w:t>
      </w:r>
      <w:r w:rsidRPr="000A307F">
        <w:rPr>
          <w:rFonts w:ascii="Liberation Serif" w:hAnsi="Liberation Serif"/>
          <w:bCs/>
        </w:rPr>
        <w:t xml:space="preserve"> об одно</w:t>
      </w:r>
      <w:r>
        <w:rPr>
          <w:rFonts w:ascii="Liberation Serif" w:hAnsi="Liberation Serif"/>
          <w:bCs/>
        </w:rPr>
        <w:t>стороннем отказе от исполнения К</w:t>
      </w:r>
      <w:r w:rsidRPr="000A307F">
        <w:rPr>
          <w:rFonts w:ascii="Liberation Serif" w:hAnsi="Liberation Serif"/>
          <w:bCs/>
        </w:rPr>
        <w:t>онтракта, направляет обращение о включении информации о</w:t>
      </w:r>
      <w:r w:rsidR="0054631D">
        <w:rPr>
          <w:rFonts w:ascii="Liberation Serif" w:hAnsi="Liberation Serif"/>
          <w:bCs/>
        </w:rPr>
        <w:t>б</w:t>
      </w:r>
      <w:r w:rsidRPr="000A307F">
        <w:rPr>
          <w:rFonts w:ascii="Liberation Serif" w:hAnsi="Liberation Serif"/>
          <w:bCs/>
        </w:rPr>
        <w:t xml:space="preserve"> </w:t>
      </w:r>
      <w:r w:rsidR="0054631D">
        <w:rPr>
          <w:rFonts w:ascii="Liberation Serif" w:hAnsi="Liberation Serif"/>
          <w:bCs/>
        </w:rPr>
        <w:t>Исполнителе</w:t>
      </w:r>
      <w:r w:rsidRPr="000A307F">
        <w:rPr>
          <w:rFonts w:ascii="Liberation Serif" w:hAnsi="Liberation Serif"/>
          <w:bCs/>
        </w:rPr>
        <w:t xml:space="preserve"> в реестр недобросовестных </w:t>
      </w:r>
      <w:r>
        <w:rPr>
          <w:rFonts w:ascii="Liberation Serif" w:hAnsi="Liberation Serif"/>
          <w:bCs/>
        </w:rPr>
        <w:t>поставщиков (подрядчиков, исполнителей)</w:t>
      </w:r>
      <w:r w:rsidRPr="000A307F">
        <w:rPr>
          <w:rFonts w:ascii="Liberation Serif" w:hAnsi="Liberation Serif"/>
          <w:bCs/>
        </w:rPr>
        <w:t>.</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69FE" w:rsidRPr="000A307F" w:rsidRDefault="00882C69" w:rsidP="00AF69FE">
      <w:pPr>
        <w:ind w:firstLine="709"/>
        <w:jc w:val="both"/>
        <w:rPr>
          <w:rFonts w:ascii="Liberation Serif" w:hAnsi="Liberation Serif"/>
          <w:bCs/>
        </w:rPr>
      </w:pPr>
      <w:r>
        <w:rPr>
          <w:rFonts w:ascii="Liberation Serif" w:hAnsi="Liberation Serif"/>
          <w:bCs/>
        </w:rPr>
        <w:t>10</w:t>
      </w:r>
      <w:r w:rsidR="00AF69FE" w:rsidRPr="000A307F">
        <w:rPr>
          <w:rFonts w:ascii="Liberation Serif" w:hAnsi="Liberation Serif"/>
          <w:bCs/>
        </w:rPr>
        <w:t xml:space="preserve">.15. В случае расторжения Контракта по соглашению Сторон </w:t>
      </w:r>
      <w:r w:rsidR="00AF69FE">
        <w:rPr>
          <w:rFonts w:ascii="Liberation Serif" w:hAnsi="Liberation Serif"/>
          <w:bCs/>
        </w:rPr>
        <w:t>Исполнитель</w:t>
      </w:r>
      <w:r w:rsidR="00AF69FE" w:rsidRPr="000A307F">
        <w:rPr>
          <w:rFonts w:ascii="Liberation Serif" w:hAnsi="Liberation Serif"/>
          <w:bCs/>
        </w:rPr>
        <w:t xml:space="preserve"> возвращает Заказчику все денежные средства, перечисленные для исполнения обязательств по настоящему Контракту, </w:t>
      </w:r>
      <w:r w:rsidR="00AF69FE">
        <w:rPr>
          <w:rFonts w:ascii="Liberation Serif" w:hAnsi="Liberation Serif"/>
          <w:bCs/>
        </w:rPr>
        <w:t>а З</w:t>
      </w:r>
      <w:r w:rsidR="00AF69FE" w:rsidRPr="000A307F">
        <w:rPr>
          <w:rFonts w:ascii="Liberation Serif" w:hAnsi="Liberation Serif"/>
          <w:bCs/>
        </w:rPr>
        <w:t xml:space="preserve">аказчик оплачивает расходы (издержки) </w:t>
      </w:r>
      <w:r>
        <w:rPr>
          <w:rFonts w:ascii="Liberation Serif" w:hAnsi="Liberation Serif"/>
          <w:bCs/>
        </w:rPr>
        <w:t>Исполнителя</w:t>
      </w:r>
      <w:r w:rsidR="00AF69FE" w:rsidRPr="000A307F">
        <w:rPr>
          <w:rFonts w:ascii="Liberation Serif" w:hAnsi="Liberation Serif"/>
          <w:bCs/>
        </w:rPr>
        <w:t xml:space="preserve"> за фактически исполненные обязательства по настоящему Контракту.</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0</w:t>
      </w:r>
      <w:r w:rsidRPr="000A307F">
        <w:rPr>
          <w:rFonts w:ascii="Liberation Serif" w:hAnsi="Liberation Serif"/>
          <w:bCs/>
        </w:rPr>
        <w:t>.16.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пяти дней с даты получения предложения о расторжении Контракта.</w:t>
      </w:r>
    </w:p>
    <w:p w:rsidR="00AF69FE" w:rsidRPr="000A307F" w:rsidRDefault="00AF69FE" w:rsidP="00AF69FE">
      <w:pPr>
        <w:ind w:firstLine="709"/>
        <w:jc w:val="both"/>
        <w:rPr>
          <w:rFonts w:ascii="Liberation Serif" w:hAnsi="Liberation Serif"/>
          <w:bCs/>
        </w:rPr>
      </w:pPr>
    </w:p>
    <w:p w:rsidR="00AF69FE" w:rsidRPr="00D767DF" w:rsidRDefault="00882C69" w:rsidP="00AF69FE">
      <w:pPr>
        <w:ind w:firstLine="709"/>
        <w:jc w:val="center"/>
        <w:rPr>
          <w:rFonts w:ascii="Liberation Serif" w:hAnsi="Liberation Serif"/>
          <w:b/>
          <w:bCs/>
        </w:rPr>
      </w:pPr>
      <w:r>
        <w:rPr>
          <w:rFonts w:ascii="Liberation Serif" w:hAnsi="Liberation Serif"/>
          <w:b/>
          <w:bCs/>
        </w:rPr>
        <w:t>11</w:t>
      </w:r>
      <w:r w:rsidR="00AF69FE" w:rsidRPr="00D767DF">
        <w:rPr>
          <w:rFonts w:ascii="Liberation Serif" w:hAnsi="Liberation Serif"/>
          <w:b/>
          <w:bCs/>
        </w:rPr>
        <w:t>. АНТИКОРРУПЦИОННАЯ ОГОВОРКА</w:t>
      </w:r>
    </w:p>
    <w:p w:rsidR="00AF69FE" w:rsidRPr="000A307F" w:rsidRDefault="00882C69" w:rsidP="00AF69FE">
      <w:pPr>
        <w:ind w:firstLine="709"/>
        <w:jc w:val="both"/>
        <w:rPr>
          <w:rFonts w:ascii="Liberation Serif" w:hAnsi="Liberation Serif"/>
          <w:bCs/>
        </w:rPr>
      </w:pPr>
      <w:r>
        <w:rPr>
          <w:rFonts w:ascii="Liberation Serif" w:hAnsi="Liberation Serif"/>
          <w:bCs/>
        </w:rPr>
        <w:t>11</w:t>
      </w:r>
      <w:r w:rsidR="00AF69FE" w:rsidRPr="000A307F">
        <w:rPr>
          <w:rFonts w:ascii="Liberation Serif" w:hAnsi="Liberation Serif"/>
          <w:bCs/>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1</w:t>
      </w:r>
      <w:r w:rsidRPr="000A307F">
        <w:rPr>
          <w:rFonts w:ascii="Liberation Serif" w:hAnsi="Liberation Serif"/>
          <w:bCs/>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w:t>
      </w:r>
      <w:r w:rsidRPr="000A307F">
        <w:rPr>
          <w:rFonts w:ascii="Liberation Serif" w:hAnsi="Liberation Serif"/>
          <w:bCs/>
        </w:rPr>
        <w:lastRenderedPageBreak/>
        <w:t xml:space="preserve">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1</w:t>
      </w:r>
      <w:r w:rsidRPr="000A307F">
        <w:rPr>
          <w:rFonts w:ascii="Liberation Serif" w:hAnsi="Liberation Serif"/>
          <w:bCs/>
        </w:rPr>
        <w:t>.3.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1</w:t>
      </w:r>
      <w:r w:rsidRPr="000A307F">
        <w:rPr>
          <w:rFonts w:ascii="Liberation Serif" w:hAnsi="Liberation Serif"/>
          <w:bCs/>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1</w:t>
      </w:r>
      <w:r w:rsidRPr="000A307F">
        <w:rPr>
          <w:rFonts w:ascii="Liberation Serif" w:hAnsi="Liberation Serif"/>
          <w:bCs/>
        </w:rPr>
        <w:t>.5.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AF69FE" w:rsidRPr="000A307F" w:rsidRDefault="00AF69FE" w:rsidP="00AF69FE">
      <w:pPr>
        <w:ind w:firstLine="709"/>
        <w:jc w:val="both"/>
        <w:rPr>
          <w:rFonts w:ascii="Liberation Serif" w:hAnsi="Liberation Serif"/>
          <w:bCs/>
        </w:rPr>
      </w:pPr>
    </w:p>
    <w:p w:rsidR="00AF69FE" w:rsidRPr="00D767DF" w:rsidRDefault="00AF69FE" w:rsidP="00AF69FE">
      <w:pPr>
        <w:ind w:firstLine="709"/>
        <w:jc w:val="center"/>
        <w:rPr>
          <w:rFonts w:ascii="Liberation Serif" w:hAnsi="Liberation Serif"/>
          <w:b/>
          <w:bCs/>
        </w:rPr>
      </w:pPr>
      <w:r w:rsidRPr="00D767DF">
        <w:rPr>
          <w:rFonts w:ascii="Liberation Serif" w:hAnsi="Liberation Serif"/>
          <w:b/>
          <w:bCs/>
        </w:rPr>
        <w:t>1</w:t>
      </w:r>
      <w:r w:rsidR="00882C69">
        <w:rPr>
          <w:rFonts w:ascii="Liberation Serif" w:hAnsi="Liberation Serif"/>
          <w:b/>
          <w:bCs/>
        </w:rPr>
        <w:t>2</w:t>
      </w:r>
      <w:r w:rsidRPr="00D767DF">
        <w:rPr>
          <w:rFonts w:ascii="Liberation Serif" w:hAnsi="Liberation Serif"/>
          <w:b/>
          <w:bCs/>
        </w:rPr>
        <w:t>. ПРОЧИЕ УСЛОВИЯ</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2</w:t>
      </w:r>
      <w:r w:rsidRPr="000A307F">
        <w:rPr>
          <w:rFonts w:ascii="Liberation Serif" w:hAnsi="Liberation Serif"/>
          <w:bCs/>
        </w:rPr>
        <w:t>.1. Контракт составлен в форме электронного документа, подписанного усиленными электронными подписями Сторон.</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2</w:t>
      </w:r>
      <w:r w:rsidRPr="000A307F">
        <w:rPr>
          <w:rFonts w:ascii="Liberation Serif" w:hAnsi="Liberation Serif"/>
          <w:bCs/>
        </w:rPr>
        <w:t>.2. Вся переписка, документация, а также совещания, переговоры по Контракту ведутся на русском языке.</w:t>
      </w:r>
      <w:r>
        <w:rPr>
          <w:rFonts w:ascii="Liberation Serif" w:hAnsi="Liberation Serif"/>
          <w:bCs/>
        </w:rPr>
        <w:t xml:space="preserve"> Срок ответа на корреспонденцию не может превышать 15 (пятнадцать) календарных дней.</w:t>
      </w:r>
    </w:p>
    <w:p w:rsidR="00AF69FE" w:rsidRPr="000A307F" w:rsidRDefault="00882C69" w:rsidP="00AF69FE">
      <w:pPr>
        <w:ind w:firstLine="709"/>
        <w:jc w:val="both"/>
        <w:rPr>
          <w:rFonts w:ascii="Liberation Serif" w:hAnsi="Liberation Serif"/>
          <w:bCs/>
        </w:rPr>
      </w:pPr>
      <w:r>
        <w:rPr>
          <w:rFonts w:ascii="Liberation Serif" w:hAnsi="Liberation Serif"/>
          <w:bCs/>
        </w:rPr>
        <w:t>12</w:t>
      </w:r>
      <w:r w:rsidR="00AF69FE" w:rsidRPr="000A307F">
        <w:rPr>
          <w:rFonts w:ascii="Liberation Serif" w:hAnsi="Liberation Serif"/>
          <w:bCs/>
        </w:rPr>
        <w:t>.3. Стороны обязаны уведомлять друг друга заблаговременного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rsidR="00584347"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2</w:t>
      </w:r>
      <w:r w:rsidRPr="000A307F">
        <w:rPr>
          <w:rFonts w:ascii="Liberation Serif" w:hAnsi="Liberation Serif"/>
          <w:bCs/>
        </w:rPr>
        <w:t xml:space="preserve">.4. </w:t>
      </w:r>
      <w:bookmarkStart w:id="6" w:name="_GoBack"/>
      <w:r w:rsidR="00584347" w:rsidRPr="00584347">
        <w:rPr>
          <w:rFonts w:ascii="Liberation Serif" w:hAnsi="Liberation Serif"/>
          <w:bCs/>
        </w:rPr>
        <w:t>Любые уведомления, запросы, согласия, согласования, ответы и иная корреспонденция,</w:t>
      </w:r>
      <w:r w:rsidR="00584347">
        <w:rPr>
          <w:rFonts w:ascii="Liberation Serif" w:hAnsi="Liberation Serif"/>
          <w:bCs/>
        </w:rPr>
        <w:t xml:space="preserve"> за исключением указанных в п. 9</w:t>
      </w:r>
      <w:r w:rsidR="00584347" w:rsidRPr="00584347">
        <w:rPr>
          <w:rFonts w:ascii="Liberation Serif" w:hAnsi="Liberation Serif"/>
          <w:bCs/>
        </w:rPr>
        <w:t>.3 Контракта,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 63-ФЗ «Об электронной подписи». Срок ответа на любую корреспонденцию не может превышать 15 (пятнадцать) календарных дней.</w:t>
      </w:r>
    </w:p>
    <w:bookmarkEnd w:id="6"/>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2</w:t>
      </w:r>
      <w:r w:rsidRPr="000A307F">
        <w:rPr>
          <w:rFonts w:ascii="Liberation Serif" w:hAnsi="Liberation Serif"/>
          <w:bCs/>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2</w:t>
      </w:r>
      <w:r w:rsidRPr="000A307F">
        <w:rPr>
          <w:rFonts w:ascii="Liberation Serif" w:hAnsi="Liberation Serif"/>
          <w:bCs/>
        </w:rPr>
        <w:t>.6. Корреспонденция считается доставленной Стороне также в случаях, если:</w:t>
      </w:r>
    </w:p>
    <w:p w:rsidR="00AF69FE" w:rsidRPr="000A307F" w:rsidRDefault="000D5448" w:rsidP="00AF69FE">
      <w:pPr>
        <w:ind w:firstLine="709"/>
        <w:jc w:val="both"/>
        <w:rPr>
          <w:rFonts w:ascii="Liberation Serif" w:hAnsi="Liberation Serif"/>
          <w:bCs/>
        </w:rPr>
      </w:pPr>
      <w:r>
        <w:rPr>
          <w:rFonts w:ascii="Liberation Serif" w:hAnsi="Liberation Serif"/>
          <w:bCs/>
        </w:rPr>
        <w:t>с</w:t>
      </w:r>
      <w:r w:rsidR="00AF69FE" w:rsidRPr="000A307F">
        <w:rPr>
          <w:rFonts w:ascii="Liberation Serif" w:hAnsi="Liberation Serif"/>
          <w:bCs/>
        </w:rPr>
        <w:t>торона отказалась от получения корреспонденции и этот отказ зафиксирован организацией почтовой связи;</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корреспонденция не вручена в связи с отсутствием Стороны по указанному адресу, о чем организация почтовой связи уведомила отправителя.</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2</w:t>
      </w:r>
      <w:r w:rsidRPr="000A307F">
        <w:rPr>
          <w:rFonts w:ascii="Liberation Serif" w:hAnsi="Liberation Serif"/>
          <w:bCs/>
        </w:rPr>
        <w:t xml:space="preserve">.7.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производится платежи, такая Сторона обязана в течение 3 (трех) рабочих дней со дня наступления каждого из таких событий уведомить об этом </w:t>
      </w:r>
      <w:r w:rsidRPr="000A307F">
        <w:rPr>
          <w:rFonts w:ascii="Liberation Serif" w:hAnsi="Liberation Serif"/>
          <w:bCs/>
        </w:rPr>
        <w:lastRenderedPageBreak/>
        <w:t>другую Сторону. Сторона, не исполнившая указанную обязанность, несет все риски, связанные с неисполнением данной обязанности.</w:t>
      </w:r>
    </w:p>
    <w:p w:rsidR="00AF69FE" w:rsidRPr="000A307F" w:rsidRDefault="00882C69" w:rsidP="00AF69FE">
      <w:pPr>
        <w:ind w:firstLine="709"/>
        <w:jc w:val="both"/>
        <w:rPr>
          <w:rFonts w:ascii="Liberation Serif" w:hAnsi="Liberation Serif"/>
          <w:bCs/>
        </w:rPr>
      </w:pPr>
      <w:r>
        <w:rPr>
          <w:rFonts w:ascii="Liberation Serif" w:hAnsi="Liberation Serif"/>
          <w:bCs/>
        </w:rPr>
        <w:t>12</w:t>
      </w:r>
      <w:r w:rsidR="00AF69FE" w:rsidRPr="000A307F">
        <w:rPr>
          <w:rFonts w:ascii="Liberation Serif" w:hAnsi="Liberation Serif"/>
          <w:bCs/>
        </w:rPr>
        <w:t>.8.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w:t>
      </w:r>
      <w:r w:rsidR="0091298F">
        <w:rPr>
          <w:rFonts w:ascii="Liberation Serif" w:hAnsi="Liberation Serif"/>
          <w:bCs/>
        </w:rPr>
        <w:t>рядке, установленном разделом 9</w:t>
      </w:r>
      <w:r w:rsidR="00AF69FE" w:rsidRPr="000A307F">
        <w:rPr>
          <w:rFonts w:ascii="Liberation Serif" w:hAnsi="Liberation Serif"/>
          <w:bCs/>
        </w:rPr>
        <w:t xml:space="preserve"> Контракта.</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2</w:t>
      </w:r>
      <w:r w:rsidRPr="000A307F">
        <w:rPr>
          <w:rFonts w:ascii="Liberation Serif" w:hAnsi="Liberation Serif"/>
          <w:bCs/>
        </w:rPr>
        <w:t xml:space="preserve">.9. При возникновении между Сторонами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Pr>
          <w:rFonts w:ascii="Liberation Serif" w:hAnsi="Liberation Serif"/>
          <w:bCs/>
        </w:rPr>
        <w:t xml:space="preserve">Исполнителем </w:t>
      </w:r>
      <w:r w:rsidRPr="000A307F">
        <w:rPr>
          <w:rFonts w:ascii="Liberation Serif" w:hAnsi="Liberation Serif"/>
          <w:bCs/>
        </w:rPr>
        <w:t xml:space="preserve">условий настоящего контракта или причинной связи между действиями </w:t>
      </w:r>
      <w:r w:rsidR="00882C69">
        <w:rPr>
          <w:rFonts w:ascii="Liberation Serif" w:hAnsi="Liberation Serif"/>
          <w:bCs/>
        </w:rPr>
        <w:t>Исполнителя</w:t>
      </w:r>
      <w:r w:rsidRPr="000A307F">
        <w:rPr>
          <w:rFonts w:ascii="Liberation Serif" w:hAnsi="Liberation Serif"/>
          <w:bCs/>
        </w:rPr>
        <w:t xml:space="preserve"> и обнаруженными недостатками, расходы на экспертизу, назначенную Муниципальным заказчиком, несет </w:t>
      </w:r>
      <w:r>
        <w:rPr>
          <w:rFonts w:ascii="Liberation Serif" w:hAnsi="Liberation Serif"/>
          <w:bCs/>
        </w:rPr>
        <w:t>Исполнитель</w:t>
      </w:r>
      <w:r w:rsidRPr="000A307F">
        <w:rPr>
          <w:rFonts w:ascii="Liberation Serif" w:hAnsi="Liberation Serif"/>
          <w:bCs/>
        </w:rPr>
        <w:t>. В случае если экспертиза назначена по соглашению между сторонами, расходы несут обе стороны поровну.</w:t>
      </w:r>
    </w:p>
    <w:p w:rsidR="00AF69FE" w:rsidRPr="000A307F" w:rsidRDefault="00AF69FE" w:rsidP="00AF69FE">
      <w:pPr>
        <w:ind w:firstLine="709"/>
        <w:jc w:val="both"/>
        <w:rPr>
          <w:rFonts w:ascii="Liberation Serif" w:hAnsi="Liberation Serif"/>
          <w:bCs/>
        </w:rPr>
      </w:pPr>
      <w:r w:rsidRPr="000A307F">
        <w:rPr>
          <w:rFonts w:ascii="Liberation Serif" w:hAnsi="Liberation Serif"/>
          <w:bCs/>
        </w:rPr>
        <w:t>1</w:t>
      </w:r>
      <w:r w:rsidR="00882C69">
        <w:rPr>
          <w:rFonts w:ascii="Liberation Serif" w:hAnsi="Liberation Serif"/>
          <w:bCs/>
        </w:rPr>
        <w:t>2</w:t>
      </w:r>
      <w:r w:rsidRPr="000A307F">
        <w:rPr>
          <w:rFonts w:ascii="Liberation Serif" w:hAnsi="Liberation Serif"/>
          <w:bCs/>
        </w:rPr>
        <w:t>.10. Во всем, что не оговорено в Контракте, стороны руководствуются законодательством Российской Федерации.</w:t>
      </w:r>
    </w:p>
    <w:p w:rsidR="00784D4A" w:rsidRDefault="00AF69FE" w:rsidP="00AF69FE">
      <w:pPr>
        <w:pStyle w:val="a6"/>
        <w:widowControl w:val="0"/>
        <w:autoSpaceDE w:val="0"/>
        <w:autoSpaceDN w:val="0"/>
        <w:adjustRightInd w:val="0"/>
        <w:spacing w:line="260" w:lineRule="exact"/>
        <w:ind w:left="0"/>
        <w:rPr>
          <w:rFonts w:ascii="Liberation Serif" w:hAnsi="Liberation Serif"/>
          <w:bCs/>
          <w:sz w:val="24"/>
          <w:szCs w:val="24"/>
        </w:rPr>
      </w:pPr>
      <w:r w:rsidRPr="000A307F">
        <w:rPr>
          <w:rFonts w:ascii="Liberation Serif" w:hAnsi="Liberation Serif"/>
          <w:bCs/>
          <w:sz w:val="24"/>
          <w:szCs w:val="24"/>
        </w:rPr>
        <w:t>1</w:t>
      </w:r>
      <w:r w:rsidR="00882C69">
        <w:rPr>
          <w:rFonts w:ascii="Liberation Serif" w:hAnsi="Liberation Serif"/>
          <w:bCs/>
          <w:sz w:val="24"/>
          <w:szCs w:val="24"/>
        </w:rPr>
        <w:t>2</w:t>
      </w:r>
      <w:r w:rsidRPr="000A307F">
        <w:rPr>
          <w:rFonts w:ascii="Liberation Serif" w:hAnsi="Liberation Serif"/>
          <w:bCs/>
          <w:sz w:val="24"/>
          <w:szCs w:val="24"/>
        </w:rPr>
        <w:t>.11. Неотъемлемой частью настоящего Контракта являются следующие приложения:</w:t>
      </w:r>
    </w:p>
    <w:p w:rsidR="00882C69" w:rsidRPr="006C46C6" w:rsidRDefault="00882C69" w:rsidP="00AF69FE">
      <w:pPr>
        <w:pStyle w:val="a6"/>
        <w:widowControl w:val="0"/>
        <w:autoSpaceDE w:val="0"/>
        <w:autoSpaceDN w:val="0"/>
        <w:adjustRightInd w:val="0"/>
        <w:spacing w:line="260" w:lineRule="exact"/>
        <w:ind w:left="0"/>
        <w:rPr>
          <w:rFonts w:ascii="Liberation Serif" w:hAnsi="Liberation Serif"/>
          <w:sz w:val="24"/>
          <w:szCs w:val="24"/>
        </w:rPr>
      </w:pPr>
      <w:r>
        <w:rPr>
          <w:rFonts w:ascii="Liberation Serif" w:hAnsi="Liberation Serif"/>
          <w:bCs/>
          <w:sz w:val="24"/>
          <w:szCs w:val="24"/>
        </w:rPr>
        <w:t xml:space="preserve">- </w:t>
      </w:r>
      <w:r w:rsidRPr="00882C69">
        <w:rPr>
          <w:rFonts w:ascii="Liberation Serif" w:hAnsi="Liberation Serif"/>
          <w:bCs/>
          <w:sz w:val="24"/>
          <w:szCs w:val="24"/>
        </w:rPr>
        <w:t>Приложение № 1 – Описание объекта закупки.</w:t>
      </w:r>
    </w:p>
    <w:p w:rsidR="00882C69" w:rsidRDefault="00882C69" w:rsidP="00E4765E">
      <w:pPr>
        <w:pStyle w:val="ConsNormal"/>
        <w:widowControl/>
        <w:ind w:left="360" w:right="0" w:firstLine="0"/>
        <w:jc w:val="center"/>
        <w:rPr>
          <w:rFonts w:ascii="Liberation Serif" w:hAnsi="Liberation Serif"/>
          <w:b/>
          <w:sz w:val="24"/>
          <w:szCs w:val="24"/>
        </w:rPr>
      </w:pPr>
    </w:p>
    <w:p w:rsidR="00676EFB" w:rsidRPr="006C46C6" w:rsidRDefault="00E4765E" w:rsidP="00E4765E">
      <w:pPr>
        <w:pStyle w:val="ConsNormal"/>
        <w:widowControl/>
        <w:ind w:left="360" w:right="0" w:firstLine="0"/>
        <w:jc w:val="center"/>
        <w:rPr>
          <w:rFonts w:ascii="Liberation Serif" w:hAnsi="Liberation Serif"/>
          <w:b/>
          <w:sz w:val="24"/>
          <w:szCs w:val="24"/>
        </w:rPr>
      </w:pPr>
      <w:r w:rsidRPr="006C46C6">
        <w:rPr>
          <w:rFonts w:ascii="Liberation Serif" w:hAnsi="Liberation Serif"/>
          <w:b/>
          <w:sz w:val="24"/>
          <w:szCs w:val="24"/>
        </w:rPr>
        <w:t>1</w:t>
      </w:r>
      <w:r w:rsidR="00F82494" w:rsidRPr="006C46C6">
        <w:rPr>
          <w:rFonts w:ascii="Liberation Serif" w:hAnsi="Liberation Serif"/>
          <w:b/>
          <w:sz w:val="24"/>
          <w:szCs w:val="24"/>
        </w:rPr>
        <w:t>4</w:t>
      </w:r>
      <w:r w:rsidRPr="006C46C6">
        <w:rPr>
          <w:rFonts w:ascii="Liberation Serif" w:hAnsi="Liberation Serif"/>
          <w:b/>
          <w:sz w:val="24"/>
          <w:szCs w:val="24"/>
        </w:rPr>
        <w:t xml:space="preserve">. </w:t>
      </w:r>
      <w:r w:rsidR="00717B27" w:rsidRPr="006C46C6">
        <w:rPr>
          <w:rFonts w:ascii="Liberation Serif" w:hAnsi="Liberation Serif"/>
          <w:b/>
          <w:sz w:val="24"/>
          <w:szCs w:val="24"/>
        </w:rPr>
        <w:t>АДРЕСА И РЕКВИЗИТЫ СТОРОН</w:t>
      </w:r>
    </w:p>
    <w:p w:rsidR="006F3579" w:rsidRPr="006C46C6" w:rsidRDefault="006F3579" w:rsidP="00997316">
      <w:pPr>
        <w:jc w:val="right"/>
        <w:rPr>
          <w:rFonts w:ascii="Liberation Serif" w:hAnsi="Liberation Serif"/>
        </w:rPr>
      </w:pPr>
    </w:p>
    <w:tbl>
      <w:tblPr>
        <w:tblW w:w="9713" w:type="dxa"/>
        <w:tblInd w:w="-142" w:type="dxa"/>
        <w:tblLook w:val="01E0" w:firstRow="1" w:lastRow="1" w:firstColumn="1" w:lastColumn="1" w:noHBand="0" w:noVBand="0"/>
      </w:tblPr>
      <w:tblGrid>
        <w:gridCol w:w="5245"/>
        <w:gridCol w:w="4468"/>
      </w:tblGrid>
      <w:tr w:rsidR="00F82494" w:rsidRPr="006C46C6" w:rsidTr="00F82494">
        <w:tc>
          <w:tcPr>
            <w:tcW w:w="5245" w:type="dxa"/>
          </w:tcPr>
          <w:p w:rsidR="00F82494" w:rsidRPr="006C46C6" w:rsidRDefault="00F82494" w:rsidP="00F82494">
            <w:pPr>
              <w:widowControl w:val="0"/>
              <w:rPr>
                <w:rFonts w:ascii="Liberation Serif" w:hAnsi="Liberation Serif" w:cs="Liberation Serif"/>
                <w:i/>
                <w:lang w:eastAsia="ru-RU"/>
              </w:rPr>
            </w:pPr>
            <w:r w:rsidRPr="006C46C6">
              <w:rPr>
                <w:rFonts w:ascii="Liberation Serif" w:hAnsi="Liberation Serif" w:cs="Liberation Serif"/>
                <w:i/>
                <w:lang w:eastAsia="ru-RU"/>
              </w:rPr>
              <w:t>Заказчик: ______________</w:t>
            </w:r>
          </w:p>
        </w:tc>
        <w:tc>
          <w:tcPr>
            <w:tcW w:w="4468" w:type="dxa"/>
          </w:tcPr>
          <w:p w:rsidR="00F82494" w:rsidRPr="006C46C6" w:rsidRDefault="00BD37BD" w:rsidP="00F82494">
            <w:pPr>
              <w:widowControl w:val="0"/>
              <w:rPr>
                <w:rFonts w:ascii="Liberation Serif" w:hAnsi="Liberation Serif" w:cs="Liberation Serif"/>
                <w:b/>
                <w:lang w:eastAsia="ru-RU"/>
              </w:rPr>
            </w:pPr>
            <w:r w:rsidRPr="006C46C6">
              <w:rPr>
                <w:rFonts w:ascii="Liberation Serif" w:hAnsi="Liberation Serif" w:cs="Liberation Serif"/>
                <w:i/>
                <w:lang w:eastAsia="ru-RU"/>
              </w:rPr>
              <w:t>Исполнитель</w:t>
            </w:r>
            <w:r w:rsidR="00F82494" w:rsidRPr="006C46C6">
              <w:rPr>
                <w:rFonts w:ascii="Liberation Serif" w:hAnsi="Liberation Serif" w:cs="Liberation Serif"/>
                <w:i/>
                <w:lang w:eastAsia="ru-RU"/>
              </w:rPr>
              <w:t>: ________________</w:t>
            </w:r>
          </w:p>
        </w:tc>
      </w:tr>
      <w:tr w:rsidR="00F82494" w:rsidRPr="006C46C6" w:rsidTr="00F82494">
        <w:tc>
          <w:tcPr>
            <w:tcW w:w="5245" w:type="dxa"/>
          </w:tcPr>
          <w:p w:rsidR="00F82494" w:rsidRPr="006C46C6" w:rsidRDefault="00F82494" w:rsidP="00F82494">
            <w:pPr>
              <w:widowControl w:val="0"/>
              <w:rPr>
                <w:rFonts w:ascii="Liberation Serif" w:hAnsi="Liberation Serif" w:cs="Liberation Serif"/>
                <w:lang w:eastAsia="ru-RU"/>
              </w:rPr>
            </w:pPr>
            <w:r w:rsidRPr="006C46C6">
              <w:rPr>
                <w:rFonts w:ascii="Liberation Serif" w:hAnsi="Liberation Serif" w:cs="Liberation Serif"/>
                <w:lang w:eastAsia="ru-RU"/>
              </w:rPr>
              <w:t>Место нахождения: _______________</w:t>
            </w:r>
          </w:p>
        </w:tc>
        <w:tc>
          <w:tcPr>
            <w:tcW w:w="4468" w:type="dxa"/>
          </w:tcPr>
          <w:p w:rsidR="00F82494" w:rsidRPr="006C46C6" w:rsidRDefault="00F82494" w:rsidP="00F82494">
            <w:pPr>
              <w:suppressAutoHyphens w:val="0"/>
              <w:spacing w:after="60"/>
              <w:jc w:val="both"/>
              <w:rPr>
                <w:rFonts w:ascii="Liberation Serif" w:hAnsi="Liberation Serif" w:cs="Liberation Serif"/>
                <w:lang w:eastAsia="ru-RU"/>
              </w:rPr>
            </w:pPr>
            <w:r w:rsidRPr="006C46C6">
              <w:rPr>
                <w:rFonts w:ascii="Liberation Serif" w:hAnsi="Liberation Serif" w:cs="Liberation Serif"/>
                <w:lang w:eastAsia="ru-RU"/>
              </w:rPr>
              <w:t>Место нахождения: __________________</w:t>
            </w:r>
          </w:p>
        </w:tc>
      </w:tr>
      <w:tr w:rsidR="00F82494" w:rsidRPr="006C46C6" w:rsidTr="00F82494">
        <w:tc>
          <w:tcPr>
            <w:tcW w:w="5245" w:type="dxa"/>
          </w:tcPr>
          <w:p w:rsidR="00F82494" w:rsidRPr="006C46C6" w:rsidRDefault="00F82494" w:rsidP="00F82494">
            <w:pPr>
              <w:widowControl w:val="0"/>
              <w:rPr>
                <w:rFonts w:ascii="Liberation Serif" w:hAnsi="Liberation Serif" w:cs="Liberation Serif"/>
                <w:lang w:eastAsia="ru-RU"/>
              </w:rPr>
            </w:pPr>
            <w:r w:rsidRPr="006C46C6">
              <w:rPr>
                <w:rFonts w:ascii="Liberation Serif" w:hAnsi="Liberation Serif" w:cs="Liberation Serif"/>
                <w:lang w:eastAsia="ru-RU"/>
              </w:rPr>
              <w:t>Почтовый адрес: ______________</w:t>
            </w:r>
          </w:p>
        </w:tc>
        <w:tc>
          <w:tcPr>
            <w:tcW w:w="4468" w:type="dxa"/>
          </w:tcPr>
          <w:p w:rsidR="00F82494" w:rsidRPr="006C46C6" w:rsidRDefault="00F82494" w:rsidP="00F82494">
            <w:pPr>
              <w:suppressAutoHyphens w:val="0"/>
              <w:spacing w:after="60"/>
              <w:jc w:val="both"/>
              <w:rPr>
                <w:rFonts w:ascii="Liberation Serif" w:hAnsi="Liberation Serif" w:cs="Liberation Serif"/>
                <w:lang w:eastAsia="ru-RU"/>
              </w:rPr>
            </w:pPr>
            <w:r w:rsidRPr="006C46C6">
              <w:rPr>
                <w:rFonts w:ascii="Liberation Serif" w:hAnsi="Liberation Serif" w:cs="Liberation Serif"/>
                <w:lang w:eastAsia="ru-RU"/>
              </w:rPr>
              <w:t>Почтовый адрес: _________________</w:t>
            </w:r>
          </w:p>
        </w:tc>
      </w:tr>
      <w:tr w:rsidR="00F82494" w:rsidRPr="006C46C6" w:rsidTr="00F82494">
        <w:tc>
          <w:tcPr>
            <w:tcW w:w="5245" w:type="dxa"/>
          </w:tcPr>
          <w:p w:rsidR="00F82494" w:rsidRPr="006C46C6" w:rsidRDefault="00F82494" w:rsidP="00F82494">
            <w:pPr>
              <w:widowControl w:val="0"/>
              <w:rPr>
                <w:rFonts w:ascii="Liberation Serif" w:hAnsi="Liberation Serif" w:cs="Liberation Serif"/>
                <w:lang w:eastAsia="ru-RU"/>
              </w:rPr>
            </w:pPr>
            <w:r w:rsidRPr="006C46C6">
              <w:rPr>
                <w:rFonts w:ascii="Liberation Serif" w:hAnsi="Liberation Serif" w:cs="Liberation Serif"/>
                <w:lang w:eastAsia="ru-RU"/>
              </w:rPr>
              <w:t>ИНН _____________ КПП __________________</w:t>
            </w:r>
          </w:p>
        </w:tc>
        <w:tc>
          <w:tcPr>
            <w:tcW w:w="4468" w:type="dxa"/>
          </w:tcPr>
          <w:p w:rsidR="00F82494" w:rsidRPr="006C46C6" w:rsidRDefault="00F82494" w:rsidP="00F82494">
            <w:pPr>
              <w:suppressAutoHyphens w:val="0"/>
              <w:spacing w:after="60"/>
              <w:jc w:val="both"/>
              <w:rPr>
                <w:rFonts w:ascii="Liberation Serif" w:hAnsi="Liberation Serif" w:cs="Liberation Serif"/>
                <w:lang w:eastAsia="ru-RU"/>
              </w:rPr>
            </w:pPr>
            <w:r w:rsidRPr="006C46C6">
              <w:rPr>
                <w:rFonts w:ascii="Liberation Serif" w:hAnsi="Liberation Serif" w:cs="Liberation Serif"/>
                <w:lang w:eastAsia="ru-RU"/>
              </w:rPr>
              <w:t>ИНН ___________ КПП ______________</w:t>
            </w:r>
          </w:p>
        </w:tc>
      </w:tr>
      <w:tr w:rsidR="00F82494" w:rsidRPr="006C46C6" w:rsidTr="00F82494">
        <w:tc>
          <w:tcPr>
            <w:tcW w:w="5245" w:type="dxa"/>
          </w:tcPr>
          <w:p w:rsidR="00F82494" w:rsidRPr="006C46C6" w:rsidRDefault="00F82494" w:rsidP="00F82494">
            <w:pPr>
              <w:widowControl w:val="0"/>
              <w:rPr>
                <w:rFonts w:ascii="Liberation Serif" w:hAnsi="Liberation Serif" w:cs="Liberation Serif"/>
                <w:lang w:eastAsia="ru-RU"/>
              </w:rPr>
            </w:pPr>
            <w:r w:rsidRPr="006C46C6">
              <w:rPr>
                <w:rFonts w:ascii="Liberation Serif" w:hAnsi="Liberation Serif" w:cs="Liberation Serif"/>
                <w:lang w:eastAsia="ru-RU"/>
              </w:rPr>
              <w:t>Адрес электронной почты: ______________</w:t>
            </w:r>
          </w:p>
        </w:tc>
        <w:tc>
          <w:tcPr>
            <w:tcW w:w="4468" w:type="dxa"/>
          </w:tcPr>
          <w:p w:rsidR="00F82494" w:rsidRPr="006C46C6" w:rsidRDefault="00F82494" w:rsidP="00F82494">
            <w:pPr>
              <w:suppressAutoHyphens w:val="0"/>
              <w:spacing w:after="60" w:line="360" w:lineRule="auto"/>
              <w:jc w:val="both"/>
              <w:rPr>
                <w:rFonts w:ascii="Liberation Serif" w:hAnsi="Liberation Serif" w:cs="Liberation Serif"/>
                <w:lang w:eastAsia="ru-RU"/>
              </w:rPr>
            </w:pPr>
            <w:r w:rsidRPr="006C46C6">
              <w:rPr>
                <w:rFonts w:ascii="Liberation Serif" w:hAnsi="Liberation Serif" w:cs="Liberation Serif"/>
                <w:lang w:eastAsia="ru-RU"/>
              </w:rPr>
              <w:t>Адрес электронной почты: __________</w:t>
            </w:r>
          </w:p>
        </w:tc>
      </w:tr>
      <w:tr w:rsidR="00F82494" w:rsidRPr="006C46C6" w:rsidTr="00F82494">
        <w:tc>
          <w:tcPr>
            <w:tcW w:w="5245" w:type="dxa"/>
          </w:tcPr>
          <w:p w:rsidR="00F82494" w:rsidRPr="006C46C6" w:rsidRDefault="00F82494" w:rsidP="00F82494">
            <w:pPr>
              <w:widowControl w:val="0"/>
              <w:rPr>
                <w:rFonts w:ascii="Liberation Serif" w:hAnsi="Liberation Serif" w:cs="Liberation Serif"/>
                <w:lang w:eastAsia="ru-RU"/>
              </w:rPr>
            </w:pPr>
            <w:r w:rsidRPr="006C46C6">
              <w:rPr>
                <w:rFonts w:ascii="Liberation Serif" w:hAnsi="Liberation Serif" w:cs="Liberation Serif"/>
                <w:lang w:eastAsia="ru-RU"/>
              </w:rPr>
              <w:t>Контактный телефон: _____________________</w:t>
            </w:r>
          </w:p>
        </w:tc>
        <w:tc>
          <w:tcPr>
            <w:tcW w:w="4468" w:type="dxa"/>
          </w:tcPr>
          <w:p w:rsidR="00F82494" w:rsidRPr="006C46C6" w:rsidRDefault="00F82494" w:rsidP="00F82494">
            <w:pPr>
              <w:widowControl w:val="0"/>
              <w:rPr>
                <w:rFonts w:ascii="Liberation Serif" w:hAnsi="Liberation Serif" w:cs="Liberation Serif"/>
                <w:lang w:eastAsia="ru-RU"/>
              </w:rPr>
            </w:pPr>
            <w:r w:rsidRPr="006C46C6">
              <w:rPr>
                <w:rFonts w:ascii="Liberation Serif" w:hAnsi="Liberation Serif" w:cs="Liberation Serif"/>
                <w:lang w:eastAsia="ru-RU"/>
              </w:rPr>
              <w:t>Контактный телефон: ______________</w:t>
            </w:r>
          </w:p>
        </w:tc>
      </w:tr>
      <w:tr w:rsidR="00F82494" w:rsidRPr="006C46C6" w:rsidTr="00F82494">
        <w:tc>
          <w:tcPr>
            <w:tcW w:w="5245" w:type="dxa"/>
          </w:tcPr>
          <w:p w:rsidR="00F82494" w:rsidRPr="006C46C6" w:rsidRDefault="00F82494" w:rsidP="00F82494">
            <w:pPr>
              <w:widowControl w:val="0"/>
              <w:rPr>
                <w:rFonts w:ascii="Liberation Serif" w:hAnsi="Liberation Serif" w:cs="Liberation Serif"/>
                <w:b/>
                <w:lang w:eastAsia="ru-RU"/>
              </w:rPr>
            </w:pPr>
            <w:r w:rsidRPr="006C46C6">
              <w:rPr>
                <w:rFonts w:ascii="Liberation Serif" w:hAnsi="Liberation Serif" w:cs="Liberation Serif"/>
                <w:lang w:eastAsia="ru-RU"/>
              </w:rPr>
              <w:t xml:space="preserve">Р\счет </w:t>
            </w:r>
            <w:r w:rsidRPr="006C46C6">
              <w:rPr>
                <w:rFonts w:ascii="Liberation Serif" w:hAnsi="Liberation Serif"/>
                <w:b/>
                <w:color w:val="000000"/>
                <w:lang w:eastAsia="ru-RU" w:bidi="ru-RU"/>
              </w:rPr>
              <w:t>___________________</w:t>
            </w:r>
          </w:p>
        </w:tc>
        <w:tc>
          <w:tcPr>
            <w:tcW w:w="4468" w:type="dxa"/>
          </w:tcPr>
          <w:p w:rsidR="00F82494" w:rsidRPr="006C46C6" w:rsidRDefault="00F82494" w:rsidP="00F82494">
            <w:pPr>
              <w:widowControl w:val="0"/>
              <w:rPr>
                <w:rFonts w:ascii="Liberation Serif" w:hAnsi="Liberation Serif" w:cs="Liberation Serif"/>
                <w:lang w:eastAsia="ru-RU"/>
              </w:rPr>
            </w:pPr>
            <w:r w:rsidRPr="006C46C6">
              <w:rPr>
                <w:rFonts w:ascii="Liberation Serif" w:hAnsi="Liberation Serif" w:cs="Liberation Serif"/>
                <w:lang w:eastAsia="ru-RU"/>
              </w:rPr>
              <w:t xml:space="preserve">р\счет </w:t>
            </w:r>
          </w:p>
        </w:tc>
      </w:tr>
      <w:tr w:rsidR="00F82494" w:rsidRPr="006C46C6" w:rsidTr="00F82494">
        <w:tc>
          <w:tcPr>
            <w:tcW w:w="5245" w:type="dxa"/>
          </w:tcPr>
          <w:p w:rsidR="00F82494" w:rsidRPr="006C46C6" w:rsidRDefault="00F82494" w:rsidP="00F82494">
            <w:pPr>
              <w:widowControl w:val="0"/>
              <w:jc w:val="both"/>
              <w:rPr>
                <w:rFonts w:ascii="Liberation Serif" w:hAnsi="Liberation Serif" w:cs="Liberation Serif"/>
                <w:lang w:eastAsia="ru-RU"/>
              </w:rPr>
            </w:pPr>
            <w:r w:rsidRPr="006C46C6">
              <w:rPr>
                <w:rFonts w:ascii="Liberation Serif" w:hAnsi="Liberation Serif" w:cs="Liberation Serif"/>
                <w:lang w:eastAsia="ru-RU"/>
              </w:rPr>
              <w:t xml:space="preserve">к/с </w:t>
            </w:r>
            <w:r w:rsidRPr="006C46C6">
              <w:rPr>
                <w:rFonts w:ascii="Liberation Serif" w:hAnsi="Liberation Serif" w:cs="Liberation Serif"/>
                <w:b/>
                <w:lang w:eastAsia="ru-RU"/>
              </w:rPr>
              <w:t>________________________</w:t>
            </w:r>
          </w:p>
        </w:tc>
        <w:tc>
          <w:tcPr>
            <w:tcW w:w="4468" w:type="dxa"/>
          </w:tcPr>
          <w:p w:rsidR="00F82494" w:rsidRPr="006C46C6" w:rsidRDefault="00F82494" w:rsidP="00F82494">
            <w:pPr>
              <w:widowControl w:val="0"/>
              <w:rPr>
                <w:rFonts w:ascii="Liberation Serif" w:hAnsi="Liberation Serif" w:cs="Liberation Serif"/>
                <w:lang w:eastAsia="ru-RU"/>
              </w:rPr>
            </w:pPr>
            <w:r w:rsidRPr="006C46C6">
              <w:rPr>
                <w:rFonts w:ascii="Liberation Serif" w:hAnsi="Liberation Serif" w:cs="Liberation Serif"/>
                <w:lang w:eastAsia="ru-RU"/>
              </w:rPr>
              <w:t xml:space="preserve">к\с  </w:t>
            </w:r>
          </w:p>
        </w:tc>
      </w:tr>
      <w:tr w:rsidR="00F82494" w:rsidRPr="006C46C6" w:rsidTr="00F82494">
        <w:tc>
          <w:tcPr>
            <w:tcW w:w="5245" w:type="dxa"/>
          </w:tcPr>
          <w:p w:rsidR="00F82494" w:rsidRPr="006C46C6" w:rsidRDefault="00F82494" w:rsidP="00F82494">
            <w:pPr>
              <w:widowControl w:val="0"/>
              <w:rPr>
                <w:rFonts w:ascii="Liberation Serif" w:hAnsi="Liberation Serif" w:cs="Liberation Serif"/>
                <w:b/>
                <w:lang w:eastAsia="ru-RU"/>
              </w:rPr>
            </w:pPr>
            <w:r w:rsidRPr="006C46C6">
              <w:rPr>
                <w:rFonts w:ascii="Liberation Serif" w:hAnsi="Liberation Serif" w:cs="Liberation Serif"/>
                <w:lang w:eastAsia="ru-RU"/>
              </w:rPr>
              <w:t>л\</w:t>
            </w:r>
            <w:proofErr w:type="spellStart"/>
            <w:proofErr w:type="gramStart"/>
            <w:r w:rsidRPr="006C46C6">
              <w:rPr>
                <w:rFonts w:ascii="Liberation Serif" w:hAnsi="Liberation Serif" w:cs="Liberation Serif"/>
                <w:lang w:eastAsia="ru-RU"/>
              </w:rPr>
              <w:t>сч</w:t>
            </w:r>
            <w:proofErr w:type="spellEnd"/>
            <w:r w:rsidRPr="006C46C6">
              <w:rPr>
                <w:rFonts w:ascii="Liberation Serif" w:hAnsi="Liberation Serif" w:cs="Liberation Serif"/>
                <w:lang w:eastAsia="ru-RU"/>
              </w:rPr>
              <w:t xml:space="preserve">  </w:t>
            </w:r>
            <w:r w:rsidRPr="006C46C6">
              <w:rPr>
                <w:rFonts w:ascii="Liberation Serif" w:hAnsi="Liberation Serif" w:cs="Liberation Serif"/>
                <w:b/>
                <w:lang w:eastAsia="ru-RU"/>
              </w:rPr>
              <w:t>_</w:t>
            </w:r>
            <w:proofErr w:type="gramEnd"/>
            <w:r w:rsidRPr="006C46C6">
              <w:rPr>
                <w:rFonts w:ascii="Liberation Serif" w:hAnsi="Liberation Serif" w:cs="Liberation Serif"/>
                <w:b/>
                <w:lang w:eastAsia="ru-RU"/>
              </w:rPr>
              <w:t>________________________</w:t>
            </w:r>
          </w:p>
        </w:tc>
        <w:tc>
          <w:tcPr>
            <w:tcW w:w="4468" w:type="dxa"/>
          </w:tcPr>
          <w:p w:rsidR="00F82494" w:rsidRPr="006C46C6" w:rsidRDefault="00F82494" w:rsidP="00F82494">
            <w:pPr>
              <w:widowControl w:val="0"/>
              <w:rPr>
                <w:rFonts w:ascii="Liberation Serif" w:hAnsi="Liberation Serif" w:cs="Liberation Serif"/>
                <w:b/>
                <w:lang w:eastAsia="ru-RU"/>
              </w:rPr>
            </w:pPr>
          </w:p>
        </w:tc>
      </w:tr>
      <w:tr w:rsidR="00F82494" w:rsidRPr="006C46C6" w:rsidTr="00F82494">
        <w:tc>
          <w:tcPr>
            <w:tcW w:w="5245" w:type="dxa"/>
          </w:tcPr>
          <w:p w:rsidR="00F82494" w:rsidRPr="006C46C6" w:rsidRDefault="00F82494" w:rsidP="00F82494">
            <w:pPr>
              <w:widowControl w:val="0"/>
              <w:rPr>
                <w:rFonts w:ascii="Liberation Serif" w:hAnsi="Liberation Serif" w:cs="Liberation Serif"/>
                <w:b/>
                <w:lang w:eastAsia="ru-RU"/>
              </w:rPr>
            </w:pPr>
            <w:r w:rsidRPr="006C46C6">
              <w:rPr>
                <w:rFonts w:ascii="Liberation Serif" w:hAnsi="Liberation Serif" w:cs="Liberation Serif"/>
                <w:lang w:eastAsia="ru-RU"/>
              </w:rPr>
              <w:t xml:space="preserve">БИК банка </w:t>
            </w:r>
            <w:r w:rsidRPr="006C46C6">
              <w:rPr>
                <w:rFonts w:ascii="Liberation Serif" w:hAnsi="Liberation Serif"/>
                <w:b/>
                <w:color w:val="000000"/>
                <w:lang w:eastAsia="ru-RU" w:bidi="ru-RU"/>
              </w:rPr>
              <w:t>___________________</w:t>
            </w:r>
          </w:p>
        </w:tc>
        <w:tc>
          <w:tcPr>
            <w:tcW w:w="4468" w:type="dxa"/>
          </w:tcPr>
          <w:p w:rsidR="00F82494" w:rsidRPr="006C46C6" w:rsidRDefault="00F82494" w:rsidP="00F82494">
            <w:pPr>
              <w:widowControl w:val="0"/>
              <w:rPr>
                <w:rFonts w:ascii="Liberation Serif" w:hAnsi="Liberation Serif" w:cs="Liberation Serif"/>
                <w:b/>
                <w:lang w:eastAsia="ru-RU"/>
              </w:rPr>
            </w:pPr>
            <w:r w:rsidRPr="006C46C6">
              <w:rPr>
                <w:rFonts w:ascii="Liberation Serif" w:hAnsi="Liberation Serif" w:cs="Liberation Serif"/>
                <w:lang w:eastAsia="ru-RU"/>
              </w:rPr>
              <w:t>БИК</w:t>
            </w:r>
            <w:r w:rsidRPr="006C46C6">
              <w:rPr>
                <w:rFonts w:ascii="Liberation Serif" w:hAnsi="Liberation Serif" w:cs="Liberation Serif"/>
                <w:b/>
                <w:lang w:eastAsia="ru-RU"/>
              </w:rPr>
              <w:t xml:space="preserve">  </w:t>
            </w:r>
          </w:p>
        </w:tc>
      </w:tr>
      <w:tr w:rsidR="00F82494" w:rsidRPr="006C46C6" w:rsidTr="00F82494">
        <w:tc>
          <w:tcPr>
            <w:tcW w:w="5245" w:type="dxa"/>
          </w:tcPr>
          <w:p w:rsidR="00F82494" w:rsidRPr="006C46C6" w:rsidRDefault="00F82494" w:rsidP="00F82494">
            <w:pPr>
              <w:widowControl w:val="0"/>
              <w:rPr>
                <w:rFonts w:ascii="Liberation Serif" w:hAnsi="Liberation Serif" w:cs="Liberation Serif"/>
                <w:b/>
                <w:lang w:eastAsia="ru-RU"/>
              </w:rPr>
            </w:pPr>
            <w:r w:rsidRPr="006C46C6">
              <w:rPr>
                <w:rFonts w:ascii="Liberation Serif" w:hAnsi="Liberation Serif" w:cs="Liberation Serif"/>
                <w:lang w:eastAsia="ru-RU"/>
              </w:rPr>
              <w:t>Наименование банка:</w:t>
            </w:r>
            <w:r w:rsidRPr="006C46C6">
              <w:rPr>
                <w:rFonts w:ascii="Liberation Serif" w:hAnsi="Liberation Serif" w:cs="Liberation Serif"/>
                <w:b/>
                <w:lang w:eastAsia="ru-RU"/>
              </w:rPr>
              <w:t xml:space="preserve"> </w:t>
            </w:r>
            <w:r w:rsidRPr="006C46C6">
              <w:rPr>
                <w:rFonts w:ascii="Liberation Serif" w:hAnsi="Liberation Serif"/>
                <w:color w:val="000000"/>
                <w:lang w:eastAsia="ru-RU" w:bidi="ru-RU"/>
              </w:rPr>
              <w:t>___________________</w:t>
            </w:r>
          </w:p>
        </w:tc>
        <w:tc>
          <w:tcPr>
            <w:tcW w:w="4468" w:type="dxa"/>
          </w:tcPr>
          <w:p w:rsidR="00F82494" w:rsidRDefault="00F82494" w:rsidP="00F82494">
            <w:pPr>
              <w:widowControl w:val="0"/>
              <w:rPr>
                <w:rFonts w:ascii="Liberation Serif" w:hAnsi="Liberation Serif" w:cs="Liberation Serif"/>
                <w:b/>
                <w:lang w:eastAsia="ru-RU"/>
              </w:rPr>
            </w:pPr>
            <w:r w:rsidRPr="006C46C6">
              <w:rPr>
                <w:rFonts w:ascii="Liberation Serif" w:hAnsi="Liberation Serif" w:cs="Liberation Serif"/>
                <w:lang w:eastAsia="ru-RU"/>
              </w:rPr>
              <w:t>Наименование банка:</w:t>
            </w:r>
            <w:r w:rsidRPr="006C46C6">
              <w:rPr>
                <w:rFonts w:ascii="Liberation Serif" w:hAnsi="Liberation Serif" w:cs="Liberation Serif"/>
                <w:b/>
                <w:lang w:eastAsia="ru-RU"/>
              </w:rPr>
              <w:t xml:space="preserve"> </w:t>
            </w:r>
          </w:p>
          <w:p w:rsidR="00584347" w:rsidRDefault="00584347" w:rsidP="00F82494">
            <w:pPr>
              <w:widowControl w:val="0"/>
              <w:rPr>
                <w:rFonts w:ascii="Liberation Serif" w:hAnsi="Liberation Serif" w:cs="Liberation Serif"/>
                <w:b/>
                <w:lang w:eastAsia="ru-RU"/>
              </w:rPr>
            </w:pPr>
          </w:p>
          <w:p w:rsidR="00584347" w:rsidRPr="00584347" w:rsidRDefault="00584347" w:rsidP="00F82494">
            <w:pPr>
              <w:widowControl w:val="0"/>
              <w:rPr>
                <w:rFonts w:ascii="Liberation Serif" w:hAnsi="Liberation Serif" w:cs="Liberation Serif"/>
                <w:lang w:eastAsia="ru-RU"/>
              </w:rPr>
            </w:pPr>
            <w:r w:rsidRPr="00584347">
              <w:rPr>
                <w:rFonts w:ascii="Liberation Serif" w:hAnsi="Liberation Serif" w:cs="Liberation Serif"/>
                <w:lang w:eastAsia="ru-RU"/>
              </w:rPr>
              <w:t xml:space="preserve">ИНН руководителя: </w:t>
            </w:r>
          </w:p>
        </w:tc>
      </w:tr>
    </w:tbl>
    <w:p w:rsidR="006F3579" w:rsidRPr="006C46C6" w:rsidRDefault="006F3579" w:rsidP="00F82494">
      <w:pPr>
        <w:rPr>
          <w:rFonts w:ascii="Liberation Serif" w:hAnsi="Liberation Serif"/>
        </w:rPr>
      </w:pPr>
    </w:p>
    <w:p w:rsidR="006F3579" w:rsidRPr="006C46C6" w:rsidRDefault="006F3579" w:rsidP="00997316">
      <w:pPr>
        <w:jc w:val="right"/>
        <w:rPr>
          <w:rFonts w:ascii="Liberation Serif" w:hAnsi="Liberation Serif"/>
        </w:rPr>
      </w:pPr>
    </w:p>
    <w:p w:rsidR="00F82494" w:rsidRPr="006C46C6" w:rsidRDefault="00F82494" w:rsidP="00F82494">
      <w:pPr>
        <w:widowControl w:val="0"/>
        <w:jc w:val="center"/>
        <w:rPr>
          <w:rFonts w:ascii="Liberation Serif" w:hAnsi="Liberation Serif" w:cs="Liberation Serif"/>
          <w:b/>
          <w:lang w:eastAsia="ru-RU"/>
        </w:rPr>
      </w:pPr>
    </w:p>
    <w:p w:rsidR="00F82494" w:rsidRPr="006C46C6" w:rsidRDefault="00F82494" w:rsidP="00F82494">
      <w:pPr>
        <w:widowControl w:val="0"/>
        <w:jc w:val="both"/>
        <w:rPr>
          <w:rFonts w:ascii="Liberation Serif" w:hAnsi="Liberation Serif" w:cs="Liberation Serif"/>
          <w:b/>
          <w:lang w:eastAsia="ru-RU"/>
        </w:rPr>
      </w:pPr>
      <w:proofErr w:type="gramStart"/>
      <w:r w:rsidRPr="006C46C6">
        <w:rPr>
          <w:rFonts w:ascii="Liberation Serif" w:hAnsi="Liberation Serif" w:cs="Liberation Serif"/>
          <w:b/>
          <w:lang w:eastAsia="ru-RU"/>
        </w:rPr>
        <w:t xml:space="preserve">ЗАКАЗЧИК:   </w:t>
      </w:r>
      <w:proofErr w:type="gramEnd"/>
      <w:r w:rsidRPr="006C46C6">
        <w:rPr>
          <w:rFonts w:ascii="Liberation Serif" w:hAnsi="Liberation Serif" w:cs="Liberation Serif"/>
          <w:b/>
          <w:lang w:eastAsia="ru-RU"/>
        </w:rPr>
        <w:t xml:space="preserve">                                                                           Исполнитель:</w:t>
      </w:r>
    </w:p>
    <w:p w:rsidR="00F82494" w:rsidRPr="006C46C6" w:rsidRDefault="00F82494" w:rsidP="00F82494">
      <w:pPr>
        <w:widowControl w:val="0"/>
        <w:jc w:val="both"/>
        <w:rPr>
          <w:rFonts w:ascii="Liberation Serif" w:hAnsi="Liberation Serif" w:cs="Liberation Serif"/>
          <w:lang w:eastAsia="ru-RU"/>
        </w:rPr>
      </w:pPr>
      <w:r w:rsidRPr="006C46C6">
        <w:rPr>
          <w:rFonts w:ascii="Liberation Serif" w:hAnsi="Liberation Serif" w:cs="Liberation Serif"/>
          <w:lang w:eastAsia="ru-RU"/>
        </w:rPr>
        <w:tab/>
      </w:r>
      <w:r w:rsidRPr="006C46C6">
        <w:rPr>
          <w:rFonts w:ascii="Liberation Serif" w:hAnsi="Liberation Serif" w:cs="Liberation Serif"/>
          <w:lang w:eastAsia="ru-RU"/>
        </w:rPr>
        <w:tab/>
      </w:r>
      <w:r w:rsidRPr="006C46C6">
        <w:rPr>
          <w:rFonts w:ascii="Liberation Serif" w:hAnsi="Liberation Serif" w:cs="Liberation Serif"/>
          <w:lang w:eastAsia="ru-RU"/>
        </w:rPr>
        <w:tab/>
      </w:r>
      <w:r w:rsidRPr="006C46C6">
        <w:rPr>
          <w:rFonts w:ascii="Liberation Serif" w:hAnsi="Liberation Serif" w:cs="Liberation Serif"/>
          <w:lang w:eastAsia="ru-RU"/>
        </w:rPr>
        <w:tab/>
        <w:t xml:space="preserve">      </w:t>
      </w:r>
    </w:p>
    <w:p w:rsidR="00F82494" w:rsidRPr="006C46C6" w:rsidRDefault="00F82494" w:rsidP="00F82494">
      <w:pPr>
        <w:widowControl w:val="0"/>
        <w:jc w:val="both"/>
        <w:rPr>
          <w:rFonts w:ascii="Liberation Serif" w:hAnsi="Liberation Serif" w:cs="Liberation Serif"/>
          <w:b/>
          <w:lang w:eastAsia="ru-RU"/>
        </w:rPr>
      </w:pPr>
      <w:r w:rsidRPr="006C46C6">
        <w:rPr>
          <w:rFonts w:ascii="Liberation Serif" w:hAnsi="Liberation Serif" w:cs="Liberation Serif"/>
          <w:b/>
          <w:lang w:eastAsia="ru-RU"/>
        </w:rPr>
        <w:t>__________________</w:t>
      </w:r>
      <w:r w:rsidRPr="006C46C6">
        <w:rPr>
          <w:rFonts w:ascii="Liberation Serif" w:hAnsi="Liberation Serif" w:cs="Liberation Serif"/>
          <w:b/>
          <w:lang w:eastAsia="ru-RU"/>
        </w:rPr>
        <w:tab/>
      </w:r>
      <w:r w:rsidRPr="006C46C6">
        <w:rPr>
          <w:rFonts w:ascii="Liberation Serif" w:hAnsi="Liberation Serif" w:cs="Liberation Serif"/>
          <w:b/>
          <w:lang w:eastAsia="ru-RU"/>
        </w:rPr>
        <w:tab/>
      </w:r>
      <w:r w:rsidRPr="006C46C6">
        <w:rPr>
          <w:rFonts w:ascii="Liberation Serif" w:hAnsi="Liberation Serif" w:cs="Liberation Serif"/>
          <w:b/>
          <w:lang w:eastAsia="ru-RU"/>
        </w:rPr>
        <w:tab/>
        <w:t xml:space="preserve">  </w:t>
      </w:r>
      <w:r w:rsidRPr="006C46C6">
        <w:rPr>
          <w:rFonts w:ascii="Liberation Serif" w:hAnsi="Liberation Serif" w:cs="Liberation Serif"/>
          <w:b/>
          <w:lang w:eastAsia="ru-RU"/>
        </w:rPr>
        <w:tab/>
      </w:r>
      <w:r w:rsidRPr="006C46C6">
        <w:rPr>
          <w:rFonts w:ascii="Liberation Serif" w:hAnsi="Liberation Serif" w:cs="Liberation Serif"/>
          <w:b/>
          <w:lang w:eastAsia="ru-RU"/>
        </w:rPr>
        <w:tab/>
        <w:t xml:space="preserve">      _________________</w:t>
      </w:r>
    </w:p>
    <w:p w:rsidR="00F82494" w:rsidRPr="006C46C6" w:rsidRDefault="00F82494" w:rsidP="00F82494">
      <w:pPr>
        <w:suppressAutoHyphens w:val="0"/>
        <w:spacing w:after="60"/>
        <w:jc w:val="both"/>
        <w:rPr>
          <w:rFonts w:ascii="Liberation Serif" w:hAnsi="Liberation Serif"/>
          <w:b/>
          <w:bCs/>
          <w:lang w:eastAsia="ru-RU"/>
        </w:rPr>
      </w:pPr>
      <w:r w:rsidRPr="006C46C6">
        <w:rPr>
          <w:rFonts w:ascii="Liberation Serif" w:hAnsi="Liberation Serif"/>
          <w:b/>
          <w:bCs/>
          <w:lang w:eastAsia="ru-RU"/>
        </w:rPr>
        <w:t xml:space="preserve">ЭП                                                                                               </w:t>
      </w:r>
      <w:proofErr w:type="spellStart"/>
      <w:r w:rsidRPr="006C46C6">
        <w:rPr>
          <w:rFonts w:ascii="Liberation Serif" w:hAnsi="Liberation Serif"/>
          <w:b/>
          <w:bCs/>
          <w:lang w:eastAsia="ru-RU"/>
        </w:rPr>
        <w:t>ЭП</w:t>
      </w:r>
      <w:proofErr w:type="spellEnd"/>
    </w:p>
    <w:p w:rsidR="006F3579" w:rsidRPr="006C46C6" w:rsidRDefault="006F3579" w:rsidP="00997316">
      <w:pPr>
        <w:jc w:val="right"/>
        <w:rPr>
          <w:rFonts w:ascii="Liberation Serif" w:hAnsi="Liberation Serif"/>
        </w:rPr>
      </w:pPr>
    </w:p>
    <w:p w:rsidR="006F3579" w:rsidRPr="006C46C6" w:rsidRDefault="006F3579" w:rsidP="00F82494">
      <w:pPr>
        <w:rPr>
          <w:rFonts w:ascii="Liberation Serif" w:hAnsi="Liberation Serif"/>
        </w:rPr>
      </w:pPr>
    </w:p>
    <w:p w:rsidR="006F3579" w:rsidRPr="006C46C6" w:rsidRDefault="006F3579" w:rsidP="00997316">
      <w:pPr>
        <w:jc w:val="right"/>
        <w:rPr>
          <w:rFonts w:ascii="Liberation Serif" w:hAnsi="Liberation Serif"/>
        </w:rPr>
      </w:pPr>
    </w:p>
    <w:p w:rsidR="00695DE3" w:rsidRDefault="00695DE3" w:rsidP="00997316">
      <w:pPr>
        <w:jc w:val="right"/>
        <w:rPr>
          <w:rFonts w:ascii="Liberation Serif" w:hAnsi="Liberation Serif"/>
        </w:rPr>
      </w:pPr>
    </w:p>
    <w:p w:rsidR="00584347" w:rsidRDefault="00584347" w:rsidP="00997316">
      <w:pPr>
        <w:jc w:val="right"/>
        <w:rPr>
          <w:rFonts w:ascii="Liberation Serif" w:hAnsi="Liberation Serif"/>
        </w:rPr>
      </w:pPr>
    </w:p>
    <w:p w:rsidR="00584347" w:rsidRDefault="00584347" w:rsidP="00997316">
      <w:pPr>
        <w:jc w:val="right"/>
        <w:rPr>
          <w:rFonts w:ascii="Liberation Serif" w:hAnsi="Liberation Serif"/>
        </w:rPr>
      </w:pPr>
    </w:p>
    <w:p w:rsidR="00584347" w:rsidRPr="006C46C6" w:rsidRDefault="00584347" w:rsidP="00997316">
      <w:pPr>
        <w:jc w:val="right"/>
        <w:rPr>
          <w:rFonts w:ascii="Liberation Serif" w:hAnsi="Liberation Serif"/>
        </w:rPr>
      </w:pPr>
    </w:p>
    <w:p w:rsidR="008B01BE" w:rsidRPr="00882C69" w:rsidRDefault="008B01BE" w:rsidP="00997316">
      <w:pPr>
        <w:jc w:val="right"/>
        <w:rPr>
          <w:rFonts w:ascii="Liberation Serif" w:hAnsi="Liberation Serif"/>
        </w:rPr>
      </w:pPr>
      <w:r w:rsidRPr="00882C69">
        <w:rPr>
          <w:rFonts w:ascii="Liberation Serif" w:hAnsi="Liberation Serif"/>
        </w:rPr>
        <w:t>Приложение № 1 к контракту</w:t>
      </w:r>
    </w:p>
    <w:p w:rsidR="008B01BE" w:rsidRPr="00882C69" w:rsidRDefault="008B01BE" w:rsidP="008B01BE">
      <w:pPr>
        <w:jc w:val="right"/>
        <w:rPr>
          <w:rFonts w:ascii="Liberation Serif" w:hAnsi="Liberation Serif"/>
        </w:rPr>
      </w:pPr>
      <w:r w:rsidRPr="00882C69">
        <w:rPr>
          <w:rFonts w:ascii="Liberation Serif" w:hAnsi="Liberation Serif"/>
        </w:rPr>
        <w:lastRenderedPageBreak/>
        <w:t>№_____________________ от _______________</w:t>
      </w:r>
    </w:p>
    <w:p w:rsidR="008B01BE" w:rsidRPr="00141A35" w:rsidRDefault="008B01BE" w:rsidP="008B01BE">
      <w:pPr>
        <w:spacing w:line="276" w:lineRule="auto"/>
        <w:jc w:val="center"/>
        <w:rPr>
          <w:rFonts w:ascii="Liberation Serif" w:hAnsi="Liberation Serif"/>
          <w:b/>
          <w:sz w:val="22"/>
          <w:szCs w:val="22"/>
        </w:rPr>
      </w:pPr>
    </w:p>
    <w:p w:rsidR="0091298F" w:rsidRDefault="00D5476D" w:rsidP="004F75DF">
      <w:pPr>
        <w:jc w:val="center"/>
        <w:rPr>
          <w:rFonts w:ascii="Liberation Serif" w:hAnsi="Liberation Serif"/>
          <w:b/>
        </w:rPr>
      </w:pPr>
      <w:r>
        <w:rPr>
          <w:rFonts w:ascii="Liberation Serif" w:hAnsi="Liberation Serif"/>
          <w:b/>
        </w:rPr>
        <w:t>Оп</w:t>
      </w:r>
      <w:r w:rsidR="0091298F">
        <w:rPr>
          <w:rFonts w:ascii="Liberation Serif" w:hAnsi="Liberation Serif"/>
          <w:b/>
        </w:rPr>
        <w:t>и</w:t>
      </w:r>
      <w:r>
        <w:rPr>
          <w:rFonts w:ascii="Liberation Serif" w:hAnsi="Liberation Serif"/>
          <w:b/>
        </w:rPr>
        <w:t>сание объекта закупки</w:t>
      </w:r>
    </w:p>
    <w:p w:rsidR="004F75DF" w:rsidRDefault="004F75DF" w:rsidP="004F75DF">
      <w:pPr>
        <w:jc w:val="center"/>
        <w:rPr>
          <w:rFonts w:ascii="Liberation Serif" w:hAnsi="Liberation Serif"/>
          <w:b/>
        </w:rPr>
      </w:pPr>
    </w:p>
    <w:p w:rsidR="004F75DF" w:rsidRPr="004F75DF" w:rsidRDefault="004F75DF" w:rsidP="004F75DF">
      <w:pPr>
        <w:suppressAutoHyphens w:val="0"/>
        <w:jc w:val="center"/>
        <w:rPr>
          <w:rFonts w:ascii="Liberation Serif" w:eastAsia="Calibri" w:hAnsi="Liberation Serif" w:cs="Liberation Serif"/>
          <w:b/>
          <w:color w:val="000000"/>
          <w:lang w:eastAsia="en-US"/>
        </w:rPr>
      </w:pPr>
      <w:r w:rsidRPr="004F75DF">
        <w:rPr>
          <w:rFonts w:ascii="Liberation Serif" w:eastAsia="Calibri" w:hAnsi="Liberation Serif" w:cs="Liberation Serif"/>
          <w:b/>
          <w:color w:val="000000"/>
          <w:lang w:eastAsia="en-US"/>
        </w:rPr>
        <w:t xml:space="preserve">на подготовку документации по планировке территории </w:t>
      </w:r>
    </w:p>
    <w:p w:rsidR="004F75DF" w:rsidRPr="004F75DF" w:rsidRDefault="004F75DF" w:rsidP="004F75DF">
      <w:pPr>
        <w:suppressAutoHyphens w:val="0"/>
        <w:jc w:val="center"/>
        <w:rPr>
          <w:rFonts w:ascii="Calibri" w:hAnsi="Calibri"/>
          <w:sz w:val="28"/>
          <w:szCs w:val="28"/>
          <w:lang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08"/>
        <w:gridCol w:w="4295"/>
        <w:gridCol w:w="5802"/>
      </w:tblGrid>
      <w:tr w:rsidR="004F75DF" w:rsidRPr="004F75DF" w:rsidTr="00F506A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b/>
                <w:color w:val="000000"/>
                <w:lang w:eastAsia="en-US"/>
              </w:rPr>
            </w:pPr>
            <w:r w:rsidRPr="004F75DF">
              <w:rPr>
                <w:rFonts w:ascii="Liberation Serif" w:eastAsia="Calibri" w:hAnsi="Liberation Serif"/>
                <w:b/>
                <w:color w:val="000000"/>
                <w:lang w:eastAsia="en-US"/>
              </w:rPr>
              <w:t xml:space="preserve">№ </w:t>
            </w:r>
          </w:p>
          <w:p w:rsidR="004F75DF" w:rsidRPr="004F75DF" w:rsidRDefault="004F75DF" w:rsidP="004F75DF">
            <w:pPr>
              <w:suppressAutoHyphens w:val="0"/>
              <w:jc w:val="both"/>
              <w:rPr>
                <w:rFonts w:ascii="Liberation Serif" w:eastAsia="Calibri" w:hAnsi="Liberation Serif"/>
                <w:b/>
                <w:color w:val="000000"/>
                <w:lang w:eastAsia="en-US"/>
              </w:rPr>
            </w:pPr>
            <w:r w:rsidRPr="004F75DF">
              <w:rPr>
                <w:rFonts w:ascii="Liberation Serif" w:eastAsia="Calibri" w:hAnsi="Liberation Serif"/>
                <w:b/>
                <w:color w:val="000000"/>
                <w:lang w:eastAsia="en-US"/>
              </w:rPr>
              <w:t>п/п</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center"/>
              <w:rPr>
                <w:rFonts w:ascii="Liberation Serif" w:eastAsia="Calibri" w:hAnsi="Liberation Serif"/>
                <w:b/>
                <w:color w:val="000000"/>
                <w:lang w:eastAsia="en-US"/>
              </w:rPr>
            </w:pPr>
            <w:r w:rsidRPr="004F75DF">
              <w:rPr>
                <w:rFonts w:ascii="Liberation Serif" w:eastAsia="Calibri" w:hAnsi="Liberation Serif"/>
                <w:b/>
                <w:color w:val="000000"/>
                <w:lang w:eastAsia="en-US"/>
              </w:rPr>
              <w:t>Перечень и наименование основных позиций</w:t>
            </w:r>
          </w:p>
        </w:tc>
        <w:tc>
          <w:tcPr>
            <w:tcW w:w="2710"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center"/>
              <w:rPr>
                <w:rFonts w:ascii="Liberation Serif" w:eastAsia="Calibri" w:hAnsi="Liberation Serif"/>
                <w:b/>
                <w:color w:val="000000"/>
                <w:lang w:eastAsia="en-US"/>
              </w:rPr>
            </w:pPr>
            <w:r w:rsidRPr="004F75DF">
              <w:rPr>
                <w:rFonts w:ascii="Liberation Serif" w:eastAsia="Calibri" w:hAnsi="Liberation Serif"/>
                <w:b/>
                <w:color w:val="000000"/>
                <w:lang w:eastAsia="en-US"/>
              </w:rPr>
              <w:t>Содержание основных позиций</w:t>
            </w:r>
          </w:p>
        </w:tc>
      </w:tr>
      <w:tr w:rsidR="004F75DF" w:rsidRPr="004F75DF" w:rsidTr="00F506A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rPr>
                <w:rFonts w:ascii="Liberation Serif" w:eastAsia="Calibri" w:hAnsi="Liberation Serif"/>
                <w:color w:val="000000"/>
                <w:lang w:eastAsia="en-US"/>
              </w:rPr>
            </w:pPr>
            <w:r w:rsidRPr="004F75DF">
              <w:rPr>
                <w:rFonts w:ascii="Liberation Serif" w:eastAsia="Calibri" w:hAnsi="Liberation Serif"/>
                <w:color w:val="000000"/>
                <w:lang w:eastAsia="en-US"/>
              </w:rPr>
              <w:t>1</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center"/>
              <w:rPr>
                <w:rFonts w:ascii="Liberation Serif" w:eastAsia="Calibri" w:hAnsi="Liberation Serif"/>
                <w:color w:val="000000"/>
                <w:lang w:eastAsia="en-US"/>
              </w:rPr>
            </w:pPr>
            <w:r w:rsidRPr="004F75DF">
              <w:rPr>
                <w:rFonts w:ascii="Liberation Serif" w:eastAsia="Calibri" w:hAnsi="Liberation Serif"/>
                <w:color w:val="000000"/>
                <w:lang w:eastAsia="en-US"/>
              </w:rPr>
              <w:t>2</w:t>
            </w:r>
          </w:p>
        </w:tc>
        <w:tc>
          <w:tcPr>
            <w:tcW w:w="2710"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center"/>
              <w:rPr>
                <w:rFonts w:ascii="Liberation Serif" w:eastAsia="Calibri" w:hAnsi="Liberation Serif"/>
                <w:color w:val="000000"/>
                <w:lang w:eastAsia="en-US"/>
              </w:rPr>
            </w:pPr>
            <w:r w:rsidRPr="004F75DF">
              <w:rPr>
                <w:rFonts w:ascii="Liberation Serif" w:eastAsia="Calibri" w:hAnsi="Liberation Serif"/>
                <w:color w:val="000000"/>
                <w:lang w:eastAsia="en-US"/>
              </w:rPr>
              <w:t>3</w:t>
            </w:r>
          </w:p>
        </w:tc>
      </w:tr>
      <w:tr w:rsidR="004F75DF" w:rsidRPr="004F75DF" w:rsidTr="00F506AF">
        <w:tc>
          <w:tcPr>
            <w:tcW w:w="5000" w:type="pct"/>
            <w:gridSpan w:val="3"/>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numPr>
                <w:ilvl w:val="0"/>
                <w:numId w:val="38"/>
              </w:numPr>
              <w:suppressAutoHyphens w:val="0"/>
              <w:spacing w:after="160" w:line="259" w:lineRule="auto"/>
              <w:ind w:left="0" w:firstLine="0"/>
              <w:rPr>
                <w:rFonts w:ascii="Liberation Serif" w:eastAsia="Calibri" w:hAnsi="Liberation Serif"/>
                <w:b/>
                <w:color w:val="000000"/>
                <w:lang w:eastAsia="en-US"/>
              </w:rPr>
            </w:pPr>
            <w:r w:rsidRPr="004F75DF">
              <w:rPr>
                <w:rFonts w:ascii="Liberation Serif" w:eastAsia="Calibri" w:hAnsi="Liberation Serif"/>
                <w:b/>
                <w:color w:val="000000"/>
                <w:lang w:eastAsia="en-US"/>
              </w:rPr>
              <w:t>ОБЩИЕ ТРЕБОВАНИЯ</w:t>
            </w:r>
          </w:p>
        </w:tc>
      </w:tr>
      <w:tr w:rsidR="004F75DF" w:rsidRPr="004F75DF" w:rsidTr="00F506A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1.</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rPr>
                <w:rFonts w:ascii="Liberation Serif" w:eastAsia="Calibri" w:hAnsi="Liberation Serif"/>
                <w:color w:val="000000"/>
                <w:lang w:eastAsia="en-US"/>
              </w:rPr>
            </w:pPr>
            <w:r w:rsidRPr="004F75DF">
              <w:rPr>
                <w:rFonts w:ascii="Liberation Serif" w:eastAsia="Calibri" w:hAnsi="Liberation Serif"/>
                <w:color w:val="000000"/>
                <w:lang w:eastAsia="en-US"/>
              </w:rPr>
              <w:t>Основание для разработки документации</w:t>
            </w:r>
          </w:p>
        </w:tc>
        <w:tc>
          <w:tcPr>
            <w:tcW w:w="2710"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tabs>
                <w:tab w:val="left" w:pos="176"/>
              </w:tabs>
              <w:suppressAutoHyphens w:val="0"/>
              <w:jc w:val="both"/>
              <w:rPr>
                <w:rFonts w:ascii="Liberation Serif" w:eastAsia="Calibri" w:hAnsi="Liberation Serif"/>
                <w:color w:val="000000"/>
                <w:lang w:eastAsia="en-US"/>
              </w:rPr>
            </w:pPr>
          </w:p>
        </w:tc>
      </w:tr>
      <w:tr w:rsidR="004F75DF" w:rsidRPr="004F75DF" w:rsidTr="00F506A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2.</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Источник финансирования работ по подготовке документации по планировке территории</w:t>
            </w:r>
          </w:p>
        </w:tc>
        <w:tc>
          <w:tcPr>
            <w:tcW w:w="2710"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tabs>
                <w:tab w:val="left" w:pos="176"/>
              </w:tabs>
              <w:suppressAutoHyphens w:val="0"/>
              <w:spacing w:after="160"/>
              <w:jc w:val="both"/>
              <w:rPr>
                <w:rFonts w:ascii="Liberation Serif" w:eastAsia="Calibri" w:hAnsi="Liberation Serif"/>
                <w:color w:val="000000"/>
                <w:lang w:eastAsia="en-US"/>
              </w:rPr>
            </w:pPr>
          </w:p>
        </w:tc>
      </w:tr>
      <w:tr w:rsidR="004F75DF" w:rsidRPr="004F75DF" w:rsidTr="00F506A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3.</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 xml:space="preserve">Вид разрабатываемой документации по планировке территории </w:t>
            </w:r>
          </w:p>
        </w:tc>
        <w:tc>
          <w:tcPr>
            <w:tcW w:w="2710"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tabs>
                <w:tab w:val="left" w:pos="176"/>
              </w:tabs>
              <w:suppressAutoHyphens w:val="0"/>
              <w:jc w:val="both"/>
              <w:rPr>
                <w:rFonts w:ascii="Liberation Serif" w:eastAsia="Calibri" w:hAnsi="Liberation Serif"/>
                <w:color w:val="000000"/>
                <w:lang w:eastAsia="en-US"/>
              </w:rPr>
            </w:pPr>
          </w:p>
        </w:tc>
      </w:tr>
      <w:tr w:rsidR="004F75DF" w:rsidRPr="004F75DF" w:rsidTr="004F75D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4.</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Сроки разработки документации по планировке территории</w:t>
            </w:r>
          </w:p>
        </w:tc>
        <w:tc>
          <w:tcPr>
            <w:tcW w:w="2710"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tabs>
                <w:tab w:val="left" w:pos="176"/>
              </w:tabs>
              <w:suppressAutoHyphens w:val="0"/>
              <w:jc w:val="both"/>
              <w:rPr>
                <w:rFonts w:ascii="Liberation Serif" w:eastAsia="Calibri" w:hAnsi="Liberation Serif"/>
                <w:color w:val="000000"/>
                <w:lang w:eastAsia="en-US"/>
              </w:rPr>
            </w:pPr>
          </w:p>
        </w:tc>
      </w:tr>
      <w:tr w:rsidR="004F75DF" w:rsidRPr="004F75DF" w:rsidTr="004F75DF">
        <w:trPr>
          <w:trHeight w:val="836"/>
        </w:trPr>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5.</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 xml:space="preserve">Вид и наименование планируемого к размещению объекта капитального строительства, его основные характеристики </w:t>
            </w:r>
          </w:p>
        </w:tc>
        <w:tc>
          <w:tcPr>
            <w:tcW w:w="2710" w:type="pct"/>
            <w:tcBorders>
              <w:top w:val="single" w:sz="6" w:space="0" w:color="auto"/>
              <w:left w:val="single" w:sz="6" w:space="0" w:color="auto"/>
              <w:bottom w:val="single" w:sz="6" w:space="0" w:color="auto"/>
              <w:right w:val="single" w:sz="6" w:space="0" w:color="auto"/>
            </w:tcBorders>
            <w:shd w:val="clear" w:color="auto" w:fill="auto"/>
          </w:tcPr>
          <w:p w:rsidR="004F75DF" w:rsidRPr="004F75DF" w:rsidRDefault="004F75DF" w:rsidP="004F75DF">
            <w:pPr>
              <w:tabs>
                <w:tab w:val="left" w:pos="176"/>
              </w:tabs>
              <w:suppressAutoHyphens w:val="0"/>
              <w:ind w:firstLine="159"/>
              <w:jc w:val="both"/>
              <w:rPr>
                <w:rFonts w:ascii="Liberation Serif" w:eastAsia="Calibri" w:hAnsi="Liberation Serif"/>
                <w:color w:val="000000"/>
                <w:lang w:eastAsia="en-US"/>
              </w:rPr>
            </w:pPr>
          </w:p>
        </w:tc>
      </w:tr>
      <w:tr w:rsidR="004F75DF" w:rsidRPr="004F75DF" w:rsidTr="004F75D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6.</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rPr>
                <w:rFonts w:ascii="Liberation Serif" w:eastAsia="Calibri" w:hAnsi="Liberation Serif"/>
                <w:color w:val="000000"/>
                <w:lang w:eastAsia="en-US"/>
              </w:rPr>
            </w:pPr>
            <w:r w:rsidRPr="004F75DF">
              <w:rPr>
                <w:rFonts w:ascii="Liberation Serif" w:eastAsia="Calibri" w:hAnsi="Liberation Serif"/>
                <w:color w:val="000000"/>
                <w:lang w:eastAsia="en-US"/>
              </w:rPr>
              <w:t>Цель подготовки документации</w:t>
            </w:r>
          </w:p>
        </w:tc>
        <w:tc>
          <w:tcPr>
            <w:tcW w:w="2710"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tabs>
                <w:tab w:val="left" w:pos="176"/>
              </w:tabs>
              <w:suppressAutoHyphens w:val="0"/>
              <w:jc w:val="both"/>
              <w:rPr>
                <w:rFonts w:ascii="Liberation Serif" w:eastAsia="Calibri" w:hAnsi="Liberation Serif"/>
                <w:color w:val="000000"/>
                <w:lang w:eastAsia="en-US"/>
              </w:rPr>
            </w:pPr>
          </w:p>
        </w:tc>
      </w:tr>
      <w:tr w:rsidR="004F75DF" w:rsidRPr="004F75DF" w:rsidTr="004F75D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FF0000"/>
                <w:lang w:eastAsia="en-US"/>
              </w:rPr>
            </w:pPr>
            <w:r w:rsidRPr="004F75DF">
              <w:rPr>
                <w:rFonts w:ascii="Liberation Serif" w:eastAsia="Calibri" w:hAnsi="Liberation Serif"/>
                <w:color w:val="000000"/>
                <w:lang w:eastAsia="en-US"/>
              </w:rPr>
              <w:t>7.</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rPr>
                <w:rFonts w:ascii="Liberation Serif" w:eastAsia="Calibri" w:hAnsi="Liberation Serif"/>
                <w:color w:val="000000"/>
                <w:lang w:eastAsia="en-US"/>
              </w:rPr>
            </w:pPr>
            <w:r w:rsidRPr="004F75DF">
              <w:rPr>
                <w:rFonts w:ascii="Liberation Serif" w:eastAsia="Calibri" w:hAnsi="Liberation Serif"/>
                <w:color w:val="000000"/>
                <w:lang w:eastAsia="en-US"/>
              </w:rPr>
              <w:t>Нормативные документы и требования нормативного и регулятивного характера, включая назначение территории и требования к ее развитию, установленные документами территориального планирования и правовыми актами</w:t>
            </w:r>
          </w:p>
        </w:tc>
        <w:tc>
          <w:tcPr>
            <w:tcW w:w="2710"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tabs>
                <w:tab w:val="left" w:pos="176"/>
              </w:tabs>
              <w:suppressAutoHyphens w:val="0"/>
              <w:spacing w:after="160" w:line="259" w:lineRule="auto"/>
              <w:jc w:val="both"/>
              <w:rPr>
                <w:rFonts w:ascii="Liberation Serif" w:eastAsia="Calibri" w:hAnsi="Liberation Serif"/>
                <w:color w:val="000000"/>
                <w:lang w:eastAsia="en-US"/>
              </w:rPr>
            </w:pPr>
          </w:p>
        </w:tc>
      </w:tr>
      <w:tr w:rsidR="004F75DF" w:rsidRPr="004F75DF" w:rsidTr="00F506AF">
        <w:tc>
          <w:tcPr>
            <w:tcW w:w="5000" w:type="pct"/>
            <w:gridSpan w:val="3"/>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numPr>
                <w:ilvl w:val="0"/>
                <w:numId w:val="38"/>
              </w:numPr>
              <w:tabs>
                <w:tab w:val="left" w:pos="176"/>
              </w:tabs>
              <w:suppressAutoHyphens w:val="0"/>
              <w:spacing w:after="160" w:line="259" w:lineRule="auto"/>
              <w:ind w:left="0" w:firstLine="0"/>
              <w:rPr>
                <w:rFonts w:ascii="Liberation Serif" w:eastAsia="Calibri" w:hAnsi="Liberation Serif"/>
                <w:b/>
                <w:color w:val="000000"/>
                <w:lang w:eastAsia="en-US"/>
              </w:rPr>
            </w:pPr>
            <w:r w:rsidRPr="004F75DF">
              <w:rPr>
                <w:rFonts w:ascii="Liberation Serif" w:eastAsia="Calibri" w:hAnsi="Liberation Serif"/>
                <w:b/>
                <w:color w:val="000000"/>
                <w:lang w:eastAsia="en-US"/>
              </w:rPr>
              <w:t>СОСТАВ И СОДЕРЖАНИЕ РАБОТ</w:t>
            </w:r>
          </w:p>
        </w:tc>
      </w:tr>
      <w:tr w:rsidR="004F75DF" w:rsidRPr="004F75DF" w:rsidTr="004F75D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FF0000"/>
                <w:lang w:eastAsia="en-US"/>
              </w:rPr>
            </w:pPr>
            <w:r w:rsidRPr="004F75DF">
              <w:rPr>
                <w:rFonts w:ascii="Liberation Serif" w:eastAsia="Calibri" w:hAnsi="Liberation Serif"/>
                <w:color w:val="000000"/>
                <w:lang w:eastAsia="en-US"/>
              </w:rPr>
              <w:t>8.</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rPr>
                <w:rFonts w:ascii="Liberation Serif" w:eastAsia="Calibri" w:hAnsi="Liberation Serif"/>
                <w:color w:val="000000"/>
                <w:lang w:eastAsia="en-US"/>
              </w:rPr>
            </w:pPr>
            <w:r w:rsidRPr="004F75DF">
              <w:rPr>
                <w:rFonts w:ascii="Liberation Serif" w:eastAsia="Calibri" w:hAnsi="Liberation Serif"/>
                <w:color w:val="000000"/>
                <w:lang w:eastAsia="en-US"/>
              </w:rPr>
              <w:t>Требования к выполнению инженерных изысканий</w:t>
            </w:r>
          </w:p>
        </w:tc>
        <w:tc>
          <w:tcPr>
            <w:tcW w:w="2710"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suppressAutoHyphens w:val="0"/>
              <w:jc w:val="both"/>
              <w:rPr>
                <w:rFonts w:ascii="Liberation Serif" w:eastAsia="Calibri" w:hAnsi="Liberation Serif"/>
                <w:color w:val="000000"/>
                <w:lang w:eastAsia="en-US"/>
              </w:rPr>
            </w:pPr>
          </w:p>
        </w:tc>
      </w:tr>
      <w:tr w:rsidR="004F75DF" w:rsidRPr="004F75DF" w:rsidTr="004F75D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FF0000"/>
                <w:lang w:eastAsia="en-US"/>
              </w:rPr>
            </w:pPr>
            <w:r w:rsidRPr="004F75DF">
              <w:rPr>
                <w:rFonts w:ascii="Liberation Serif" w:eastAsia="Calibri" w:hAnsi="Liberation Serif"/>
                <w:color w:val="000000"/>
                <w:lang w:eastAsia="en-US"/>
              </w:rPr>
              <w:t>9.</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 xml:space="preserve">Состав исходных данных для разработки документации по планировке территории </w:t>
            </w:r>
          </w:p>
        </w:tc>
        <w:tc>
          <w:tcPr>
            <w:tcW w:w="2710"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tabs>
                <w:tab w:val="left" w:pos="10"/>
                <w:tab w:val="left" w:pos="301"/>
              </w:tabs>
              <w:suppressAutoHyphens w:val="0"/>
              <w:ind w:left="10" w:firstLine="149"/>
              <w:jc w:val="both"/>
              <w:rPr>
                <w:rFonts w:ascii="Liberation Serif" w:eastAsia="Calibri" w:hAnsi="Liberation Serif"/>
                <w:color w:val="000000"/>
                <w:lang w:eastAsia="en-US"/>
              </w:rPr>
            </w:pPr>
          </w:p>
        </w:tc>
      </w:tr>
      <w:tr w:rsidR="004F75DF" w:rsidRPr="004F75DF" w:rsidTr="004F75D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10.</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Требования к выполнению документации по планировке территории</w:t>
            </w:r>
          </w:p>
        </w:tc>
        <w:tc>
          <w:tcPr>
            <w:tcW w:w="2710"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suppressAutoHyphens w:val="0"/>
              <w:autoSpaceDE w:val="0"/>
              <w:autoSpaceDN w:val="0"/>
              <w:adjustRightInd w:val="0"/>
              <w:ind w:firstLine="159"/>
              <w:jc w:val="both"/>
              <w:rPr>
                <w:rFonts w:ascii="Liberation Serif" w:eastAsia="Calibri" w:hAnsi="Liberation Serif"/>
                <w:color w:val="000000"/>
                <w:lang w:eastAsia="en-US"/>
              </w:rPr>
            </w:pPr>
          </w:p>
        </w:tc>
      </w:tr>
      <w:tr w:rsidR="004F75DF" w:rsidRPr="004F75DF" w:rsidTr="00F506AF">
        <w:tc>
          <w:tcPr>
            <w:tcW w:w="5000" w:type="pct"/>
            <w:gridSpan w:val="3"/>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tabs>
                <w:tab w:val="left" w:pos="176"/>
              </w:tabs>
              <w:suppressAutoHyphens w:val="0"/>
              <w:jc w:val="both"/>
              <w:rPr>
                <w:rFonts w:ascii="Liberation Serif" w:eastAsia="Calibri" w:hAnsi="Liberation Serif"/>
                <w:b/>
                <w:color w:val="000000"/>
                <w:lang w:eastAsia="en-US"/>
              </w:rPr>
            </w:pPr>
            <w:r w:rsidRPr="004F75DF">
              <w:rPr>
                <w:rFonts w:ascii="Liberation Serif" w:eastAsia="Calibri" w:hAnsi="Liberation Serif"/>
                <w:b/>
                <w:color w:val="000000"/>
                <w:lang w:val="en-US" w:eastAsia="en-US"/>
              </w:rPr>
              <w:t>III</w:t>
            </w:r>
            <w:r w:rsidRPr="004F75DF">
              <w:rPr>
                <w:rFonts w:ascii="Liberation Serif" w:eastAsia="Calibri" w:hAnsi="Liberation Serif"/>
                <w:b/>
                <w:color w:val="000000"/>
                <w:lang w:eastAsia="en-US"/>
              </w:rPr>
              <w:t>.  ПОРЯДОК ПОДГОТОВКИ И ВЫПОЛНЕНИЯ МАТЕРИАЛОВ ПРОЕКТА</w:t>
            </w:r>
          </w:p>
        </w:tc>
      </w:tr>
      <w:tr w:rsidR="004F75DF" w:rsidRPr="004F75DF" w:rsidTr="004F75D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11.</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Этапы разработки документации по планировке территории</w:t>
            </w:r>
          </w:p>
        </w:tc>
        <w:tc>
          <w:tcPr>
            <w:tcW w:w="2710"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tabs>
                <w:tab w:val="left" w:pos="176"/>
              </w:tabs>
              <w:suppressAutoHyphens w:val="0"/>
              <w:ind w:left="10" w:firstLine="149"/>
              <w:jc w:val="both"/>
              <w:rPr>
                <w:rFonts w:ascii="Liberation Serif" w:eastAsia="Calibri" w:hAnsi="Liberation Serif"/>
                <w:color w:val="000000"/>
                <w:lang w:eastAsia="en-US"/>
              </w:rPr>
            </w:pPr>
          </w:p>
        </w:tc>
      </w:tr>
      <w:tr w:rsidR="004F75DF" w:rsidRPr="004F75DF" w:rsidTr="004F75D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12.</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Согласование документации по планировке территории</w:t>
            </w:r>
          </w:p>
        </w:tc>
        <w:tc>
          <w:tcPr>
            <w:tcW w:w="2710"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tabs>
                <w:tab w:val="left" w:pos="176"/>
              </w:tabs>
              <w:suppressAutoHyphens w:val="0"/>
              <w:ind w:left="10" w:firstLine="149"/>
              <w:jc w:val="both"/>
              <w:rPr>
                <w:rFonts w:ascii="Liberation Serif" w:eastAsia="Calibri" w:hAnsi="Liberation Serif"/>
                <w:color w:val="000000"/>
                <w:lang w:eastAsia="en-US"/>
              </w:rPr>
            </w:pPr>
          </w:p>
        </w:tc>
      </w:tr>
      <w:tr w:rsidR="004F75DF" w:rsidRPr="004F75DF" w:rsidTr="004F75D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13.</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Основные требования к содержанию, количеству и форме предоставляемых материалов по этапам разработки документации по планировке территории, последовательность и сроки выполнения работ</w:t>
            </w:r>
          </w:p>
        </w:tc>
        <w:tc>
          <w:tcPr>
            <w:tcW w:w="2710"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suppressAutoHyphens w:val="0"/>
              <w:ind w:firstLine="149"/>
              <w:jc w:val="both"/>
              <w:rPr>
                <w:rFonts w:ascii="Calibri" w:eastAsia="Calibri" w:hAnsi="Calibri" w:cs="Calibri"/>
                <w:color w:val="1F497D"/>
                <w:sz w:val="22"/>
                <w:szCs w:val="22"/>
                <w:lang w:eastAsia="en-US"/>
              </w:rPr>
            </w:pPr>
          </w:p>
        </w:tc>
      </w:tr>
      <w:tr w:rsidR="004F75DF" w:rsidRPr="004F75DF" w:rsidTr="00F506A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14.</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Публичные слушания или общественные обсуждения</w:t>
            </w:r>
          </w:p>
        </w:tc>
        <w:tc>
          <w:tcPr>
            <w:tcW w:w="2710"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tabs>
                <w:tab w:val="left" w:pos="176"/>
              </w:tabs>
              <w:suppressAutoHyphens w:val="0"/>
              <w:ind w:left="10"/>
              <w:jc w:val="both"/>
              <w:rPr>
                <w:rFonts w:ascii="Liberation Serif" w:eastAsia="Calibri" w:hAnsi="Liberation Serif"/>
                <w:color w:val="000000"/>
                <w:lang w:eastAsia="en-US"/>
              </w:rPr>
            </w:pPr>
          </w:p>
        </w:tc>
      </w:tr>
      <w:tr w:rsidR="004F75DF" w:rsidRPr="004F75DF" w:rsidTr="004F75DF">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lastRenderedPageBreak/>
              <w:t>15.</w:t>
            </w:r>
          </w:p>
        </w:tc>
        <w:tc>
          <w:tcPr>
            <w:tcW w:w="20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Особые условия</w:t>
            </w:r>
          </w:p>
        </w:tc>
        <w:tc>
          <w:tcPr>
            <w:tcW w:w="2710"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tabs>
                <w:tab w:val="left" w:pos="176"/>
              </w:tabs>
              <w:suppressAutoHyphens w:val="0"/>
              <w:ind w:left="10"/>
              <w:jc w:val="both"/>
              <w:rPr>
                <w:rFonts w:ascii="Liberation Serif" w:eastAsia="Calibri" w:hAnsi="Liberation Serif"/>
                <w:color w:val="000000"/>
                <w:lang w:eastAsia="en-US"/>
              </w:rPr>
            </w:pPr>
          </w:p>
        </w:tc>
      </w:tr>
      <w:tr w:rsidR="004F75DF" w:rsidRPr="004F75DF" w:rsidTr="00F506AF">
        <w:tc>
          <w:tcPr>
            <w:tcW w:w="5000" w:type="pct"/>
            <w:gridSpan w:val="3"/>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b/>
                <w:color w:val="000000"/>
                <w:lang w:eastAsia="en-US"/>
              </w:rPr>
            </w:pPr>
            <w:r w:rsidRPr="004F75DF">
              <w:rPr>
                <w:rFonts w:ascii="Liberation Serif" w:eastAsia="Calibri" w:hAnsi="Liberation Serif"/>
                <w:b/>
                <w:color w:val="000000"/>
                <w:lang w:val="en-US" w:eastAsia="en-US"/>
              </w:rPr>
              <w:t>IV</w:t>
            </w:r>
            <w:r w:rsidRPr="004F75DF">
              <w:rPr>
                <w:rFonts w:ascii="Liberation Serif" w:eastAsia="Calibri" w:hAnsi="Liberation Serif"/>
                <w:b/>
                <w:color w:val="000000"/>
                <w:lang w:eastAsia="en-US"/>
              </w:rPr>
              <w:t xml:space="preserve">. СХЕМА </w:t>
            </w:r>
            <w:r w:rsidRPr="004F75DF">
              <w:rPr>
                <w:rFonts w:ascii="Liberation Serif" w:eastAsia="Calibri" w:hAnsi="Liberation Serif"/>
                <w:b/>
                <w:lang w:eastAsia="en-US"/>
              </w:rPr>
              <w:t>ГРАНИЦ ДЕЙСТВИЯ ДОКУМЕНТАЦИИ ПО ПЛАНИРОВКЕ ТЕРРИТОРИИ</w:t>
            </w:r>
            <w:r w:rsidRPr="004F75DF">
              <w:rPr>
                <w:rFonts w:ascii="Liberation Serif" w:eastAsia="Calibri" w:hAnsi="Liberation Serif"/>
                <w:lang w:eastAsia="en-US"/>
              </w:rPr>
              <w:t xml:space="preserve"> </w:t>
            </w:r>
            <w:r w:rsidRPr="004F75DF">
              <w:rPr>
                <w:rFonts w:ascii="Liberation Serif" w:eastAsia="Calibri" w:hAnsi="Liberation Serif"/>
                <w:b/>
                <w:lang w:eastAsia="en-US"/>
              </w:rPr>
              <w:t>(границ проектирования)</w:t>
            </w:r>
          </w:p>
        </w:tc>
      </w:tr>
      <w:tr w:rsidR="004F75DF" w:rsidRPr="004F75DF" w:rsidTr="00F506AF">
        <w:trPr>
          <w:trHeight w:val="2197"/>
        </w:trPr>
        <w:tc>
          <w:tcPr>
            <w:tcW w:w="284"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16.</w:t>
            </w:r>
          </w:p>
        </w:tc>
        <w:tc>
          <w:tcPr>
            <w:tcW w:w="4716" w:type="pct"/>
            <w:gridSpan w:val="2"/>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ind w:left="-114" w:firstLine="114"/>
              <w:jc w:val="both"/>
              <w:rPr>
                <w:rFonts w:ascii="Liberation Serif" w:eastAsia="Calibri" w:hAnsi="Liberation Serif"/>
                <w:color w:val="000000"/>
                <w:lang w:eastAsia="en-US"/>
              </w:rPr>
            </w:pPr>
          </w:p>
        </w:tc>
      </w:tr>
    </w:tbl>
    <w:p w:rsidR="004F75DF" w:rsidRPr="004F75DF" w:rsidRDefault="004F75DF" w:rsidP="004F75DF">
      <w:pPr>
        <w:suppressAutoHyphens w:val="0"/>
        <w:spacing w:line="259" w:lineRule="auto"/>
        <w:jc w:val="right"/>
        <w:rPr>
          <w:rFonts w:ascii="Liberation Serif" w:eastAsia="Calibri" w:hAnsi="Liberation Serif"/>
          <w:lang w:eastAsia="en-US"/>
        </w:rPr>
      </w:pPr>
      <w:r w:rsidRPr="004F75DF">
        <w:rPr>
          <w:rFonts w:ascii="Calibri" w:eastAsia="Calibri" w:hAnsi="Calibri"/>
          <w:sz w:val="22"/>
          <w:szCs w:val="22"/>
          <w:lang w:eastAsia="en-US"/>
        </w:rPr>
        <w:br w:type="page"/>
      </w:r>
      <w:r w:rsidRPr="004F75DF">
        <w:rPr>
          <w:rFonts w:ascii="Liberation Serif" w:eastAsia="Calibri" w:hAnsi="Liberation Serif"/>
          <w:lang w:eastAsia="en-US"/>
        </w:rPr>
        <w:lastRenderedPageBreak/>
        <w:t xml:space="preserve">Приложение № 1 </w:t>
      </w:r>
    </w:p>
    <w:p w:rsidR="004F75DF" w:rsidRPr="004F75DF" w:rsidRDefault="004F75DF" w:rsidP="004F75DF">
      <w:pPr>
        <w:suppressAutoHyphens w:val="0"/>
        <w:spacing w:line="259" w:lineRule="auto"/>
        <w:jc w:val="right"/>
        <w:rPr>
          <w:rFonts w:ascii="Liberation Serif" w:eastAsia="Calibri" w:hAnsi="Liberation Serif"/>
          <w:lang w:eastAsia="en-US"/>
        </w:rPr>
      </w:pPr>
      <w:r w:rsidRPr="004F75DF">
        <w:rPr>
          <w:rFonts w:ascii="Liberation Serif" w:eastAsia="Calibri" w:hAnsi="Liberation Serif"/>
          <w:lang w:eastAsia="en-US"/>
        </w:rPr>
        <w:t>к Техническому заданию</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27"/>
        <w:gridCol w:w="10078"/>
      </w:tblGrid>
      <w:tr w:rsidR="004F75DF" w:rsidRPr="004F75DF" w:rsidTr="00F506AF">
        <w:trPr>
          <w:trHeight w:val="641"/>
        </w:trPr>
        <w:tc>
          <w:tcPr>
            <w:tcW w:w="293" w:type="pct"/>
            <w:tcBorders>
              <w:top w:val="single" w:sz="4" w:space="0" w:color="auto"/>
              <w:left w:val="nil"/>
              <w:bottom w:val="nil"/>
              <w:right w:val="nil"/>
            </w:tcBorders>
          </w:tcPr>
          <w:p w:rsidR="004F75DF" w:rsidRPr="004F75DF" w:rsidRDefault="004F75DF" w:rsidP="004F75DF">
            <w:pPr>
              <w:suppressAutoHyphens w:val="0"/>
              <w:jc w:val="both"/>
              <w:rPr>
                <w:rFonts w:ascii="Liberation Serif" w:eastAsia="Calibri" w:hAnsi="Liberation Serif"/>
                <w:color w:val="000000"/>
                <w:lang w:eastAsia="en-US"/>
              </w:rPr>
            </w:pPr>
          </w:p>
        </w:tc>
        <w:tc>
          <w:tcPr>
            <w:tcW w:w="4707" w:type="pct"/>
            <w:tcBorders>
              <w:top w:val="nil"/>
              <w:left w:val="nil"/>
              <w:bottom w:val="nil"/>
              <w:right w:val="nil"/>
            </w:tcBorders>
          </w:tcPr>
          <w:p w:rsidR="004F75DF" w:rsidRPr="004F75DF" w:rsidRDefault="004F75DF" w:rsidP="004F75DF">
            <w:pPr>
              <w:suppressAutoHyphens w:val="0"/>
              <w:jc w:val="center"/>
              <w:rPr>
                <w:rFonts w:ascii="Liberation Serif" w:eastAsia="Liberation Serif" w:hAnsi="Liberation Serif" w:cs="Liberation Serif"/>
                <w:b/>
                <w:sz w:val="28"/>
                <w:lang w:eastAsia="ru-RU"/>
              </w:rPr>
            </w:pPr>
          </w:p>
          <w:p w:rsidR="004F75DF" w:rsidRPr="004F75DF" w:rsidRDefault="004F75DF" w:rsidP="004F75DF">
            <w:pPr>
              <w:suppressAutoHyphens w:val="0"/>
              <w:jc w:val="center"/>
              <w:rPr>
                <w:rFonts w:ascii="Liberation Serif" w:eastAsia="Liberation Serif" w:hAnsi="Liberation Serif" w:cs="Liberation Serif"/>
                <w:b/>
                <w:sz w:val="28"/>
                <w:lang w:eastAsia="ru-RU"/>
              </w:rPr>
            </w:pPr>
            <w:r w:rsidRPr="004F75DF">
              <w:rPr>
                <w:rFonts w:ascii="Liberation Serif" w:eastAsia="Liberation Serif" w:hAnsi="Liberation Serif" w:cs="Liberation Serif"/>
                <w:b/>
                <w:sz w:val="28"/>
                <w:lang w:eastAsia="ru-RU"/>
              </w:rPr>
              <w:t>ЗАДАНИЕ</w:t>
            </w:r>
          </w:p>
          <w:p w:rsidR="004F75DF" w:rsidRPr="004F75DF" w:rsidRDefault="004F75DF" w:rsidP="004F75DF">
            <w:pPr>
              <w:suppressAutoHyphens w:val="0"/>
              <w:jc w:val="center"/>
              <w:rPr>
                <w:rFonts w:ascii="Calibri" w:hAnsi="Calibri"/>
                <w:sz w:val="28"/>
                <w:szCs w:val="28"/>
                <w:lang w:eastAsia="ru-RU"/>
              </w:rPr>
            </w:pPr>
            <w:r w:rsidRPr="004F75DF">
              <w:rPr>
                <w:rFonts w:ascii="Liberation Serif" w:eastAsia="Calibri" w:hAnsi="Liberation Serif" w:cs="Liberation Serif"/>
                <w:b/>
                <w:color w:val="000000"/>
                <w:sz w:val="28"/>
                <w:lang w:eastAsia="en-US"/>
              </w:rPr>
              <w:t xml:space="preserve">на выполнение инженерных изысканий, необходимых для разработки документации по планировке территории </w:t>
            </w:r>
          </w:p>
          <w:tbl>
            <w:tblPr>
              <w:tblW w:w="89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60"/>
              <w:gridCol w:w="3021"/>
              <w:gridCol w:w="1157"/>
              <w:gridCol w:w="4164"/>
            </w:tblGrid>
            <w:tr w:rsidR="004F75DF" w:rsidRPr="004F75DF" w:rsidTr="00F506AF">
              <w:tc>
                <w:tcPr>
                  <w:tcW w:w="289"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b/>
                      <w:color w:val="000000"/>
                      <w:lang w:eastAsia="en-US"/>
                    </w:rPr>
                  </w:pPr>
                  <w:r w:rsidRPr="004F75DF">
                    <w:rPr>
                      <w:rFonts w:ascii="Liberation Serif" w:eastAsia="Calibri" w:hAnsi="Liberation Serif"/>
                      <w:b/>
                      <w:color w:val="000000"/>
                      <w:lang w:eastAsia="en-US"/>
                    </w:rPr>
                    <w:t xml:space="preserve">№ </w:t>
                  </w:r>
                </w:p>
                <w:p w:rsidR="004F75DF" w:rsidRPr="004F75DF" w:rsidRDefault="004F75DF" w:rsidP="004F75DF">
                  <w:pPr>
                    <w:suppressAutoHyphens w:val="0"/>
                    <w:jc w:val="both"/>
                    <w:rPr>
                      <w:rFonts w:ascii="Liberation Serif" w:eastAsia="Calibri" w:hAnsi="Liberation Serif"/>
                      <w:b/>
                      <w:color w:val="000000"/>
                      <w:lang w:eastAsia="en-US"/>
                    </w:rPr>
                  </w:pPr>
                  <w:r w:rsidRPr="004F75DF">
                    <w:rPr>
                      <w:rFonts w:ascii="Liberation Serif" w:eastAsia="Calibri" w:hAnsi="Liberation Serif"/>
                      <w:b/>
                      <w:color w:val="000000"/>
                      <w:lang w:eastAsia="en-US"/>
                    </w:rPr>
                    <w:t>п/п</w:t>
                  </w:r>
                </w:p>
              </w:tc>
              <w:tc>
                <w:tcPr>
                  <w:tcW w:w="17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center"/>
                    <w:rPr>
                      <w:rFonts w:ascii="Liberation Serif" w:eastAsia="Calibri" w:hAnsi="Liberation Serif"/>
                      <w:b/>
                      <w:color w:val="000000"/>
                      <w:lang w:eastAsia="en-US"/>
                    </w:rPr>
                  </w:pPr>
                  <w:r w:rsidRPr="004F75DF">
                    <w:rPr>
                      <w:rFonts w:ascii="Liberation Serif" w:eastAsia="Calibri" w:hAnsi="Liberation Serif"/>
                      <w:b/>
                      <w:color w:val="000000"/>
                      <w:lang w:eastAsia="en-US"/>
                    </w:rPr>
                    <w:t>Перечень и наименование основных позиций</w:t>
                  </w:r>
                </w:p>
              </w:tc>
              <w:tc>
                <w:tcPr>
                  <w:tcW w:w="3006" w:type="pct"/>
                  <w:gridSpan w:val="2"/>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center"/>
                    <w:rPr>
                      <w:rFonts w:ascii="Liberation Serif" w:eastAsia="Calibri" w:hAnsi="Liberation Serif"/>
                      <w:b/>
                      <w:color w:val="000000"/>
                      <w:lang w:eastAsia="en-US"/>
                    </w:rPr>
                  </w:pPr>
                  <w:r w:rsidRPr="004F75DF">
                    <w:rPr>
                      <w:rFonts w:ascii="Liberation Serif" w:eastAsia="Calibri" w:hAnsi="Liberation Serif"/>
                      <w:b/>
                      <w:color w:val="000000"/>
                      <w:lang w:eastAsia="en-US"/>
                    </w:rPr>
                    <w:t>Содержание основных позиций</w:t>
                  </w:r>
                </w:p>
              </w:tc>
            </w:tr>
            <w:tr w:rsidR="004F75DF" w:rsidRPr="004F75DF" w:rsidTr="00F506AF">
              <w:tc>
                <w:tcPr>
                  <w:tcW w:w="289"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rPr>
                      <w:rFonts w:ascii="Liberation Serif" w:eastAsia="Calibri" w:hAnsi="Liberation Serif"/>
                      <w:color w:val="000000"/>
                      <w:lang w:eastAsia="en-US"/>
                    </w:rPr>
                  </w:pPr>
                  <w:r w:rsidRPr="004F75DF">
                    <w:rPr>
                      <w:rFonts w:ascii="Liberation Serif" w:eastAsia="Calibri" w:hAnsi="Liberation Serif"/>
                      <w:color w:val="000000"/>
                      <w:lang w:eastAsia="en-US"/>
                    </w:rPr>
                    <w:t>1</w:t>
                  </w:r>
                </w:p>
              </w:tc>
              <w:tc>
                <w:tcPr>
                  <w:tcW w:w="17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center"/>
                    <w:rPr>
                      <w:rFonts w:ascii="Liberation Serif" w:eastAsia="Calibri" w:hAnsi="Liberation Serif"/>
                      <w:color w:val="000000"/>
                      <w:lang w:eastAsia="en-US"/>
                    </w:rPr>
                  </w:pPr>
                  <w:r w:rsidRPr="004F75DF">
                    <w:rPr>
                      <w:rFonts w:ascii="Liberation Serif" w:eastAsia="Calibri" w:hAnsi="Liberation Serif"/>
                      <w:color w:val="000000"/>
                      <w:lang w:eastAsia="en-US"/>
                    </w:rPr>
                    <w:t>2</w:t>
                  </w:r>
                </w:p>
              </w:tc>
              <w:tc>
                <w:tcPr>
                  <w:tcW w:w="3006" w:type="pct"/>
                  <w:gridSpan w:val="2"/>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center"/>
                    <w:rPr>
                      <w:rFonts w:ascii="Liberation Serif" w:eastAsia="Calibri" w:hAnsi="Liberation Serif"/>
                      <w:color w:val="000000"/>
                      <w:lang w:eastAsia="en-US"/>
                    </w:rPr>
                  </w:pPr>
                  <w:r w:rsidRPr="004F75DF">
                    <w:rPr>
                      <w:rFonts w:ascii="Liberation Serif" w:eastAsia="Calibri" w:hAnsi="Liberation Serif"/>
                      <w:color w:val="000000"/>
                      <w:lang w:eastAsia="en-US"/>
                    </w:rPr>
                    <w:t>3</w:t>
                  </w:r>
                </w:p>
              </w:tc>
            </w:tr>
            <w:tr w:rsidR="004F75DF" w:rsidRPr="004F75DF" w:rsidTr="004F75DF">
              <w:tc>
                <w:tcPr>
                  <w:tcW w:w="289"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 xml:space="preserve">1. </w:t>
                  </w:r>
                </w:p>
              </w:tc>
              <w:tc>
                <w:tcPr>
                  <w:tcW w:w="17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rPr>
                      <w:rFonts w:ascii="Liberation Serif" w:eastAsia="Calibri" w:hAnsi="Liberation Serif"/>
                      <w:color w:val="000000"/>
                      <w:lang w:eastAsia="en-US"/>
                    </w:rPr>
                  </w:pPr>
                  <w:r w:rsidRPr="004F75DF">
                    <w:rPr>
                      <w:rFonts w:ascii="Liberation Serif" w:eastAsia="Calibri" w:hAnsi="Liberation Serif"/>
                      <w:color w:val="000000"/>
                      <w:lang w:eastAsia="en-US"/>
                    </w:rPr>
                    <w:t>Границы территории, в отношении которой осуществляется подготовка документации по планировке территории</w:t>
                  </w:r>
                </w:p>
              </w:tc>
              <w:tc>
                <w:tcPr>
                  <w:tcW w:w="3006" w:type="pct"/>
                  <w:gridSpan w:val="2"/>
                  <w:tcBorders>
                    <w:top w:val="single" w:sz="6" w:space="0" w:color="auto"/>
                    <w:left w:val="single" w:sz="6" w:space="0" w:color="auto"/>
                    <w:bottom w:val="single" w:sz="6" w:space="0" w:color="auto"/>
                    <w:right w:val="single" w:sz="6" w:space="0" w:color="auto"/>
                  </w:tcBorders>
                </w:tcPr>
                <w:p w:rsidR="004F75DF" w:rsidRPr="004F75DF" w:rsidRDefault="004F75DF" w:rsidP="004F75DF">
                  <w:pPr>
                    <w:tabs>
                      <w:tab w:val="left" w:pos="176"/>
                    </w:tabs>
                    <w:suppressAutoHyphens w:val="0"/>
                    <w:jc w:val="both"/>
                    <w:rPr>
                      <w:rFonts w:ascii="Liberation Serif" w:eastAsia="Calibri" w:hAnsi="Liberation Serif"/>
                      <w:color w:val="000000"/>
                      <w:lang w:eastAsia="en-US"/>
                    </w:rPr>
                  </w:pPr>
                </w:p>
              </w:tc>
            </w:tr>
            <w:tr w:rsidR="004F75DF" w:rsidRPr="004F75DF" w:rsidTr="004F75DF">
              <w:tc>
                <w:tcPr>
                  <w:tcW w:w="289"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2.</w:t>
                  </w:r>
                </w:p>
              </w:tc>
              <w:tc>
                <w:tcPr>
                  <w:tcW w:w="17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rPr>
                      <w:rFonts w:ascii="Liberation Serif" w:eastAsia="Calibri" w:hAnsi="Liberation Serif"/>
                      <w:lang w:eastAsia="en-US"/>
                    </w:rPr>
                  </w:pPr>
                  <w:r w:rsidRPr="004F75DF">
                    <w:rPr>
                      <w:rFonts w:ascii="Liberation Serif" w:eastAsia="Calibri" w:hAnsi="Liberation Serif"/>
                      <w:lang w:eastAsia="en-US"/>
                    </w:rPr>
                    <w:t xml:space="preserve">Наименование объектов капитального строительства, которые планируется разместить на данной территории </w:t>
                  </w:r>
                </w:p>
              </w:tc>
              <w:tc>
                <w:tcPr>
                  <w:tcW w:w="3006" w:type="pct"/>
                  <w:gridSpan w:val="2"/>
                  <w:tcBorders>
                    <w:top w:val="single" w:sz="6" w:space="0" w:color="auto"/>
                    <w:left w:val="single" w:sz="6" w:space="0" w:color="auto"/>
                    <w:bottom w:val="single" w:sz="6" w:space="0" w:color="auto"/>
                    <w:right w:val="single" w:sz="6" w:space="0" w:color="auto"/>
                  </w:tcBorders>
                </w:tcPr>
                <w:p w:rsidR="004F75DF" w:rsidRPr="004F75DF" w:rsidRDefault="004F75DF" w:rsidP="004F75DF">
                  <w:pPr>
                    <w:suppressAutoHyphens w:val="0"/>
                    <w:spacing w:after="160"/>
                    <w:rPr>
                      <w:rFonts w:ascii="Liberation Serif" w:eastAsia="Calibri" w:hAnsi="Liberation Serif"/>
                      <w:lang w:eastAsia="en-US"/>
                    </w:rPr>
                  </w:pPr>
                </w:p>
              </w:tc>
            </w:tr>
            <w:tr w:rsidR="004F75DF" w:rsidRPr="004F75DF" w:rsidTr="004F75DF">
              <w:tc>
                <w:tcPr>
                  <w:tcW w:w="289"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3.</w:t>
                  </w:r>
                </w:p>
              </w:tc>
              <w:tc>
                <w:tcPr>
                  <w:tcW w:w="1706" w:type="pct"/>
                  <w:tcBorders>
                    <w:top w:val="single" w:sz="6" w:space="0" w:color="auto"/>
                    <w:left w:val="single" w:sz="6" w:space="0" w:color="auto"/>
                    <w:bottom w:val="single" w:sz="6" w:space="0" w:color="auto"/>
                    <w:right w:val="single" w:sz="6" w:space="0" w:color="auto"/>
                  </w:tcBorders>
                  <w:hideMark/>
                </w:tcPr>
                <w:p w:rsidR="004F75DF" w:rsidRPr="004F75DF" w:rsidRDefault="004F75DF" w:rsidP="004F75DF">
                  <w:pPr>
                    <w:suppressAutoHyphens w:val="0"/>
                    <w:spacing w:after="160"/>
                    <w:rPr>
                      <w:rFonts w:ascii="Liberation Serif" w:eastAsia="Calibri" w:hAnsi="Liberation Serif"/>
                      <w:lang w:eastAsia="en-US"/>
                    </w:rPr>
                  </w:pPr>
                  <w:r w:rsidRPr="004F75DF">
                    <w:rPr>
                      <w:rFonts w:ascii="Liberation Serif" w:eastAsia="Calibri" w:hAnsi="Liberation Serif"/>
                      <w:lang w:eastAsia="en-US"/>
                    </w:rPr>
                    <w:t xml:space="preserve">Основные требования к результатам инженерных изысканий  </w:t>
                  </w:r>
                </w:p>
              </w:tc>
              <w:tc>
                <w:tcPr>
                  <w:tcW w:w="3006" w:type="pct"/>
                  <w:gridSpan w:val="2"/>
                  <w:tcBorders>
                    <w:top w:val="single" w:sz="6" w:space="0" w:color="auto"/>
                    <w:left w:val="single" w:sz="6" w:space="0" w:color="auto"/>
                    <w:bottom w:val="single" w:sz="6" w:space="0" w:color="auto"/>
                    <w:right w:val="single" w:sz="6" w:space="0" w:color="auto"/>
                  </w:tcBorders>
                </w:tcPr>
                <w:p w:rsidR="004F75DF" w:rsidRPr="004F75DF" w:rsidRDefault="004F75DF" w:rsidP="004F75DF">
                  <w:pPr>
                    <w:tabs>
                      <w:tab w:val="left" w:pos="1185"/>
                    </w:tabs>
                    <w:suppressAutoHyphens w:val="0"/>
                    <w:ind w:firstLine="126"/>
                    <w:jc w:val="both"/>
                    <w:rPr>
                      <w:rFonts w:ascii="Liberation Serif" w:eastAsia="Calibri" w:hAnsi="Liberation Serif"/>
                      <w:color w:val="000000"/>
                      <w:shd w:val="clear" w:color="auto" w:fill="FFFFFF"/>
                      <w:lang w:eastAsia="en-US"/>
                    </w:rPr>
                  </w:pPr>
                </w:p>
              </w:tc>
            </w:tr>
            <w:tr w:rsidR="004F75DF" w:rsidRPr="004F75DF" w:rsidTr="00F506AF">
              <w:tc>
                <w:tcPr>
                  <w:tcW w:w="289"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5.</w:t>
                  </w:r>
                </w:p>
                <w:p w:rsidR="004F75DF" w:rsidRPr="004F75DF" w:rsidRDefault="004F75DF" w:rsidP="004F75DF">
                  <w:pPr>
                    <w:suppressAutoHyphens w:val="0"/>
                    <w:jc w:val="both"/>
                    <w:rPr>
                      <w:rFonts w:ascii="Liberation Serif" w:eastAsia="Calibri" w:hAnsi="Liberation Serif"/>
                      <w:color w:val="000000"/>
                      <w:lang w:eastAsia="en-US"/>
                    </w:rPr>
                  </w:pPr>
                </w:p>
              </w:tc>
              <w:tc>
                <w:tcPr>
                  <w:tcW w:w="1706"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Сроки разработки документации по планировке территории</w:t>
                  </w:r>
                </w:p>
              </w:tc>
              <w:tc>
                <w:tcPr>
                  <w:tcW w:w="3006" w:type="pct"/>
                  <w:gridSpan w:val="2"/>
                  <w:tcBorders>
                    <w:top w:val="single" w:sz="6" w:space="0" w:color="auto"/>
                    <w:left w:val="single" w:sz="6" w:space="0" w:color="auto"/>
                    <w:bottom w:val="single" w:sz="6" w:space="0" w:color="auto"/>
                    <w:right w:val="single" w:sz="6" w:space="0" w:color="auto"/>
                  </w:tcBorders>
                </w:tcPr>
                <w:p w:rsidR="004F75DF" w:rsidRPr="004F75DF" w:rsidRDefault="004F75DF" w:rsidP="004F75DF">
                  <w:pPr>
                    <w:tabs>
                      <w:tab w:val="left" w:pos="176"/>
                    </w:tabs>
                    <w:suppressAutoHyphens w:val="0"/>
                    <w:jc w:val="both"/>
                    <w:rPr>
                      <w:rFonts w:ascii="Liberation Serif" w:eastAsia="Calibri" w:hAnsi="Liberation Serif"/>
                      <w:color w:val="000000"/>
                      <w:lang w:eastAsia="en-US"/>
                    </w:rPr>
                  </w:pPr>
                </w:p>
              </w:tc>
            </w:tr>
            <w:tr w:rsidR="004F75DF" w:rsidRPr="004F75DF" w:rsidTr="00F506AF">
              <w:tc>
                <w:tcPr>
                  <w:tcW w:w="289"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6.</w:t>
                  </w:r>
                </w:p>
              </w:tc>
              <w:tc>
                <w:tcPr>
                  <w:tcW w:w="1706" w:type="pct"/>
                  <w:tcBorders>
                    <w:top w:val="single" w:sz="6" w:space="0" w:color="auto"/>
                    <w:left w:val="single" w:sz="6" w:space="0" w:color="auto"/>
                    <w:bottom w:val="single" w:sz="6" w:space="0" w:color="auto"/>
                    <w:right w:val="single" w:sz="6" w:space="0" w:color="auto"/>
                  </w:tcBorders>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 xml:space="preserve">Согласование </w:t>
                  </w:r>
                  <w:r w:rsidRPr="004F75DF">
                    <w:rPr>
                      <w:rFonts w:ascii="Liberation Serif" w:eastAsia="Calibri" w:hAnsi="Liberation Serif"/>
                      <w:lang w:eastAsia="en-US"/>
                    </w:rPr>
                    <w:t xml:space="preserve">результатов инженерных изысканий  </w:t>
                  </w:r>
                </w:p>
              </w:tc>
              <w:tc>
                <w:tcPr>
                  <w:tcW w:w="3006" w:type="pct"/>
                  <w:gridSpan w:val="2"/>
                  <w:tcBorders>
                    <w:top w:val="single" w:sz="6" w:space="0" w:color="auto"/>
                    <w:left w:val="single" w:sz="6" w:space="0" w:color="auto"/>
                    <w:bottom w:val="single" w:sz="6" w:space="0" w:color="auto"/>
                    <w:right w:val="single" w:sz="6" w:space="0" w:color="auto"/>
                  </w:tcBorders>
                </w:tcPr>
                <w:p w:rsidR="004F75DF" w:rsidRPr="004F75DF" w:rsidRDefault="004F75DF" w:rsidP="004F75DF">
                  <w:pPr>
                    <w:tabs>
                      <w:tab w:val="left" w:pos="176"/>
                    </w:tabs>
                    <w:suppressAutoHyphens w:val="0"/>
                    <w:ind w:left="10" w:firstLine="149"/>
                    <w:jc w:val="both"/>
                    <w:rPr>
                      <w:rFonts w:ascii="Liberation Serif" w:eastAsia="Calibri" w:hAnsi="Liberation Serif"/>
                      <w:color w:val="000000"/>
                      <w:lang w:eastAsia="en-US"/>
                    </w:rPr>
                  </w:pPr>
                </w:p>
              </w:tc>
            </w:tr>
            <w:tr w:rsidR="004F75DF" w:rsidRPr="004F75DF" w:rsidTr="00F506AF">
              <w:trPr>
                <w:trHeight w:val="337"/>
              </w:trPr>
              <w:tc>
                <w:tcPr>
                  <w:tcW w:w="289" w:type="pct"/>
                  <w:tcBorders>
                    <w:top w:val="single" w:sz="6" w:space="0" w:color="auto"/>
                    <w:left w:val="single" w:sz="6" w:space="0" w:color="auto"/>
                    <w:bottom w:val="single" w:sz="4"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7.</w:t>
                  </w:r>
                </w:p>
              </w:tc>
              <w:tc>
                <w:tcPr>
                  <w:tcW w:w="4711" w:type="pct"/>
                  <w:gridSpan w:val="3"/>
                  <w:tcBorders>
                    <w:top w:val="single" w:sz="6" w:space="0" w:color="auto"/>
                    <w:left w:val="single" w:sz="6" w:space="0" w:color="auto"/>
                    <w:bottom w:val="single" w:sz="4"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Схема границ</w:t>
                  </w:r>
                </w:p>
              </w:tc>
            </w:tr>
            <w:tr w:rsidR="004F75DF" w:rsidRPr="004F75DF" w:rsidTr="004F75DF">
              <w:trPr>
                <w:trHeight w:val="908"/>
              </w:trPr>
              <w:tc>
                <w:tcPr>
                  <w:tcW w:w="289" w:type="pct"/>
                  <w:tcBorders>
                    <w:top w:val="single" w:sz="6" w:space="0" w:color="auto"/>
                    <w:left w:val="single" w:sz="6" w:space="0" w:color="auto"/>
                    <w:bottom w:val="single" w:sz="4" w:space="0" w:color="auto"/>
                    <w:right w:val="single" w:sz="6" w:space="0" w:color="auto"/>
                  </w:tcBorders>
                  <w:hideMark/>
                </w:tcPr>
                <w:p w:rsidR="004F75DF" w:rsidRPr="004F75DF" w:rsidRDefault="004F75DF" w:rsidP="004F75DF">
                  <w:pPr>
                    <w:suppressAutoHyphens w:val="0"/>
                    <w:spacing w:after="160"/>
                    <w:rPr>
                      <w:rFonts w:ascii="Liberation Serif" w:eastAsia="Calibri" w:hAnsi="Liberation Serif"/>
                      <w:color w:val="000000"/>
                      <w:lang w:eastAsia="en-US"/>
                    </w:rPr>
                  </w:pPr>
                </w:p>
              </w:tc>
              <w:tc>
                <w:tcPr>
                  <w:tcW w:w="4711" w:type="pct"/>
                  <w:gridSpan w:val="3"/>
                  <w:tcBorders>
                    <w:top w:val="single" w:sz="6" w:space="0" w:color="auto"/>
                    <w:left w:val="single" w:sz="6" w:space="0" w:color="auto"/>
                    <w:bottom w:val="single" w:sz="4" w:space="0" w:color="auto"/>
                    <w:right w:val="single" w:sz="6" w:space="0" w:color="auto"/>
                  </w:tcBorders>
                  <w:hideMark/>
                </w:tcPr>
                <w:p w:rsidR="004F75DF" w:rsidRPr="004F75DF" w:rsidRDefault="004F75DF" w:rsidP="004F75DF">
                  <w:pPr>
                    <w:suppressAutoHyphens w:val="0"/>
                    <w:jc w:val="right"/>
                    <w:rPr>
                      <w:rFonts w:ascii="Liberation Serif" w:eastAsia="Calibri" w:hAnsi="Liberation Serif"/>
                      <w:color w:val="000000"/>
                      <w:lang w:eastAsia="en-US"/>
                    </w:rPr>
                  </w:pPr>
                </w:p>
              </w:tc>
            </w:tr>
            <w:tr w:rsidR="004F75DF" w:rsidRPr="004F75DF" w:rsidTr="004F75DF">
              <w:trPr>
                <w:trHeight w:val="242"/>
              </w:trPr>
              <w:tc>
                <w:tcPr>
                  <w:tcW w:w="289" w:type="pct"/>
                  <w:tcBorders>
                    <w:top w:val="single" w:sz="6" w:space="0" w:color="auto"/>
                    <w:left w:val="single" w:sz="6" w:space="0" w:color="auto"/>
                    <w:bottom w:val="single" w:sz="4"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8.</w:t>
                  </w:r>
                </w:p>
              </w:tc>
              <w:tc>
                <w:tcPr>
                  <w:tcW w:w="2364" w:type="pct"/>
                  <w:gridSpan w:val="2"/>
                  <w:tcBorders>
                    <w:top w:val="single" w:sz="6" w:space="0" w:color="auto"/>
                    <w:left w:val="single" w:sz="6" w:space="0" w:color="auto"/>
                    <w:bottom w:val="single" w:sz="4" w:space="0" w:color="auto"/>
                    <w:right w:val="single" w:sz="6" w:space="0" w:color="auto"/>
                  </w:tcBorders>
                  <w:hideMark/>
                </w:tcPr>
                <w:p w:rsidR="004F75DF" w:rsidRPr="004F75DF" w:rsidRDefault="004F75DF" w:rsidP="004F75DF">
                  <w:pPr>
                    <w:suppressAutoHyphens w:val="0"/>
                    <w:rPr>
                      <w:rFonts w:ascii="Liberation Serif" w:eastAsia="Calibri" w:hAnsi="Liberation Serif"/>
                      <w:lang w:eastAsia="en-US"/>
                    </w:rPr>
                  </w:pPr>
                  <w:r w:rsidRPr="004F75DF">
                    <w:rPr>
                      <w:rFonts w:ascii="Liberation Serif" w:eastAsia="Calibri" w:hAnsi="Liberation Serif"/>
                      <w:lang w:eastAsia="en-US"/>
                    </w:rPr>
                    <w:t xml:space="preserve">Виды инженерных изысканий </w:t>
                  </w:r>
                </w:p>
              </w:tc>
              <w:tc>
                <w:tcPr>
                  <w:tcW w:w="2347" w:type="pct"/>
                  <w:tcBorders>
                    <w:top w:val="single" w:sz="6" w:space="0" w:color="auto"/>
                    <w:left w:val="single" w:sz="6" w:space="0" w:color="auto"/>
                    <w:bottom w:val="single" w:sz="4" w:space="0" w:color="auto"/>
                    <w:right w:val="single" w:sz="6" w:space="0" w:color="auto"/>
                  </w:tcBorders>
                </w:tcPr>
                <w:p w:rsidR="004F75DF" w:rsidRPr="004F75DF" w:rsidRDefault="004F75DF" w:rsidP="004F75DF">
                  <w:pPr>
                    <w:suppressAutoHyphens w:val="0"/>
                    <w:rPr>
                      <w:rFonts w:ascii="Liberation Serif" w:eastAsia="Calibri" w:hAnsi="Liberation Serif"/>
                      <w:lang w:eastAsia="en-US"/>
                    </w:rPr>
                  </w:pPr>
                </w:p>
              </w:tc>
            </w:tr>
            <w:tr w:rsidR="004F75DF" w:rsidRPr="004F75DF" w:rsidTr="004F75DF">
              <w:trPr>
                <w:trHeight w:val="630"/>
              </w:trPr>
              <w:tc>
                <w:tcPr>
                  <w:tcW w:w="289" w:type="pct"/>
                  <w:tcBorders>
                    <w:top w:val="single" w:sz="6" w:space="0" w:color="auto"/>
                    <w:left w:val="single" w:sz="6" w:space="0" w:color="auto"/>
                    <w:bottom w:val="single" w:sz="4" w:space="0" w:color="auto"/>
                    <w:right w:val="single" w:sz="6" w:space="0" w:color="auto"/>
                  </w:tcBorders>
                  <w:hideMark/>
                </w:tcPr>
                <w:p w:rsidR="004F75DF" w:rsidRPr="004F75DF" w:rsidRDefault="004F75DF" w:rsidP="004F75DF">
                  <w:pPr>
                    <w:suppressAutoHyphens w:val="0"/>
                    <w:jc w:val="both"/>
                    <w:rPr>
                      <w:rFonts w:ascii="Liberation Serif" w:eastAsia="Calibri" w:hAnsi="Liberation Serif"/>
                      <w:color w:val="000000"/>
                      <w:lang w:eastAsia="en-US"/>
                    </w:rPr>
                  </w:pPr>
                  <w:r w:rsidRPr="004F75DF">
                    <w:rPr>
                      <w:rFonts w:ascii="Liberation Serif" w:eastAsia="Calibri" w:hAnsi="Liberation Serif"/>
                      <w:color w:val="000000"/>
                      <w:lang w:eastAsia="en-US"/>
                    </w:rPr>
                    <w:t>9.</w:t>
                  </w:r>
                </w:p>
              </w:tc>
              <w:tc>
                <w:tcPr>
                  <w:tcW w:w="2364" w:type="pct"/>
                  <w:gridSpan w:val="2"/>
                  <w:tcBorders>
                    <w:top w:val="single" w:sz="6" w:space="0" w:color="auto"/>
                    <w:left w:val="single" w:sz="6" w:space="0" w:color="auto"/>
                    <w:bottom w:val="single" w:sz="4" w:space="0" w:color="auto"/>
                    <w:right w:val="single" w:sz="6" w:space="0" w:color="auto"/>
                  </w:tcBorders>
                  <w:hideMark/>
                </w:tcPr>
                <w:p w:rsidR="004F75DF" w:rsidRPr="004F75DF" w:rsidRDefault="004F75DF" w:rsidP="004F75DF">
                  <w:pPr>
                    <w:suppressAutoHyphens w:val="0"/>
                    <w:rPr>
                      <w:rFonts w:ascii="Liberation Serif" w:eastAsia="Calibri" w:hAnsi="Liberation Serif"/>
                      <w:lang w:eastAsia="en-US"/>
                    </w:rPr>
                  </w:pPr>
                  <w:r w:rsidRPr="004F75DF">
                    <w:rPr>
                      <w:rFonts w:ascii="Liberation Serif" w:eastAsia="Calibri" w:hAnsi="Liberation Serif"/>
                      <w:lang w:eastAsia="en-US"/>
                    </w:rPr>
                    <w:t xml:space="preserve">Инициатор разработки инженерных изысканий </w:t>
                  </w:r>
                </w:p>
              </w:tc>
              <w:tc>
                <w:tcPr>
                  <w:tcW w:w="2347" w:type="pct"/>
                  <w:tcBorders>
                    <w:top w:val="single" w:sz="6" w:space="0" w:color="auto"/>
                    <w:left w:val="single" w:sz="6" w:space="0" w:color="auto"/>
                    <w:bottom w:val="single" w:sz="4" w:space="0" w:color="auto"/>
                    <w:right w:val="single" w:sz="6" w:space="0" w:color="auto"/>
                  </w:tcBorders>
                </w:tcPr>
                <w:p w:rsidR="004F75DF" w:rsidRPr="004F75DF" w:rsidRDefault="004F75DF" w:rsidP="004F75DF">
                  <w:pPr>
                    <w:suppressAutoHyphens w:val="0"/>
                    <w:rPr>
                      <w:rFonts w:ascii="Liberation Serif" w:eastAsia="Calibri" w:hAnsi="Liberation Serif"/>
                      <w:lang w:eastAsia="en-US"/>
                    </w:rPr>
                  </w:pPr>
                </w:p>
              </w:tc>
            </w:tr>
            <w:tr w:rsidR="004F75DF" w:rsidRPr="004F75DF" w:rsidTr="00F506AF">
              <w:trPr>
                <w:trHeight w:val="641"/>
              </w:trPr>
              <w:tc>
                <w:tcPr>
                  <w:tcW w:w="289" w:type="pct"/>
                  <w:tcBorders>
                    <w:top w:val="single" w:sz="4" w:space="0" w:color="auto"/>
                    <w:left w:val="nil"/>
                    <w:bottom w:val="nil"/>
                    <w:right w:val="nil"/>
                  </w:tcBorders>
                </w:tcPr>
                <w:p w:rsidR="004F75DF" w:rsidRPr="004F75DF" w:rsidRDefault="004F75DF" w:rsidP="004F75DF">
                  <w:pPr>
                    <w:suppressAutoHyphens w:val="0"/>
                    <w:jc w:val="both"/>
                    <w:rPr>
                      <w:rFonts w:ascii="Liberation Serif" w:eastAsia="Calibri" w:hAnsi="Liberation Serif"/>
                      <w:color w:val="000000"/>
                      <w:lang w:eastAsia="en-US"/>
                    </w:rPr>
                  </w:pPr>
                </w:p>
              </w:tc>
              <w:tc>
                <w:tcPr>
                  <w:tcW w:w="4711" w:type="pct"/>
                  <w:gridSpan w:val="3"/>
                  <w:tcBorders>
                    <w:top w:val="single" w:sz="4" w:space="0" w:color="auto"/>
                    <w:left w:val="nil"/>
                    <w:bottom w:val="nil"/>
                    <w:right w:val="nil"/>
                  </w:tcBorders>
                </w:tcPr>
                <w:p w:rsidR="004F75DF" w:rsidRPr="004F75DF" w:rsidRDefault="004F75DF" w:rsidP="004F75DF">
                  <w:pPr>
                    <w:suppressAutoHyphens w:val="0"/>
                    <w:jc w:val="both"/>
                    <w:rPr>
                      <w:rFonts w:ascii="Liberation Serif" w:eastAsia="Calibri" w:hAnsi="Liberation Serif"/>
                      <w:color w:val="000000"/>
                      <w:lang w:eastAsia="en-US"/>
                    </w:rPr>
                  </w:pPr>
                </w:p>
              </w:tc>
            </w:tr>
          </w:tbl>
          <w:p w:rsidR="004F75DF" w:rsidRPr="004F75DF" w:rsidRDefault="004F75DF" w:rsidP="004F75DF">
            <w:pPr>
              <w:suppressAutoHyphens w:val="0"/>
              <w:jc w:val="both"/>
              <w:rPr>
                <w:rFonts w:ascii="Liberation Serif" w:eastAsia="Calibri" w:hAnsi="Liberation Serif"/>
                <w:color w:val="000000"/>
                <w:lang w:eastAsia="en-US"/>
              </w:rPr>
            </w:pPr>
          </w:p>
        </w:tc>
      </w:tr>
    </w:tbl>
    <w:p w:rsidR="004F75DF" w:rsidRPr="004F75DF" w:rsidRDefault="004F75DF" w:rsidP="004F75DF">
      <w:pPr>
        <w:suppressAutoHyphens w:val="0"/>
        <w:rPr>
          <w:rFonts w:ascii="Liberation Serif" w:hAnsi="Liberation Serif"/>
          <w:sz w:val="28"/>
          <w:szCs w:val="28"/>
          <w:lang w:eastAsia="ru-RU"/>
        </w:rPr>
      </w:pPr>
    </w:p>
    <w:p w:rsidR="004F75DF" w:rsidRPr="004F75DF" w:rsidRDefault="004F75DF" w:rsidP="004F75DF">
      <w:pPr>
        <w:suppressAutoHyphens w:val="0"/>
        <w:spacing w:line="259" w:lineRule="auto"/>
        <w:rPr>
          <w:rFonts w:ascii="Liberation Serif" w:eastAsia="Calibri" w:hAnsi="Liberation Serif"/>
          <w:lang w:eastAsia="en-US"/>
        </w:rPr>
      </w:pPr>
    </w:p>
    <w:p w:rsidR="00D5476D" w:rsidRDefault="00D5476D" w:rsidP="00D5476D">
      <w:pPr>
        <w:suppressAutoHyphens w:val="0"/>
        <w:spacing w:after="160" w:line="259" w:lineRule="auto"/>
        <w:rPr>
          <w:rFonts w:ascii="Liberation Serif" w:hAnsi="Liberation Serif"/>
          <w:sz w:val="22"/>
          <w:szCs w:val="22"/>
        </w:rPr>
      </w:pPr>
    </w:p>
    <w:sectPr w:rsidR="00D5476D" w:rsidSect="0091298F">
      <w:footerReference w:type="default" r:id="rId12"/>
      <w:pgSz w:w="11906" w:h="16838"/>
      <w:pgMar w:top="567" w:right="566" w:bottom="567" w:left="851" w:header="709"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279" w:rsidRDefault="00FC5279" w:rsidP="00AE1E3A">
      <w:r>
        <w:separator/>
      </w:r>
    </w:p>
  </w:endnote>
  <w:endnote w:type="continuationSeparator" w:id="0">
    <w:p w:rsidR="00FC5279" w:rsidRDefault="00FC5279" w:rsidP="00AE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ourierNewPSMT">
    <w:altName w:val="Courier New"/>
    <w:panose1 w:val="00000000000000000000"/>
    <w:charset w:val="CC"/>
    <w:family w:val="auto"/>
    <w:notTrueType/>
    <w:pitch w:val="default"/>
    <w:sig w:usb0="00000201" w:usb1="00000000" w:usb2="00000000" w:usb3="00000000" w:csb0="00000004"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32270"/>
      <w:docPartObj>
        <w:docPartGallery w:val="Page Numbers (Bottom of Page)"/>
        <w:docPartUnique/>
      </w:docPartObj>
    </w:sdtPr>
    <w:sdtEndPr/>
    <w:sdtContent>
      <w:p w:rsidR="00F82494" w:rsidRDefault="00F82494">
        <w:pPr>
          <w:pStyle w:val="af3"/>
          <w:jc w:val="center"/>
        </w:pPr>
        <w:r>
          <w:fldChar w:fldCharType="begin"/>
        </w:r>
        <w:r>
          <w:instrText>PAGE   \* MERGEFORMAT</w:instrText>
        </w:r>
        <w:r>
          <w:fldChar w:fldCharType="separate"/>
        </w:r>
        <w:r w:rsidR="00FC7C8B">
          <w:rPr>
            <w:noProof/>
          </w:rPr>
          <w:t>18</w:t>
        </w:r>
        <w:r>
          <w:fldChar w:fldCharType="end"/>
        </w:r>
      </w:p>
    </w:sdtContent>
  </w:sdt>
  <w:p w:rsidR="00F82494" w:rsidRDefault="00F8249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279" w:rsidRDefault="00FC5279" w:rsidP="00AE1E3A">
      <w:r>
        <w:separator/>
      </w:r>
    </w:p>
  </w:footnote>
  <w:footnote w:type="continuationSeparator" w:id="0">
    <w:p w:rsidR="00FC5279" w:rsidRDefault="00FC5279" w:rsidP="00AE1E3A">
      <w:r>
        <w:continuationSeparator/>
      </w:r>
    </w:p>
  </w:footnote>
  <w:footnote w:id="1">
    <w:p w:rsidR="00F82494" w:rsidRPr="006C46C6" w:rsidRDefault="00F82494" w:rsidP="002B69C8">
      <w:pPr>
        <w:pStyle w:val="ad"/>
        <w:jc w:val="both"/>
        <w:rPr>
          <w:rFonts w:ascii="Liberation Serif" w:hAnsi="Liberation Serif" w:cs="Liberation Serif"/>
          <w:sz w:val="18"/>
          <w:szCs w:val="18"/>
        </w:rPr>
      </w:pPr>
      <w:r w:rsidRPr="006C46C6">
        <w:rPr>
          <w:rStyle w:val="af"/>
          <w:rFonts w:ascii="Liberation Serif" w:hAnsi="Liberation Serif" w:cs="Liberation Serif"/>
          <w:sz w:val="18"/>
          <w:szCs w:val="18"/>
        </w:rPr>
        <w:footnoteRef/>
      </w:r>
      <w:r w:rsidRPr="006C46C6">
        <w:rPr>
          <w:rFonts w:ascii="Liberation Serif" w:hAnsi="Liberation Serif" w:cs="Liberation Serif"/>
          <w:sz w:val="18"/>
          <w:szCs w:val="18"/>
        </w:rPr>
        <w:t xml:space="preserve"> Указывается в контракте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 w:id="2">
    <w:p w:rsidR="005D46C9" w:rsidRPr="005D46C9" w:rsidRDefault="00F82494" w:rsidP="005D46C9">
      <w:pPr>
        <w:rPr>
          <w:sz w:val="20"/>
          <w:szCs w:val="20"/>
        </w:rPr>
      </w:pPr>
      <w:r w:rsidRPr="006C46C6">
        <w:rPr>
          <w:rStyle w:val="af"/>
          <w:rFonts w:ascii="Liberation Serif" w:hAnsi="Liberation Serif" w:cs="Liberation Serif"/>
          <w:sz w:val="18"/>
          <w:szCs w:val="18"/>
        </w:rPr>
        <w:footnoteRef/>
      </w:r>
      <w:r w:rsidRPr="006C46C6">
        <w:rPr>
          <w:rFonts w:ascii="Liberation Serif" w:hAnsi="Liberation Serif" w:cs="Liberation Serif"/>
          <w:sz w:val="18"/>
          <w:szCs w:val="18"/>
        </w:rPr>
        <w:t xml:space="preserve"> </w:t>
      </w:r>
      <w:r w:rsidR="005D46C9" w:rsidRPr="005D46C9">
        <w:rPr>
          <w:sz w:val="20"/>
          <w:szCs w:val="20"/>
        </w:rPr>
        <w:t>Указывается наименование бюджета: средства бюджета Российской Федерации, и(или) средства бюджета Свердловской области, и(или) средства бюджета городского округа Верхняя Пышма.</w:t>
      </w:r>
    </w:p>
    <w:p w:rsidR="00F82494" w:rsidRPr="006C46C6" w:rsidRDefault="00F82494" w:rsidP="002B69C8">
      <w:pPr>
        <w:pStyle w:val="ad"/>
        <w:jc w:val="both"/>
        <w:rPr>
          <w:rFonts w:ascii="Liberation Serif" w:hAnsi="Liberation Serif" w:cs="Liberation Serif"/>
          <w:sz w:val="18"/>
          <w:szCs w:val="18"/>
        </w:rPr>
      </w:pPr>
    </w:p>
  </w:footnote>
  <w:footnote w:id="3">
    <w:p w:rsidR="00F82494" w:rsidRDefault="00F82494" w:rsidP="006C46C6">
      <w:pPr>
        <w:pStyle w:val="ad"/>
        <w:jc w:val="both"/>
      </w:pPr>
      <w:r w:rsidRPr="006C46C6">
        <w:rPr>
          <w:rStyle w:val="af"/>
          <w:sz w:val="18"/>
          <w:szCs w:val="18"/>
        </w:rPr>
        <w:footnoteRef/>
      </w:r>
      <w:r w:rsidRPr="006C46C6">
        <w:rPr>
          <w:sz w:val="18"/>
          <w:szCs w:val="18"/>
        </w:rPr>
        <w:t xml:space="preserve"> Для Подрядчика с общим режимом налогообложения, если составление счет-фактуры предусмотрено ст. 169 НК РФ</w:t>
      </w:r>
      <w:r w:rsidRPr="00E13AF1">
        <w:t>.</w:t>
      </w:r>
    </w:p>
  </w:footnote>
  <w:footnote w:id="4">
    <w:p w:rsidR="00F82494" w:rsidRPr="006C46C6" w:rsidRDefault="00F82494" w:rsidP="000E1B41">
      <w:pPr>
        <w:pStyle w:val="ConsPlusNormal"/>
        <w:ind w:firstLine="540"/>
        <w:jc w:val="both"/>
        <w:rPr>
          <w:rFonts w:ascii="Liberation Serif" w:hAnsi="Liberation Serif"/>
          <w:sz w:val="18"/>
          <w:szCs w:val="18"/>
        </w:rPr>
      </w:pPr>
      <w:r w:rsidRPr="006C46C6">
        <w:rPr>
          <w:rStyle w:val="af"/>
          <w:sz w:val="18"/>
          <w:szCs w:val="18"/>
        </w:rPr>
        <w:footnoteRef/>
      </w:r>
      <w:r w:rsidRPr="006C46C6">
        <w:rPr>
          <w:sz w:val="18"/>
          <w:szCs w:val="18"/>
        </w:rPr>
        <w:t xml:space="preserve"> </w:t>
      </w:r>
      <w:r w:rsidRPr="006C46C6">
        <w:rPr>
          <w:rFonts w:ascii="Liberation Serif" w:hAnsi="Liberation Serif"/>
          <w:sz w:val="18"/>
          <w:szCs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rsidR="00F82494" w:rsidRPr="006C46C6" w:rsidRDefault="00F82494" w:rsidP="000E1B41">
      <w:pPr>
        <w:pStyle w:val="ConsPlusNormal"/>
        <w:ind w:firstLine="540"/>
        <w:jc w:val="both"/>
        <w:rPr>
          <w:rFonts w:ascii="Liberation Serif" w:hAnsi="Liberation Serif"/>
          <w:sz w:val="18"/>
          <w:szCs w:val="18"/>
        </w:rPr>
      </w:pPr>
      <w:r w:rsidRPr="006C46C6">
        <w:rPr>
          <w:rFonts w:ascii="Liberation Serif" w:hAnsi="Liberation Serif"/>
          <w:sz w:val="18"/>
          <w:szCs w:val="18"/>
        </w:rPr>
        <w:t>10 процентов цены Контракта (этапа) в случае, если цена Контракта (этапа) не превышает 3 млн рублей;</w:t>
      </w:r>
    </w:p>
    <w:p w:rsidR="00F82494" w:rsidRPr="006C46C6" w:rsidRDefault="00F82494" w:rsidP="000E1B41">
      <w:pPr>
        <w:pStyle w:val="ConsPlusNormal"/>
        <w:ind w:firstLine="540"/>
        <w:jc w:val="both"/>
        <w:rPr>
          <w:rFonts w:ascii="Liberation Serif" w:hAnsi="Liberation Serif"/>
          <w:sz w:val="18"/>
          <w:szCs w:val="18"/>
        </w:rPr>
      </w:pPr>
      <w:r w:rsidRPr="006C46C6">
        <w:rPr>
          <w:rFonts w:ascii="Liberation Serif" w:hAnsi="Liberation Serif"/>
          <w:sz w:val="18"/>
          <w:szCs w:val="18"/>
        </w:rPr>
        <w:t>5 процентов цены Контракта (этапа) в случае, если цена Контракта (этапа) составляет от 3 млн рублей до 50 млн рублей (включительно);</w:t>
      </w:r>
    </w:p>
    <w:p w:rsidR="00F82494" w:rsidRPr="006C46C6" w:rsidRDefault="00F82494" w:rsidP="000E1B41">
      <w:pPr>
        <w:pStyle w:val="ConsPlusNormal"/>
        <w:ind w:firstLine="540"/>
        <w:jc w:val="both"/>
        <w:rPr>
          <w:rFonts w:ascii="Liberation Serif" w:hAnsi="Liberation Serif"/>
          <w:sz w:val="18"/>
          <w:szCs w:val="18"/>
        </w:rPr>
      </w:pPr>
      <w:r w:rsidRPr="006C46C6">
        <w:rPr>
          <w:rFonts w:ascii="Liberation Serif" w:hAnsi="Liberation Serif"/>
          <w:sz w:val="18"/>
          <w:szCs w:val="18"/>
        </w:rPr>
        <w:t>1 процент цены Контракта (этапа) в случае, если цена Контракта (этапа) составляет от 50 млн рублей до 100 млн рублей (включительно);</w:t>
      </w:r>
    </w:p>
    <w:p w:rsidR="00F82494" w:rsidRPr="006C46C6" w:rsidRDefault="00F82494" w:rsidP="000E1B41">
      <w:pPr>
        <w:pStyle w:val="ConsPlusNormal"/>
        <w:ind w:firstLine="540"/>
        <w:jc w:val="both"/>
        <w:rPr>
          <w:rFonts w:ascii="Liberation Serif" w:hAnsi="Liberation Serif"/>
          <w:sz w:val="18"/>
          <w:szCs w:val="18"/>
        </w:rPr>
      </w:pPr>
      <w:r w:rsidRPr="006C46C6">
        <w:rPr>
          <w:rFonts w:ascii="Liberation Serif" w:hAnsi="Liberation Serif"/>
          <w:sz w:val="18"/>
          <w:szCs w:val="18"/>
        </w:rPr>
        <w:t>0,5 процента цены Контракта (этапа) в случае, если цена Контракта (этапа) составляет от 100 млн рублей до 500 млн рублей (включительно);</w:t>
      </w:r>
    </w:p>
    <w:p w:rsidR="00F82494" w:rsidRPr="006C46C6" w:rsidRDefault="00F82494" w:rsidP="000E1B41">
      <w:pPr>
        <w:pStyle w:val="ConsPlusNormal"/>
        <w:ind w:firstLine="540"/>
        <w:jc w:val="both"/>
        <w:rPr>
          <w:rFonts w:ascii="Liberation Serif" w:hAnsi="Liberation Serif"/>
          <w:sz w:val="18"/>
          <w:szCs w:val="18"/>
        </w:rPr>
      </w:pPr>
      <w:r w:rsidRPr="006C46C6">
        <w:rPr>
          <w:rFonts w:ascii="Liberation Serif" w:hAnsi="Liberation Serif"/>
          <w:sz w:val="18"/>
          <w:szCs w:val="18"/>
        </w:rPr>
        <w:t>0,4 процента цены Контракта (этапа) в случае, если цена Контракта (этапа) составляет от 500 млн рублей до 1 млрд рублей (включительно);</w:t>
      </w:r>
    </w:p>
    <w:p w:rsidR="00F82494" w:rsidRPr="006C46C6" w:rsidRDefault="00F82494" w:rsidP="000E1B41">
      <w:pPr>
        <w:pStyle w:val="ConsPlusNormal"/>
        <w:ind w:firstLine="540"/>
        <w:jc w:val="both"/>
        <w:rPr>
          <w:rFonts w:ascii="Liberation Serif" w:hAnsi="Liberation Serif"/>
          <w:sz w:val="18"/>
          <w:szCs w:val="18"/>
        </w:rPr>
      </w:pPr>
      <w:r w:rsidRPr="006C46C6">
        <w:rPr>
          <w:rFonts w:ascii="Liberation Serif" w:hAnsi="Liberation Serif"/>
          <w:sz w:val="18"/>
          <w:szCs w:val="18"/>
        </w:rPr>
        <w:t>0,3 процента цены Контракта (этапа) в случае, если цена Контракта (этапа) составляет от 1 млрд рублей до 2 млрд рублей (включительно);</w:t>
      </w:r>
    </w:p>
    <w:p w:rsidR="00F82494" w:rsidRPr="006C46C6" w:rsidRDefault="00F82494" w:rsidP="000E1B41">
      <w:pPr>
        <w:pStyle w:val="ConsPlusNormal"/>
        <w:ind w:firstLine="540"/>
        <w:jc w:val="both"/>
        <w:rPr>
          <w:rFonts w:ascii="Liberation Serif" w:hAnsi="Liberation Serif"/>
          <w:sz w:val="18"/>
          <w:szCs w:val="18"/>
        </w:rPr>
      </w:pPr>
      <w:r w:rsidRPr="006C46C6">
        <w:rPr>
          <w:rFonts w:ascii="Liberation Serif" w:hAnsi="Liberation Serif"/>
          <w:sz w:val="18"/>
          <w:szCs w:val="18"/>
        </w:rPr>
        <w:t>0,25 процента цены Контракта (этапа) в случае, если цена Контракта (этапа) составляет от 2 млрд рублей до 5 млрд рублей (включительно);</w:t>
      </w:r>
    </w:p>
    <w:p w:rsidR="00F82494" w:rsidRPr="006C46C6" w:rsidRDefault="00F82494" w:rsidP="000E1B41">
      <w:pPr>
        <w:pStyle w:val="ConsPlusNormal"/>
        <w:ind w:firstLine="540"/>
        <w:jc w:val="both"/>
        <w:rPr>
          <w:rFonts w:ascii="Liberation Serif" w:hAnsi="Liberation Serif"/>
          <w:sz w:val="18"/>
          <w:szCs w:val="18"/>
        </w:rPr>
      </w:pPr>
      <w:r w:rsidRPr="006C46C6">
        <w:rPr>
          <w:rFonts w:ascii="Liberation Serif" w:hAnsi="Liberation Serif"/>
          <w:sz w:val="18"/>
          <w:szCs w:val="18"/>
        </w:rPr>
        <w:t>0,2 процента цены Контракта (этапа) в случае, если цена Контракта (этапа) составляет от 5 млрд рублей до 10 млрд рублей (включительно);</w:t>
      </w:r>
    </w:p>
    <w:p w:rsidR="00F82494" w:rsidRPr="006C46C6" w:rsidRDefault="00F82494" w:rsidP="000E1B41">
      <w:pPr>
        <w:pStyle w:val="ConsPlusNormal"/>
        <w:ind w:firstLine="540"/>
        <w:jc w:val="both"/>
        <w:rPr>
          <w:rFonts w:ascii="Liberation Serif" w:hAnsi="Liberation Serif"/>
          <w:sz w:val="18"/>
          <w:szCs w:val="18"/>
        </w:rPr>
      </w:pPr>
      <w:r w:rsidRPr="006C46C6">
        <w:rPr>
          <w:rFonts w:ascii="Liberation Serif" w:hAnsi="Liberation Serif"/>
          <w:sz w:val="18"/>
          <w:szCs w:val="18"/>
        </w:rPr>
        <w:t>0,1 процента цены Контракта (этапа) в случае, если цена Контракта (этапа) превышает 10 млрд рублей.</w:t>
      </w:r>
    </w:p>
    <w:p w:rsidR="00F82494" w:rsidRPr="006C46C6" w:rsidRDefault="00F82494" w:rsidP="000E1B41">
      <w:pPr>
        <w:pStyle w:val="ConsPlusNormal"/>
        <w:ind w:firstLine="540"/>
        <w:jc w:val="both"/>
        <w:rPr>
          <w:rFonts w:ascii="Liberation Serif" w:hAnsi="Liberation Serif"/>
          <w:sz w:val="18"/>
          <w:szCs w:val="18"/>
        </w:rPr>
      </w:pPr>
      <w:r w:rsidRPr="006C46C6">
        <w:rPr>
          <w:rFonts w:ascii="Liberation Serif" w:hAnsi="Liberation Serif"/>
          <w:sz w:val="18"/>
          <w:szCs w:val="18"/>
        </w:rPr>
        <w:t>В случае, предусмотренном пунктом 4 Правил, если Контракт заключается по результатам определения Подрядчика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F82494" w:rsidRPr="006C46C6" w:rsidRDefault="00F82494" w:rsidP="000E1B41">
      <w:pPr>
        <w:pStyle w:val="ConsPlusNormal"/>
        <w:ind w:firstLine="540"/>
        <w:jc w:val="both"/>
        <w:rPr>
          <w:rFonts w:ascii="Liberation Serif" w:hAnsi="Liberation Serif"/>
          <w:color w:val="000000" w:themeColor="text1"/>
          <w:sz w:val="18"/>
          <w:szCs w:val="18"/>
        </w:rPr>
      </w:pPr>
      <w:r w:rsidRPr="006C46C6">
        <w:rPr>
          <w:rFonts w:ascii="Liberation Serif" w:hAnsi="Liberation Serif"/>
          <w:color w:val="000000" w:themeColor="text1"/>
          <w:sz w:val="18"/>
          <w:szCs w:val="18"/>
        </w:rPr>
        <w:t xml:space="preserve">В случае, если Контракт заключается с победителем закупки (или с иным участником закупки в случаях, установленных Федеральным </w:t>
      </w:r>
      <w:hyperlink r:id="rId1">
        <w:r w:rsidRPr="006C46C6">
          <w:rPr>
            <w:rFonts w:ascii="Liberation Serif" w:hAnsi="Liberation Serif"/>
            <w:color w:val="000000" w:themeColor="text1"/>
            <w:sz w:val="18"/>
            <w:szCs w:val="18"/>
          </w:rPr>
          <w:t>законом</w:t>
        </w:r>
      </w:hyperlink>
      <w:r w:rsidRPr="006C46C6">
        <w:rPr>
          <w:rFonts w:ascii="Liberation Serif" w:hAnsi="Liberation Serif"/>
          <w:color w:val="000000" w:themeColor="text1"/>
          <w:sz w:val="18"/>
          <w:szCs w:val="18"/>
        </w:rP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2">
        <w:r w:rsidRPr="006C46C6">
          <w:rPr>
            <w:rFonts w:ascii="Liberation Serif" w:hAnsi="Liberation Serif"/>
            <w:color w:val="000000" w:themeColor="text1"/>
            <w:sz w:val="18"/>
            <w:szCs w:val="18"/>
          </w:rPr>
          <w:t>пунктом 5</w:t>
        </w:r>
      </w:hyperlink>
      <w:r w:rsidRPr="006C46C6">
        <w:rPr>
          <w:rFonts w:ascii="Liberation Serif" w:hAnsi="Liberation Serif"/>
          <w:color w:val="000000" w:themeColor="text1"/>
          <w:sz w:val="18"/>
          <w:szCs w:val="18"/>
        </w:rPr>
        <w:t xml:space="preserve"> Правил:</w:t>
      </w:r>
    </w:p>
    <w:p w:rsidR="00F82494" w:rsidRPr="006C46C6" w:rsidRDefault="00F82494" w:rsidP="000E1B41">
      <w:pPr>
        <w:pStyle w:val="ConsPlusNormal"/>
        <w:ind w:firstLine="540"/>
        <w:jc w:val="both"/>
        <w:rPr>
          <w:rFonts w:ascii="Liberation Serif" w:hAnsi="Liberation Serif"/>
          <w:color w:val="000000" w:themeColor="text1"/>
          <w:sz w:val="18"/>
          <w:szCs w:val="18"/>
        </w:rPr>
      </w:pPr>
      <w:r w:rsidRPr="006C46C6">
        <w:rPr>
          <w:rFonts w:ascii="Liberation Serif" w:hAnsi="Liberation Serif"/>
          <w:color w:val="000000" w:themeColor="text1"/>
          <w:sz w:val="18"/>
          <w:szCs w:val="18"/>
        </w:rPr>
        <w:t xml:space="preserve">а) в случае если цена Контракта не превышает начальную (максимальную) цену государственного </w:t>
      </w:r>
      <w:r w:rsidRPr="00B12E66">
        <w:rPr>
          <w:rFonts w:ascii="Liberation Serif" w:hAnsi="Liberation Serif"/>
          <w:color w:val="000000" w:themeColor="text1"/>
          <w:sz w:val="20"/>
        </w:rPr>
        <w:t xml:space="preserve">(муниципального) </w:t>
      </w:r>
      <w:r w:rsidRPr="006C46C6">
        <w:rPr>
          <w:rFonts w:ascii="Liberation Serif" w:hAnsi="Liberation Serif"/>
          <w:color w:val="000000" w:themeColor="text1"/>
          <w:sz w:val="18"/>
          <w:szCs w:val="18"/>
        </w:rPr>
        <w:t>контракта (контракта):</w:t>
      </w:r>
    </w:p>
    <w:p w:rsidR="00F82494" w:rsidRPr="006C46C6" w:rsidRDefault="00F82494" w:rsidP="000E1B41">
      <w:pPr>
        <w:pStyle w:val="ConsPlusNormal"/>
        <w:ind w:firstLine="540"/>
        <w:jc w:val="both"/>
        <w:rPr>
          <w:rFonts w:ascii="Liberation Serif" w:hAnsi="Liberation Serif"/>
          <w:color w:val="000000" w:themeColor="text1"/>
          <w:sz w:val="18"/>
          <w:szCs w:val="18"/>
        </w:rPr>
      </w:pPr>
      <w:r w:rsidRPr="006C46C6">
        <w:rPr>
          <w:rFonts w:ascii="Liberation Serif" w:hAnsi="Liberation Serif"/>
          <w:color w:val="000000" w:themeColor="text1"/>
          <w:sz w:val="18"/>
          <w:szCs w:val="18"/>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F82494" w:rsidRPr="006C46C6" w:rsidRDefault="00F82494" w:rsidP="000E1B41">
      <w:pPr>
        <w:pStyle w:val="ConsPlusNormal"/>
        <w:ind w:firstLine="540"/>
        <w:jc w:val="both"/>
        <w:rPr>
          <w:rFonts w:ascii="Liberation Serif" w:hAnsi="Liberation Serif"/>
          <w:color w:val="000000" w:themeColor="text1"/>
          <w:sz w:val="18"/>
          <w:szCs w:val="18"/>
        </w:rPr>
      </w:pPr>
      <w:r w:rsidRPr="006C46C6">
        <w:rPr>
          <w:rFonts w:ascii="Liberation Serif" w:hAnsi="Liberation Serif"/>
          <w:color w:val="000000" w:themeColor="text1"/>
          <w:sz w:val="18"/>
          <w:szCs w:val="18"/>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F82494" w:rsidRPr="006C46C6" w:rsidRDefault="00F82494" w:rsidP="000E1B41">
      <w:pPr>
        <w:pStyle w:val="ConsPlusNormal"/>
        <w:ind w:firstLine="540"/>
        <w:jc w:val="both"/>
        <w:rPr>
          <w:rFonts w:ascii="Liberation Serif" w:hAnsi="Liberation Serif"/>
          <w:color w:val="000000" w:themeColor="text1"/>
          <w:sz w:val="18"/>
          <w:szCs w:val="18"/>
        </w:rPr>
      </w:pPr>
      <w:r w:rsidRPr="006C46C6">
        <w:rPr>
          <w:rFonts w:ascii="Liberation Serif" w:hAnsi="Liberation Serif"/>
          <w:color w:val="000000" w:themeColor="text1"/>
          <w:sz w:val="18"/>
          <w:szCs w:val="18"/>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F82494" w:rsidRPr="00F63CE7" w:rsidRDefault="00F82494" w:rsidP="000E1B41">
      <w:pPr>
        <w:pStyle w:val="ConsPlusNormal"/>
        <w:ind w:firstLine="540"/>
        <w:jc w:val="both"/>
        <w:rPr>
          <w:rFonts w:ascii="Liberation Serif" w:hAnsi="Liberation Serif"/>
          <w:color w:val="000000" w:themeColor="text1"/>
          <w:sz w:val="18"/>
          <w:szCs w:val="18"/>
        </w:rPr>
      </w:pPr>
      <w:r w:rsidRPr="006C46C6">
        <w:rPr>
          <w:rFonts w:ascii="Liberation Serif" w:hAnsi="Liberation Serif"/>
          <w:color w:val="000000" w:themeColor="text1"/>
          <w:sz w:val="18"/>
          <w:szCs w:val="18"/>
        </w:rPr>
        <w:t>б) в случае если цена Контракта превышает начальную (максимальную) цену государственного (муниципального)</w:t>
      </w:r>
      <w:r w:rsidRPr="00B12E66">
        <w:rPr>
          <w:rFonts w:ascii="Liberation Serif" w:hAnsi="Liberation Serif"/>
          <w:color w:val="000000" w:themeColor="text1"/>
          <w:sz w:val="20"/>
        </w:rPr>
        <w:t xml:space="preserve"> </w:t>
      </w:r>
      <w:r w:rsidRPr="00F63CE7">
        <w:rPr>
          <w:rFonts w:ascii="Liberation Serif" w:hAnsi="Liberation Serif"/>
          <w:color w:val="000000" w:themeColor="text1"/>
          <w:sz w:val="18"/>
          <w:szCs w:val="18"/>
        </w:rPr>
        <w:t>контракта (контракта):</w:t>
      </w:r>
    </w:p>
    <w:p w:rsidR="00F82494" w:rsidRPr="00F63CE7" w:rsidRDefault="00F82494" w:rsidP="000E1B41">
      <w:pPr>
        <w:pStyle w:val="ConsPlusNormal"/>
        <w:ind w:firstLine="540"/>
        <w:jc w:val="both"/>
        <w:rPr>
          <w:rFonts w:ascii="Liberation Serif" w:hAnsi="Liberation Serif"/>
          <w:sz w:val="18"/>
          <w:szCs w:val="18"/>
        </w:rPr>
      </w:pPr>
      <w:r w:rsidRPr="00F63CE7">
        <w:rPr>
          <w:rFonts w:ascii="Liberation Serif" w:hAnsi="Liberation Serif"/>
          <w:sz w:val="18"/>
          <w:szCs w:val="18"/>
        </w:rPr>
        <w:t>10 процентов цены Контракта, если цена Контракта не превышает 3 млн. рублей;</w:t>
      </w:r>
    </w:p>
    <w:p w:rsidR="00F82494" w:rsidRPr="00F63CE7" w:rsidRDefault="00F82494" w:rsidP="000E1B41">
      <w:pPr>
        <w:pStyle w:val="ConsPlusNormal"/>
        <w:ind w:firstLine="540"/>
        <w:jc w:val="both"/>
        <w:rPr>
          <w:rFonts w:ascii="Liberation Serif" w:hAnsi="Liberation Serif"/>
          <w:sz w:val="18"/>
          <w:szCs w:val="18"/>
        </w:rPr>
      </w:pPr>
      <w:r w:rsidRPr="00F63CE7">
        <w:rPr>
          <w:rFonts w:ascii="Liberation Serif" w:hAnsi="Liberation Serif"/>
          <w:sz w:val="18"/>
          <w:szCs w:val="18"/>
        </w:rPr>
        <w:t>5 процентов цены Контракта, если цена Контракта составляет от 3 млн. рублей до 50 млн. рублей (включительно);</w:t>
      </w:r>
    </w:p>
    <w:p w:rsidR="00F82494" w:rsidRPr="00F63CE7" w:rsidRDefault="00F82494" w:rsidP="000E1B41">
      <w:pPr>
        <w:pStyle w:val="ConsPlusNormal"/>
        <w:ind w:firstLine="540"/>
        <w:jc w:val="both"/>
        <w:rPr>
          <w:sz w:val="18"/>
          <w:szCs w:val="18"/>
        </w:rPr>
      </w:pPr>
      <w:r w:rsidRPr="00F63CE7">
        <w:rPr>
          <w:rFonts w:ascii="Liberation Serif" w:hAnsi="Liberation Serif"/>
          <w:sz w:val="18"/>
          <w:szCs w:val="18"/>
        </w:rPr>
        <w:t>1 процент цены Контракта, если цена Контракта составляет от 50 млн. рублей до 100 млн. рублей (включительно).</w:t>
      </w:r>
    </w:p>
  </w:footnote>
  <w:footnote w:id="5">
    <w:p w:rsidR="00F82494" w:rsidRPr="00F63CE7" w:rsidRDefault="00F82494" w:rsidP="000E1B41">
      <w:pPr>
        <w:pStyle w:val="ad"/>
        <w:ind w:firstLine="567"/>
        <w:rPr>
          <w:sz w:val="18"/>
          <w:szCs w:val="18"/>
        </w:rPr>
      </w:pPr>
      <w:r w:rsidRPr="00F63CE7">
        <w:rPr>
          <w:rStyle w:val="af"/>
          <w:sz w:val="18"/>
          <w:szCs w:val="18"/>
        </w:rPr>
        <w:footnoteRef/>
      </w:r>
      <w:r w:rsidRPr="00F63CE7">
        <w:rPr>
          <w:sz w:val="18"/>
          <w:szCs w:val="18"/>
        </w:rPr>
        <w:t xml:space="preserve"> В случае если Контракт содержит этапы исполнения, размер штрафа указывается для каждого этапа.</w:t>
      </w:r>
    </w:p>
  </w:footnote>
  <w:footnote w:id="6">
    <w:p w:rsidR="00F82494" w:rsidRPr="00F63CE7" w:rsidRDefault="00F82494" w:rsidP="000E1B41">
      <w:pPr>
        <w:pStyle w:val="ad"/>
        <w:ind w:firstLine="540"/>
        <w:rPr>
          <w:rFonts w:ascii="Liberation Serif" w:hAnsi="Liberation Serif"/>
          <w:sz w:val="18"/>
          <w:szCs w:val="18"/>
        </w:rPr>
      </w:pPr>
      <w:r w:rsidRPr="00F63CE7">
        <w:rPr>
          <w:rStyle w:val="af"/>
          <w:sz w:val="18"/>
          <w:szCs w:val="18"/>
        </w:rPr>
        <w:footnoteRef/>
      </w:r>
      <w:r w:rsidRPr="00F63CE7">
        <w:rPr>
          <w:sz w:val="18"/>
          <w:szCs w:val="18"/>
        </w:rPr>
        <w:t xml:space="preserve"> </w:t>
      </w:r>
      <w:r w:rsidRPr="00F63CE7">
        <w:rPr>
          <w:rFonts w:ascii="Liberation Serif" w:hAnsi="Liberation Serif"/>
          <w:sz w:val="18"/>
          <w:szCs w:val="18"/>
        </w:rPr>
        <w:t>Размер штрафа устанавливается в соответствии с пунктом 6 Правил:</w:t>
      </w:r>
    </w:p>
    <w:p w:rsidR="00F82494" w:rsidRPr="00F63CE7" w:rsidRDefault="00F82494" w:rsidP="000E1B41">
      <w:pPr>
        <w:ind w:firstLine="540"/>
        <w:rPr>
          <w:rFonts w:ascii="Liberation Serif" w:hAnsi="Liberation Serif" w:cs="Liberation Serif"/>
          <w:sz w:val="18"/>
          <w:szCs w:val="18"/>
        </w:rPr>
      </w:pPr>
      <w:r w:rsidRPr="00F63CE7">
        <w:rPr>
          <w:rFonts w:ascii="Liberation Serif" w:hAnsi="Liberation Serif" w:cs="Liberation Serif"/>
          <w:sz w:val="18"/>
          <w:szCs w:val="18"/>
        </w:rPr>
        <w:t>1000 рублей, если цена контракта не превышает 3 млн. рублей;</w:t>
      </w:r>
    </w:p>
    <w:p w:rsidR="00F82494" w:rsidRPr="00F63CE7" w:rsidRDefault="00F82494" w:rsidP="000E1B41">
      <w:pPr>
        <w:ind w:firstLine="540"/>
        <w:rPr>
          <w:rFonts w:ascii="Liberation Serif" w:hAnsi="Liberation Serif" w:cs="Liberation Serif"/>
          <w:sz w:val="18"/>
          <w:szCs w:val="18"/>
        </w:rPr>
      </w:pPr>
      <w:r w:rsidRPr="00F63CE7">
        <w:rPr>
          <w:rFonts w:ascii="Liberation Serif" w:hAnsi="Liberation Serif" w:cs="Liberation Serif"/>
          <w:sz w:val="18"/>
          <w:szCs w:val="18"/>
        </w:rPr>
        <w:t>5000 рублей, если цена контракта составляет от 3 млн. рублей до 50 млн. рублей (включительно);</w:t>
      </w:r>
    </w:p>
    <w:p w:rsidR="00F82494" w:rsidRPr="00F63CE7" w:rsidRDefault="00F82494" w:rsidP="000E1B41">
      <w:pPr>
        <w:ind w:firstLine="540"/>
        <w:rPr>
          <w:rFonts w:ascii="Liberation Serif" w:hAnsi="Liberation Serif" w:cs="Liberation Serif"/>
          <w:sz w:val="18"/>
          <w:szCs w:val="18"/>
        </w:rPr>
      </w:pPr>
      <w:r w:rsidRPr="00F63CE7">
        <w:rPr>
          <w:rFonts w:ascii="Liberation Serif" w:hAnsi="Liberation Serif" w:cs="Liberation Serif"/>
          <w:sz w:val="18"/>
          <w:szCs w:val="18"/>
        </w:rPr>
        <w:t>10000 рублей, если цена контракта составляет от 50 млн. рублей до 100 млн. рублей (включительно);</w:t>
      </w:r>
    </w:p>
    <w:p w:rsidR="00F82494" w:rsidRPr="00F63CE7" w:rsidRDefault="00F82494" w:rsidP="000E1B41">
      <w:pPr>
        <w:ind w:firstLine="540"/>
        <w:rPr>
          <w:sz w:val="18"/>
          <w:szCs w:val="18"/>
        </w:rPr>
      </w:pPr>
      <w:r w:rsidRPr="00F63CE7">
        <w:rPr>
          <w:rFonts w:ascii="Liberation Serif" w:hAnsi="Liberation Serif" w:cs="Liberation Serif"/>
          <w:sz w:val="18"/>
          <w:szCs w:val="18"/>
        </w:rPr>
        <w:t>100000 рублей, если цена контракта превышает 100 млн. рублей.</w:t>
      </w:r>
    </w:p>
  </w:footnote>
  <w:footnote w:id="7">
    <w:p w:rsidR="00F82494" w:rsidRPr="00F63CE7" w:rsidRDefault="00F82494" w:rsidP="000E1B41">
      <w:pPr>
        <w:pStyle w:val="ad"/>
        <w:ind w:firstLine="540"/>
        <w:rPr>
          <w:rFonts w:ascii="Liberation Serif" w:hAnsi="Liberation Serif"/>
          <w:sz w:val="18"/>
          <w:szCs w:val="18"/>
        </w:rPr>
      </w:pPr>
      <w:r w:rsidRPr="00F63CE7">
        <w:rPr>
          <w:rStyle w:val="af"/>
          <w:sz w:val="18"/>
          <w:szCs w:val="18"/>
        </w:rPr>
        <w:footnoteRef/>
      </w:r>
      <w:r w:rsidRPr="00F63CE7">
        <w:rPr>
          <w:sz w:val="18"/>
          <w:szCs w:val="18"/>
        </w:rPr>
        <w:t xml:space="preserve"> </w:t>
      </w:r>
      <w:r w:rsidRPr="00F63CE7">
        <w:rPr>
          <w:rFonts w:ascii="Liberation Serif" w:hAnsi="Liberation Serif"/>
          <w:sz w:val="18"/>
          <w:szCs w:val="18"/>
        </w:rPr>
        <w:t>Размер штрафа устанавливается в соответствии с пунктом 9 Правил:</w:t>
      </w:r>
    </w:p>
    <w:p w:rsidR="00F82494" w:rsidRPr="00F63CE7" w:rsidRDefault="00F82494" w:rsidP="000E1B41">
      <w:pPr>
        <w:ind w:firstLine="540"/>
        <w:rPr>
          <w:rFonts w:ascii="Liberation Serif" w:hAnsi="Liberation Serif" w:cs="Liberation Serif"/>
          <w:sz w:val="18"/>
          <w:szCs w:val="18"/>
        </w:rPr>
      </w:pPr>
      <w:r w:rsidRPr="00F63CE7">
        <w:rPr>
          <w:rFonts w:ascii="Liberation Serif" w:hAnsi="Liberation Serif" w:cs="Liberation Serif"/>
          <w:sz w:val="18"/>
          <w:szCs w:val="18"/>
        </w:rPr>
        <w:t>1000 рублей, если цена контракта не превышает 3 млн. рублей (включительно);</w:t>
      </w:r>
    </w:p>
    <w:p w:rsidR="00F82494" w:rsidRPr="00F63CE7" w:rsidRDefault="00F82494" w:rsidP="000E1B41">
      <w:pPr>
        <w:ind w:firstLine="540"/>
        <w:rPr>
          <w:rFonts w:ascii="Liberation Serif" w:hAnsi="Liberation Serif" w:cs="Liberation Serif"/>
          <w:sz w:val="18"/>
          <w:szCs w:val="18"/>
        </w:rPr>
      </w:pPr>
      <w:r w:rsidRPr="00F63CE7">
        <w:rPr>
          <w:rFonts w:ascii="Liberation Serif" w:hAnsi="Liberation Serif" w:cs="Liberation Serif"/>
          <w:sz w:val="18"/>
          <w:szCs w:val="18"/>
        </w:rPr>
        <w:t>5000 рублей, если цена контракта составляет от 3 млн. рублей до 50 млн. рублей (включительно);</w:t>
      </w:r>
    </w:p>
    <w:p w:rsidR="00F82494" w:rsidRPr="00F63CE7" w:rsidRDefault="00F82494" w:rsidP="000E1B41">
      <w:pPr>
        <w:ind w:firstLine="540"/>
        <w:rPr>
          <w:rFonts w:ascii="Liberation Serif" w:hAnsi="Liberation Serif" w:cs="Liberation Serif"/>
          <w:sz w:val="18"/>
          <w:szCs w:val="18"/>
        </w:rPr>
      </w:pPr>
      <w:r w:rsidRPr="00F63CE7">
        <w:rPr>
          <w:rFonts w:ascii="Liberation Serif" w:hAnsi="Liberation Serif" w:cs="Liberation Serif"/>
          <w:sz w:val="18"/>
          <w:szCs w:val="18"/>
        </w:rPr>
        <w:t>10000 рублей, если цена контракта составляет от 50 млн. рублей до 100 млн. рублей (включительно);</w:t>
      </w:r>
    </w:p>
    <w:p w:rsidR="00F82494" w:rsidRPr="00F63CE7" w:rsidRDefault="00F82494" w:rsidP="000E1B41">
      <w:pPr>
        <w:ind w:firstLine="540"/>
        <w:rPr>
          <w:rFonts w:ascii="Liberation Serif" w:hAnsi="Liberation Serif" w:cs="Liberation Serif"/>
          <w:sz w:val="18"/>
          <w:szCs w:val="18"/>
        </w:rPr>
      </w:pPr>
      <w:r w:rsidRPr="00F63CE7">
        <w:rPr>
          <w:rFonts w:ascii="Liberation Serif" w:hAnsi="Liberation Serif" w:cs="Liberation Serif"/>
          <w:sz w:val="18"/>
          <w:szCs w:val="18"/>
        </w:rPr>
        <w:t>100000 рублей, если цена контракта превышает 100 млн. рублей.</w:t>
      </w:r>
    </w:p>
    <w:p w:rsidR="00F82494" w:rsidRPr="00F63CE7" w:rsidRDefault="00F82494" w:rsidP="000E1B41">
      <w:pPr>
        <w:pStyle w:val="ad"/>
        <w:rPr>
          <w:sz w:val="18"/>
          <w:szCs w:val="18"/>
        </w:rPr>
      </w:pPr>
    </w:p>
  </w:footnote>
  <w:footnote w:id="8">
    <w:p w:rsidR="00AF69FE" w:rsidRPr="001A78A8" w:rsidRDefault="00AF69FE" w:rsidP="00AF69FE">
      <w:pPr>
        <w:pStyle w:val="ad"/>
        <w:jc w:val="both"/>
        <w:rPr>
          <w:rFonts w:ascii="Liberation Serif" w:hAnsi="Liberation Serif"/>
        </w:rPr>
      </w:pPr>
      <w:r w:rsidRPr="001A78A8">
        <w:rPr>
          <w:rStyle w:val="af"/>
          <w:rFonts w:ascii="Liberation Serif" w:hAnsi="Liberation Serif"/>
        </w:rPr>
        <w:footnoteRef/>
      </w:r>
      <w:r w:rsidRPr="001A78A8">
        <w:rPr>
          <w:rFonts w:ascii="Liberation Serif" w:hAnsi="Liberation Serif"/>
        </w:rPr>
        <w:t xml:space="preserve"> Включается в проект контракта при проведении закупки, участниками которой могут быть только субъекты малого предпринимательства и социально ориентированные некоммерческие организации.</w:t>
      </w:r>
    </w:p>
  </w:footnote>
  <w:footnote w:id="9">
    <w:p w:rsidR="00AF69FE" w:rsidRPr="00907DFF" w:rsidRDefault="00AF69FE" w:rsidP="00AF69FE">
      <w:pPr>
        <w:pStyle w:val="ad"/>
        <w:ind w:firstLine="567"/>
        <w:jc w:val="both"/>
        <w:rPr>
          <w:rFonts w:ascii="Liberation Serif" w:hAnsi="Liberation Serif"/>
        </w:rPr>
      </w:pPr>
      <w:r w:rsidRPr="00907DFF">
        <w:rPr>
          <w:rStyle w:val="af"/>
          <w:rFonts w:ascii="Liberation Serif" w:hAnsi="Liberation Serif"/>
        </w:rPr>
        <w:footnoteRef/>
      </w:r>
      <w:r w:rsidRPr="00907DFF">
        <w:rPr>
          <w:rFonts w:ascii="Liberation Serif" w:hAnsi="Liberation Serif"/>
        </w:rPr>
        <w:t xml:space="preserve"> Включается в проект контракта при проведении закупки, участниками которой могут быть только субъекты малого предпринимательства и социально ориентированные некоммерческие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7D2211E"/>
    <w:lvl w:ilvl="0">
      <w:start w:val="1"/>
      <w:numFmt w:val="bullet"/>
      <w:pStyle w:val="a"/>
      <w:lvlText w:val=""/>
      <w:lvlJc w:val="left"/>
      <w:pPr>
        <w:tabs>
          <w:tab w:val="num" w:pos="360"/>
        </w:tabs>
        <w:ind w:left="360" w:hanging="360"/>
      </w:pPr>
      <w:rPr>
        <w:rFonts w:ascii="Symbol" w:hAnsi="Symbol" w:hint="default"/>
      </w:rPr>
    </w:lvl>
  </w:abstractNum>
  <w:abstractNum w:abstractNumId="1">
    <w:nsid w:val="02010D30"/>
    <w:multiLevelType w:val="hybridMultilevel"/>
    <w:tmpl w:val="4F8E76FE"/>
    <w:lvl w:ilvl="0" w:tplc="AE5A26B8">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
    <w:nsid w:val="03952BA6"/>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imes New Roman" w:hAnsi="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4112371"/>
    <w:multiLevelType w:val="multilevel"/>
    <w:tmpl w:val="8F1A4D66"/>
    <w:lvl w:ilvl="0">
      <w:start w:val="2"/>
      <w:numFmt w:val="decimal"/>
      <w:lvlText w:val="%1"/>
      <w:lvlJc w:val="left"/>
      <w:pPr>
        <w:ind w:left="987" w:hanging="360"/>
      </w:pPr>
      <w:rPr>
        <w:rFonts w:hint="default"/>
      </w:rPr>
    </w:lvl>
    <w:lvl w:ilvl="1">
      <w:start w:val="6"/>
      <w:numFmt w:val="decimal"/>
      <w:isLgl/>
      <w:lvlText w:val="%1.%2."/>
      <w:lvlJc w:val="left"/>
      <w:pPr>
        <w:ind w:left="98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4">
    <w:nsid w:val="05082D4C"/>
    <w:multiLevelType w:val="hybridMultilevel"/>
    <w:tmpl w:val="9266DE78"/>
    <w:lvl w:ilvl="0" w:tplc="254E8078">
      <w:start w:val="1"/>
      <w:numFmt w:val="decimal"/>
      <w:lvlText w:val="2.%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5096470"/>
    <w:multiLevelType w:val="multilevel"/>
    <w:tmpl w:val="6D18B308"/>
    <w:lvl w:ilvl="0">
      <w:start w:val="9"/>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nsid w:val="069F31E3"/>
    <w:multiLevelType w:val="multilevel"/>
    <w:tmpl w:val="09C66BD0"/>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08D74D85"/>
    <w:multiLevelType w:val="hybridMultilevel"/>
    <w:tmpl w:val="BCF0FB76"/>
    <w:lvl w:ilvl="0" w:tplc="ED2AE5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B7D6DCA"/>
    <w:multiLevelType w:val="hybridMultilevel"/>
    <w:tmpl w:val="63E849B4"/>
    <w:lvl w:ilvl="0" w:tplc="FA0665D6">
      <w:start w:val="1"/>
      <w:numFmt w:val="decimal"/>
      <w:lvlText w:val="2.%1."/>
      <w:lvlJc w:val="left"/>
      <w:pPr>
        <w:ind w:left="928" w:hanging="360"/>
      </w:pPr>
      <w:rPr>
        <w:rFonts w:ascii="Times New Roman" w:hAnsi="Times New Roman" w:cs="Times New Roman" w:hint="default"/>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9">
    <w:nsid w:val="0EEA57B9"/>
    <w:multiLevelType w:val="hybridMultilevel"/>
    <w:tmpl w:val="1FE4C65C"/>
    <w:lvl w:ilvl="0" w:tplc="7500E56C">
      <w:start w:val="1"/>
      <w:numFmt w:val="decimal"/>
      <w:lvlText w:val="%1."/>
      <w:lvlJc w:val="left"/>
      <w:pPr>
        <w:tabs>
          <w:tab w:val="num" w:pos="1021"/>
        </w:tabs>
        <w:ind w:left="0" w:firstLine="68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0A24205"/>
    <w:multiLevelType w:val="multilevel"/>
    <w:tmpl w:val="F9FA8990"/>
    <w:lvl w:ilvl="0">
      <w:start w:val="6"/>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11">
    <w:nsid w:val="110B785F"/>
    <w:multiLevelType w:val="multilevel"/>
    <w:tmpl w:val="6C88F9F4"/>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nsid w:val="142A4379"/>
    <w:multiLevelType w:val="hybridMultilevel"/>
    <w:tmpl w:val="78340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EB43C5"/>
    <w:multiLevelType w:val="multilevel"/>
    <w:tmpl w:val="98264E6E"/>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1FC16844"/>
    <w:multiLevelType w:val="hybridMultilevel"/>
    <w:tmpl w:val="8B500F9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1E4092"/>
    <w:multiLevelType w:val="hybridMultilevel"/>
    <w:tmpl w:val="D1347382"/>
    <w:lvl w:ilvl="0" w:tplc="AE1882E4">
      <w:start w:val="1"/>
      <w:numFmt w:val="decimal"/>
      <w:lvlText w:val="3.%1."/>
      <w:lvlJc w:val="left"/>
      <w:pPr>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7617E6"/>
    <w:multiLevelType w:val="hybridMultilevel"/>
    <w:tmpl w:val="2D487736"/>
    <w:lvl w:ilvl="0" w:tplc="C688E5E0">
      <w:start w:val="1"/>
      <w:numFmt w:val="decimal"/>
      <w:lvlText w:val="9.%1."/>
      <w:lvlJc w:val="left"/>
      <w:pPr>
        <w:ind w:left="1211" w:hanging="360"/>
      </w:pPr>
      <w:rPr>
        <w:rFonts w:hint="default"/>
        <w:b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9727B7"/>
    <w:multiLevelType w:val="hybridMultilevel"/>
    <w:tmpl w:val="BD5CF9EE"/>
    <w:lvl w:ilvl="0" w:tplc="FC6C42D0">
      <w:start w:val="1"/>
      <w:numFmt w:val="decimal"/>
      <w:lvlText w:val="7.%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43179D"/>
    <w:multiLevelType w:val="hybridMultilevel"/>
    <w:tmpl w:val="4C8CEB4E"/>
    <w:lvl w:ilvl="0" w:tplc="3FDE7A0A">
      <w:start w:val="3"/>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9D39F9"/>
    <w:multiLevelType w:val="hybridMultilevel"/>
    <w:tmpl w:val="7F460D22"/>
    <w:lvl w:ilvl="0" w:tplc="AE5A26B8">
      <w:start w:val="1"/>
      <w:numFmt w:val="bullet"/>
      <w:lvlText w:val=""/>
      <w:lvlJc w:val="left"/>
      <w:pPr>
        <w:ind w:left="917" w:hanging="600"/>
      </w:pPr>
      <w:rPr>
        <w:rFonts w:ascii="Symbol" w:hAnsi="Symbol"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0">
    <w:nsid w:val="4001286E"/>
    <w:multiLevelType w:val="multilevel"/>
    <w:tmpl w:val="7658ABFC"/>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nsid w:val="401E08F1"/>
    <w:multiLevelType w:val="hybridMultilevel"/>
    <w:tmpl w:val="371C97E2"/>
    <w:lvl w:ilvl="0" w:tplc="4F84D502">
      <w:start w:val="1"/>
      <w:numFmt w:val="decimal"/>
      <w:lvlText w:val="5.%1."/>
      <w:lvlJc w:val="left"/>
      <w:pPr>
        <w:ind w:left="1287" w:hanging="360"/>
      </w:pPr>
      <w:rPr>
        <w:rFonts w:hint="default"/>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1DE283C"/>
    <w:multiLevelType w:val="hybridMultilevel"/>
    <w:tmpl w:val="6188F566"/>
    <w:lvl w:ilvl="0" w:tplc="04190011">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3">
    <w:nsid w:val="44510C1B"/>
    <w:multiLevelType w:val="hybridMultilevel"/>
    <w:tmpl w:val="05F8787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C063AF1"/>
    <w:multiLevelType w:val="hybridMultilevel"/>
    <w:tmpl w:val="203E573E"/>
    <w:lvl w:ilvl="0" w:tplc="51BCF2DC">
      <w:start w:val="1"/>
      <w:numFmt w:val="decimal"/>
      <w:lvlText w:val="10.%1."/>
      <w:lvlJc w:val="left"/>
      <w:pPr>
        <w:ind w:left="1211" w:hanging="360"/>
      </w:pPr>
      <w:rPr>
        <w:rFonts w:hint="default"/>
        <w:b w:val="0"/>
        <w:sz w:val="22"/>
        <w:szCs w:val="22"/>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4D2842D7"/>
    <w:multiLevelType w:val="hybridMultilevel"/>
    <w:tmpl w:val="007628D0"/>
    <w:lvl w:ilvl="0" w:tplc="F6640C2A">
      <w:start w:val="3"/>
      <w:numFmt w:val="decimal"/>
      <w:lvlText w:val="%1."/>
      <w:lvlJc w:val="left"/>
      <w:pPr>
        <w:ind w:left="4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0A937D8"/>
    <w:multiLevelType w:val="hybridMultilevel"/>
    <w:tmpl w:val="B85E7FD8"/>
    <w:lvl w:ilvl="0" w:tplc="AF3E6442">
      <w:start w:val="1"/>
      <w:numFmt w:val="decimal"/>
      <w:lvlText w:val="%1."/>
      <w:lvlJc w:val="left"/>
      <w:pPr>
        <w:ind w:left="4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1D76329"/>
    <w:multiLevelType w:val="hybridMultilevel"/>
    <w:tmpl w:val="94F4FDE4"/>
    <w:lvl w:ilvl="0" w:tplc="D956369A">
      <w:start w:val="1"/>
      <w:numFmt w:val="decimal"/>
      <w:lvlText w:val="1.%1."/>
      <w:lvlJc w:val="left"/>
      <w:pPr>
        <w:ind w:left="8866" w:hanging="360"/>
      </w:pPr>
      <w:rPr>
        <w:rFonts w:ascii="Times New Roman" w:hAnsi="Times New Roman" w:cs="Times New Roman" w:hint="default"/>
        <w:b w:val="0"/>
        <w:lang w:val="ru-RU"/>
      </w:rPr>
    </w:lvl>
    <w:lvl w:ilvl="1" w:tplc="04190019" w:tentative="1">
      <w:start w:val="1"/>
      <w:numFmt w:val="lowerLetter"/>
      <w:lvlText w:val="%2."/>
      <w:lvlJc w:val="left"/>
      <w:pPr>
        <w:ind w:left="9804" w:hanging="360"/>
      </w:pPr>
    </w:lvl>
    <w:lvl w:ilvl="2" w:tplc="0419001B" w:tentative="1">
      <w:start w:val="1"/>
      <w:numFmt w:val="lowerRoman"/>
      <w:lvlText w:val="%3."/>
      <w:lvlJc w:val="right"/>
      <w:pPr>
        <w:ind w:left="10524" w:hanging="180"/>
      </w:pPr>
    </w:lvl>
    <w:lvl w:ilvl="3" w:tplc="0419000F" w:tentative="1">
      <w:start w:val="1"/>
      <w:numFmt w:val="decimal"/>
      <w:lvlText w:val="%4."/>
      <w:lvlJc w:val="left"/>
      <w:pPr>
        <w:ind w:left="11244" w:hanging="360"/>
      </w:pPr>
    </w:lvl>
    <w:lvl w:ilvl="4" w:tplc="04190019" w:tentative="1">
      <w:start w:val="1"/>
      <w:numFmt w:val="lowerLetter"/>
      <w:lvlText w:val="%5."/>
      <w:lvlJc w:val="left"/>
      <w:pPr>
        <w:ind w:left="11964" w:hanging="360"/>
      </w:pPr>
    </w:lvl>
    <w:lvl w:ilvl="5" w:tplc="0419001B" w:tentative="1">
      <w:start w:val="1"/>
      <w:numFmt w:val="lowerRoman"/>
      <w:lvlText w:val="%6."/>
      <w:lvlJc w:val="right"/>
      <w:pPr>
        <w:ind w:left="12684" w:hanging="180"/>
      </w:pPr>
    </w:lvl>
    <w:lvl w:ilvl="6" w:tplc="0419000F" w:tentative="1">
      <w:start w:val="1"/>
      <w:numFmt w:val="decimal"/>
      <w:lvlText w:val="%7."/>
      <w:lvlJc w:val="left"/>
      <w:pPr>
        <w:ind w:left="13404" w:hanging="360"/>
      </w:pPr>
    </w:lvl>
    <w:lvl w:ilvl="7" w:tplc="04190019" w:tentative="1">
      <w:start w:val="1"/>
      <w:numFmt w:val="lowerLetter"/>
      <w:lvlText w:val="%8."/>
      <w:lvlJc w:val="left"/>
      <w:pPr>
        <w:ind w:left="14124" w:hanging="360"/>
      </w:pPr>
    </w:lvl>
    <w:lvl w:ilvl="8" w:tplc="0419001B" w:tentative="1">
      <w:start w:val="1"/>
      <w:numFmt w:val="lowerRoman"/>
      <w:lvlText w:val="%9."/>
      <w:lvlJc w:val="right"/>
      <w:pPr>
        <w:ind w:left="14844" w:hanging="180"/>
      </w:pPr>
    </w:lvl>
  </w:abstractNum>
  <w:abstractNum w:abstractNumId="28">
    <w:nsid w:val="564857C9"/>
    <w:multiLevelType w:val="hybridMultilevel"/>
    <w:tmpl w:val="1D74475C"/>
    <w:lvl w:ilvl="0" w:tplc="CF687A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88833EE"/>
    <w:multiLevelType w:val="hybridMultilevel"/>
    <w:tmpl w:val="6688E7AE"/>
    <w:lvl w:ilvl="0" w:tplc="FFF033B8">
      <w:start w:val="2020"/>
      <w:numFmt w:val="decimal"/>
      <w:lvlText w:val="%1"/>
      <w:lvlJc w:val="left"/>
      <w:pPr>
        <w:ind w:left="1048" w:hanging="48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0"/>
      <w:lvlText w:val=""/>
      <w:lvlJc w:val="left"/>
      <w:pPr>
        <w:tabs>
          <w:tab w:val="num" w:pos="2149"/>
        </w:tabs>
        <w:ind w:left="2149" w:hanging="360"/>
      </w:pPr>
      <w:rPr>
        <w:rFonts w:ascii="Symbol" w:hAnsi="Symbol" w:hint="default"/>
        <w:color w:val="auto"/>
      </w:rPr>
    </w:lvl>
    <w:lvl w:ilvl="2" w:tplc="0419000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nsid w:val="5B2D1777"/>
    <w:multiLevelType w:val="hybridMultilevel"/>
    <w:tmpl w:val="70C23AB8"/>
    <w:lvl w:ilvl="0" w:tplc="CE3C71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0137D6B"/>
    <w:multiLevelType w:val="hybridMultilevel"/>
    <w:tmpl w:val="4B76625E"/>
    <w:lvl w:ilvl="0" w:tplc="6D44523A">
      <w:start w:val="1"/>
      <w:numFmt w:val="decimal"/>
      <w:lvlText w:val="4.%1."/>
      <w:lvlJc w:val="left"/>
      <w:pPr>
        <w:ind w:left="1140" w:hanging="360"/>
      </w:pPr>
      <w:rPr>
        <w:rFonts w:hint="default"/>
        <w:b w:val="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nsid w:val="63F2023F"/>
    <w:multiLevelType w:val="hybridMultilevel"/>
    <w:tmpl w:val="0D222CB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AD15B0"/>
    <w:multiLevelType w:val="hybridMultilevel"/>
    <w:tmpl w:val="73588042"/>
    <w:lvl w:ilvl="0" w:tplc="00B0A1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6D8E291B"/>
    <w:multiLevelType w:val="hybridMultilevel"/>
    <w:tmpl w:val="3E0A6E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211050"/>
    <w:multiLevelType w:val="hybridMultilevel"/>
    <w:tmpl w:val="05F8787C"/>
    <w:lvl w:ilvl="0" w:tplc="04190011">
      <w:start w:val="1"/>
      <w:numFmt w:val="decimal"/>
      <w:lvlText w:val="%1)"/>
      <w:lvlJc w:val="left"/>
      <w:pPr>
        <w:tabs>
          <w:tab w:val="num" w:pos="3904"/>
        </w:tabs>
        <w:ind w:left="39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05C4846"/>
    <w:multiLevelType w:val="multilevel"/>
    <w:tmpl w:val="DF881C12"/>
    <w:lvl w:ilvl="0">
      <w:start w:val="1"/>
      <w:numFmt w:val="decimal"/>
      <w:lvlText w:val="%1."/>
      <w:lvlJc w:val="left"/>
      <w:pPr>
        <w:ind w:left="677" w:hanging="360"/>
      </w:pPr>
      <w:rPr>
        <w:rFonts w:hint="default"/>
        <w:b/>
      </w:rPr>
    </w:lvl>
    <w:lvl w:ilvl="1">
      <w:start w:val="2"/>
      <w:numFmt w:val="decimal"/>
      <w:isLgl/>
      <w:lvlText w:val="%1.%2"/>
      <w:lvlJc w:val="left"/>
      <w:pPr>
        <w:ind w:left="1262" w:hanging="945"/>
      </w:pPr>
      <w:rPr>
        <w:rFonts w:hint="default"/>
        <w:b/>
      </w:rPr>
    </w:lvl>
    <w:lvl w:ilvl="2">
      <w:start w:val="1"/>
      <w:numFmt w:val="decimal"/>
      <w:isLgl/>
      <w:lvlText w:val="%1.%2.%3"/>
      <w:lvlJc w:val="left"/>
      <w:pPr>
        <w:ind w:left="1262" w:hanging="945"/>
      </w:pPr>
      <w:rPr>
        <w:rFonts w:hint="default"/>
      </w:rPr>
    </w:lvl>
    <w:lvl w:ilvl="3">
      <w:start w:val="1"/>
      <w:numFmt w:val="decimal"/>
      <w:isLgl/>
      <w:lvlText w:val="%1.%2.%3.%4"/>
      <w:lvlJc w:val="left"/>
      <w:pPr>
        <w:ind w:left="1262" w:hanging="945"/>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38">
    <w:nsid w:val="71C616E6"/>
    <w:multiLevelType w:val="hybridMultilevel"/>
    <w:tmpl w:val="1C868728"/>
    <w:lvl w:ilvl="0" w:tplc="C2026ED0">
      <w:start w:val="1"/>
      <w:numFmt w:val="decimal"/>
      <w:lvlText w:val="7.%1"/>
      <w:lvlJc w:val="left"/>
      <w:pPr>
        <w:ind w:left="5606"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9">
    <w:nsid w:val="76AA23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7583443"/>
    <w:multiLevelType w:val="hybridMultilevel"/>
    <w:tmpl w:val="D54079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F082BA8"/>
    <w:multiLevelType w:val="hybridMultilevel"/>
    <w:tmpl w:val="53C2A756"/>
    <w:lvl w:ilvl="0" w:tplc="4348B42A">
      <w:start w:val="1"/>
      <w:numFmt w:val="upperRoman"/>
      <w:lvlText w:val="%1."/>
      <w:lvlJc w:val="left"/>
      <w:pPr>
        <w:ind w:left="2520" w:hanging="72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42">
    <w:nsid w:val="7FE70603"/>
    <w:multiLevelType w:val="hybridMultilevel"/>
    <w:tmpl w:val="1158B62E"/>
    <w:lvl w:ilvl="0" w:tplc="4BB82F76">
      <w:start w:val="1"/>
      <w:numFmt w:val="decimal"/>
      <w:lvlText w:val="8.%1."/>
      <w:lvlJc w:val="left"/>
      <w:pPr>
        <w:ind w:left="1287" w:hanging="360"/>
      </w:pPr>
      <w:rPr>
        <w:rFonts w:hint="default"/>
        <w:b w:val="0"/>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4"/>
  </w:num>
  <w:num w:numId="5">
    <w:abstractNumId w:val="7"/>
  </w:num>
  <w:num w:numId="6">
    <w:abstractNumId w:val="13"/>
  </w:num>
  <w:num w:numId="7">
    <w:abstractNumId w:val="42"/>
  </w:num>
  <w:num w:numId="8">
    <w:abstractNumId w:val="27"/>
  </w:num>
  <w:num w:numId="9">
    <w:abstractNumId w:val="32"/>
  </w:num>
  <w:num w:numId="10">
    <w:abstractNumId w:val="20"/>
  </w:num>
  <w:num w:numId="11">
    <w:abstractNumId w:val="6"/>
  </w:num>
  <w:num w:numId="12">
    <w:abstractNumId w:val="29"/>
  </w:num>
  <w:num w:numId="13">
    <w:abstractNumId w:val="3"/>
  </w:num>
  <w:num w:numId="14">
    <w:abstractNumId w:val="17"/>
  </w:num>
  <w:num w:numId="15">
    <w:abstractNumId w:val="16"/>
  </w:num>
  <w:num w:numId="16">
    <w:abstractNumId w:val="36"/>
  </w:num>
  <w:num w:numId="17">
    <w:abstractNumId w:val="30"/>
  </w:num>
  <w:num w:numId="18">
    <w:abstractNumId w:val="9"/>
  </w:num>
  <w:num w:numId="19">
    <w:abstractNumId w:val="39"/>
  </w:num>
  <w:num w:numId="20">
    <w:abstractNumId w:val="2"/>
  </w:num>
  <w:num w:numId="21">
    <w:abstractNumId w:val="35"/>
  </w:num>
  <w:num w:numId="22">
    <w:abstractNumId w:val="37"/>
  </w:num>
  <w:num w:numId="23">
    <w:abstractNumId w:val="23"/>
  </w:num>
  <w:num w:numId="24">
    <w:abstractNumId w:val="1"/>
  </w:num>
  <w:num w:numId="25">
    <w:abstractNumId w:val="19"/>
  </w:num>
  <w:num w:numId="26">
    <w:abstractNumId w:val="12"/>
  </w:num>
  <w:num w:numId="27">
    <w:abstractNumId w:val="22"/>
  </w:num>
  <w:num w:numId="28">
    <w:abstractNumId w:val="0"/>
  </w:num>
  <w:num w:numId="29">
    <w:abstractNumId w:val="4"/>
  </w:num>
  <w:num w:numId="30">
    <w:abstractNumId w:val="21"/>
  </w:num>
  <w:num w:numId="31">
    <w:abstractNumId w:val="18"/>
  </w:num>
  <w:num w:numId="32">
    <w:abstractNumId w:val="15"/>
  </w:num>
  <w:num w:numId="33">
    <w:abstractNumId w:val="38"/>
  </w:num>
  <w:num w:numId="34">
    <w:abstractNumId w:val="31"/>
  </w:num>
  <w:num w:numId="35">
    <w:abstractNumId w:val="10"/>
  </w:num>
  <w:num w:numId="36">
    <w:abstractNumId w:val="34"/>
  </w:num>
  <w:num w:numId="37">
    <w:abstractNumId w:val="11"/>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E87"/>
    <w:rsid w:val="0001551D"/>
    <w:rsid w:val="00033F94"/>
    <w:rsid w:val="00053457"/>
    <w:rsid w:val="00071266"/>
    <w:rsid w:val="00074A9E"/>
    <w:rsid w:val="000756EE"/>
    <w:rsid w:val="00077257"/>
    <w:rsid w:val="00096AFF"/>
    <w:rsid w:val="000B132C"/>
    <w:rsid w:val="000B29BB"/>
    <w:rsid w:val="000B5470"/>
    <w:rsid w:val="000B5EBB"/>
    <w:rsid w:val="000D5448"/>
    <w:rsid w:val="000D60A4"/>
    <w:rsid w:val="000E12BA"/>
    <w:rsid w:val="000E1B41"/>
    <w:rsid w:val="000F48C0"/>
    <w:rsid w:val="00103856"/>
    <w:rsid w:val="00125839"/>
    <w:rsid w:val="00125D25"/>
    <w:rsid w:val="00135663"/>
    <w:rsid w:val="00141A35"/>
    <w:rsid w:val="001437AC"/>
    <w:rsid w:val="001624BB"/>
    <w:rsid w:val="0016450D"/>
    <w:rsid w:val="00166D1E"/>
    <w:rsid w:val="00174D1F"/>
    <w:rsid w:val="00174E8C"/>
    <w:rsid w:val="001765E3"/>
    <w:rsid w:val="00176DB4"/>
    <w:rsid w:val="00192219"/>
    <w:rsid w:val="00193E87"/>
    <w:rsid w:val="00195760"/>
    <w:rsid w:val="001A1DF5"/>
    <w:rsid w:val="001A2734"/>
    <w:rsid w:val="001B6CCB"/>
    <w:rsid w:val="001C4BAB"/>
    <w:rsid w:val="001D17AC"/>
    <w:rsid w:val="001E72FB"/>
    <w:rsid w:val="00205C63"/>
    <w:rsid w:val="00206F2B"/>
    <w:rsid w:val="002073AD"/>
    <w:rsid w:val="00211081"/>
    <w:rsid w:val="00216A21"/>
    <w:rsid w:val="0022308E"/>
    <w:rsid w:val="002254CF"/>
    <w:rsid w:val="00231FD2"/>
    <w:rsid w:val="00240E24"/>
    <w:rsid w:val="0024297D"/>
    <w:rsid w:val="002639A5"/>
    <w:rsid w:val="00270C9C"/>
    <w:rsid w:val="00277263"/>
    <w:rsid w:val="00283CEF"/>
    <w:rsid w:val="002966CD"/>
    <w:rsid w:val="002A3B23"/>
    <w:rsid w:val="002B37C3"/>
    <w:rsid w:val="002B395F"/>
    <w:rsid w:val="002B69C8"/>
    <w:rsid w:val="002E2EFB"/>
    <w:rsid w:val="002F0047"/>
    <w:rsid w:val="002F26E5"/>
    <w:rsid w:val="002F4151"/>
    <w:rsid w:val="00306082"/>
    <w:rsid w:val="00310507"/>
    <w:rsid w:val="0031077A"/>
    <w:rsid w:val="00312C05"/>
    <w:rsid w:val="00314EEF"/>
    <w:rsid w:val="00317303"/>
    <w:rsid w:val="00321A63"/>
    <w:rsid w:val="003263A1"/>
    <w:rsid w:val="00341B4E"/>
    <w:rsid w:val="00342091"/>
    <w:rsid w:val="003423A1"/>
    <w:rsid w:val="00343F37"/>
    <w:rsid w:val="003451F7"/>
    <w:rsid w:val="003535C3"/>
    <w:rsid w:val="0035441D"/>
    <w:rsid w:val="00370BCB"/>
    <w:rsid w:val="00370D5D"/>
    <w:rsid w:val="00373232"/>
    <w:rsid w:val="0038145F"/>
    <w:rsid w:val="0038316B"/>
    <w:rsid w:val="0038391F"/>
    <w:rsid w:val="0038763C"/>
    <w:rsid w:val="0039347D"/>
    <w:rsid w:val="003A5748"/>
    <w:rsid w:val="003B0053"/>
    <w:rsid w:val="003B2F5E"/>
    <w:rsid w:val="003C608C"/>
    <w:rsid w:val="003D00DF"/>
    <w:rsid w:val="003E6C99"/>
    <w:rsid w:val="003F2530"/>
    <w:rsid w:val="003F44A1"/>
    <w:rsid w:val="004015AE"/>
    <w:rsid w:val="00416E14"/>
    <w:rsid w:val="00436433"/>
    <w:rsid w:val="00442B22"/>
    <w:rsid w:val="00442FDB"/>
    <w:rsid w:val="00443922"/>
    <w:rsid w:val="00444379"/>
    <w:rsid w:val="004457BC"/>
    <w:rsid w:val="004464AC"/>
    <w:rsid w:val="00446901"/>
    <w:rsid w:val="004641EA"/>
    <w:rsid w:val="00476129"/>
    <w:rsid w:val="0048045A"/>
    <w:rsid w:val="00482422"/>
    <w:rsid w:val="00485D99"/>
    <w:rsid w:val="00492143"/>
    <w:rsid w:val="004A4D26"/>
    <w:rsid w:val="004C08F6"/>
    <w:rsid w:val="004C1EFE"/>
    <w:rsid w:val="004C4AAA"/>
    <w:rsid w:val="004D09A2"/>
    <w:rsid w:val="004D4CC7"/>
    <w:rsid w:val="004D56CD"/>
    <w:rsid w:val="004E58EA"/>
    <w:rsid w:val="004E7610"/>
    <w:rsid w:val="004F43F4"/>
    <w:rsid w:val="004F7506"/>
    <w:rsid w:val="004F75DF"/>
    <w:rsid w:val="00501AE6"/>
    <w:rsid w:val="00502283"/>
    <w:rsid w:val="0050300A"/>
    <w:rsid w:val="00504C16"/>
    <w:rsid w:val="0052164C"/>
    <w:rsid w:val="00522B85"/>
    <w:rsid w:val="00522E53"/>
    <w:rsid w:val="00523277"/>
    <w:rsid w:val="00525E37"/>
    <w:rsid w:val="00531D47"/>
    <w:rsid w:val="00535054"/>
    <w:rsid w:val="0054631D"/>
    <w:rsid w:val="00555ED0"/>
    <w:rsid w:val="00556D88"/>
    <w:rsid w:val="00584347"/>
    <w:rsid w:val="005864AA"/>
    <w:rsid w:val="005864E2"/>
    <w:rsid w:val="005A0235"/>
    <w:rsid w:val="005B0ED6"/>
    <w:rsid w:val="005C189E"/>
    <w:rsid w:val="005C660E"/>
    <w:rsid w:val="005D298C"/>
    <w:rsid w:val="005D46C9"/>
    <w:rsid w:val="005E1E99"/>
    <w:rsid w:val="005E3E39"/>
    <w:rsid w:val="005E640A"/>
    <w:rsid w:val="005F31F9"/>
    <w:rsid w:val="005F405F"/>
    <w:rsid w:val="005F689F"/>
    <w:rsid w:val="00606BDA"/>
    <w:rsid w:val="00611A96"/>
    <w:rsid w:val="0061422D"/>
    <w:rsid w:val="00634B77"/>
    <w:rsid w:val="00635F4E"/>
    <w:rsid w:val="00635FE0"/>
    <w:rsid w:val="006400A3"/>
    <w:rsid w:val="00642DB9"/>
    <w:rsid w:val="00644173"/>
    <w:rsid w:val="006534CC"/>
    <w:rsid w:val="00654CD6"/>
    <w:rsid w:val="006661FB"/>
    <w:rsid w:val="00671475"/>
    <w:rsid w:val="006720A7"/>
    <w:rsid w:val="00675DCA"/>
    <w:rsid w:val="00676EFB"/>
    <w:rsid w:val="00683287"/>
    <w:rsid w:val="00684FDB"/>
    <w:rsid w:val="00692CF3"/>
    <w:rsid w:val="00695DE3"/>
    <w:rsid w:val="00697633"/>
    <w:rsid w:val="006B3E7A"/>
    <w:rsid w:val="006B62F5"/>
    <w:rsid w:val="006C46C6"/>
    <w:rsid w:val="006C66C3"/>
    <w:rsid w:val="006D55E1"/>
    <w:rsid w:val="006D7B78"/>
    <w:rsid w:val="006E66BF"/>
    <w:rsid w:val="006F3579"/>
    <w:rsid w:val="006F54FE"/>
    <w:rsid w:val="007037BF"/>
    <w:rsid w:val="007058EA"/>
    <w:rsid w:val="00710B9E"/>
    <w:rsid w:val="00717B27"/>
    <w:rsid w:val="0072023E"/>
    <w:rsid w:val="007229BC"/>
    <w:rsid w:val="00734013"/>
    <w:rsid w:val="00736982"/>
    <w:rsid w:val="00741B31"/>
    <w:rsid w:val="00742E02"/>
    <w:rsid w:val="007473B3"/>
    <w:rsid w:val="00747890"/>
    <w:rsid w:val="00764854"/>
    <w:rsid w:val="00765660"/>
    <w:rsid w:val="00765FD9"/>
    <w:rsid w:val="00781471"/>
    <w:rsid w:val="00784D4A"/>
    <w:rsid w:val="0078529B"/>
    <w:rsid w:val="00785E6E"/>
    <w:rsid w:val="007A31E7"/>
    <w:rsid w:val="007C0ACA"/>
    <w:rsid w:val="007C4C3F"/>
    <w:rsid w:val="007C5672"/>
    <w:rsid w:val="007D0B9C"/>
    <w:rsid w:val="007D5F0A"/>
    <w:rsid w:val="007F49D6"/>
    <w:rsid w:val="00815131"/>
    <w:rsid w:val="00815D16"/>
    <w:rsid w:val="00824F71"/>
    <w:rsid w:val="00826086"/>
    <w:rsid w:val="00827CB4"/>
    <w:rsid w:val="00835442"/>
    <w:rsid w:val="00840839"/>
    <w:rsid w:val="00844333"/>
    <w:rsid w:val="00844C9E"/>
    <w:rsid w:val="00846DCF"/>
    <w:rsid w:val="0085035A"/>
    <w:rsid w:val="00851389"/>
    <w:rsid w:val="00853279"/>
    <w:rsid w:val="0085459B"/>
    <w:rsid w:val="00855CF6"/>
    <w:rsid w:val="0086172E"/>
    <w:rsid w:val="008632E7"/>
    <w:rsid w:val="00864CDE"/>
    <w:rsid w:val="0087734B"/>
    <w:rsid w:val="00881FF0"/>
    <w:rsid w:val="00882C69"/>
    <w:rsid w:val="00884BB8"/>
    <w:rsid w:val="00885ED8"/>
    <w:rsid w:val="00892FB8"/>
    <w:rsid w:val="008A3980"/>
    <w:rsid w:val="008A3D61"/>
    <w:rsid w:val="008A6942"/>
    <w:rsid w:val="008A72BD"/>
    <w:rsid w:val="008B01BE"/>
    <w:rsid w:val="008B3E83"/>
    <w:rsid w:val="008B485F"/>
    <w:rsid w:val="008D42E2"/>
    <w:rsid w:val="008D5C11"/>
    <w:rsid w:val="008E071C"/>
    <w:rsid w:val="008E5E69"/>
    <w:rsid w:val="008E5F69"/>
    <w:rsid w:val="008E7A7F"/>
    <w:rsid w:val="008F6071"/>
    <w:rsid w:val="008F6663"/>
    <w:rsid w:val="0090017C"/>
    <w:rsid w:val="00900C50"/>
    <w:rsid w:val="00902D50"/>
    <w:rsid w:val="00910596"/>
    <w:rsid w:val="0091298F"/>
    <w:rsid w:val="00920B47"/>
    <w:rsid w:val="00922616"/>
    <w:rsid w:val="00926C52"/>
    <w:rsid w:val="00931DE0"/>
    <w:rsid w:val="00932496"/>
    <w:rsid w:val="00936853"/>
    <w:rsid w:val="009419B8"/>
    <w:rsid w:val="009509A0"/>
    <w:rsid w:val="00960088"/>
    <w:rsid w:val="0096241D"/>
    <w:rsid w:val="009705D9"/>
    <w:rsid w:val="00972B15"/>
    <w:rsid w:val="00976700"/>
    <w:rsid w:val="00983C69"/>
    <w:rsid w:val="00997316"/>
    <w:rsid w:val="009A5516"/>
    <w:rsid w:val="009C0186"/>
    <w:rsid w:val="009C7AAD"/>
    <w:rsid w:val="009D73F3"/>
    <w:rsid w:val="009E2EFE"/>
    <w:rsid w:val="009F0DEA"/>
    <w:rsid w:val="00A03905"/>
    <w:rsid w:val="00A05751"/>
    <w:rsid w:val="00A210EE"/>
    <w:rsid w:val="00A24DDD"/>
    <w:rsid w:val="00A348BE"/>
    <w:rsid w:val="00A3776F"/>
    <w:rsid w:val="00A47437"/>
    <w:rsid w:val="00A6472F"/>
    <w:rsid w:val="00A671AD"/>
    <w:rsid w:val="00A75005"/>
    <w:rsid w:val="00A807AD"/>
    <w:rsid w:val="00A86D8F"/>
    <w:rsid w:val="00A93B75"/>
    <w:rsid w:val="00A95800"/>
    <w:rsid w:val="00AB2818"/>
    <w:rsid w:val="00AB3F74"/>
    <w:rsid w:val="00AC686E"/>
    <w:rsid w:val="00AC6C63"/>
    <w:rsid w:val="00AD1025"/>
    <w:rsid w:val="00AD437A"/>
    <w:rsid w:val="00AD445E"/>
    <w:rsid w:val="00AD4D93"/>
    <w:rsid w:val="00AE1E3A"/>
    <w:rsid w:val="00AE27CF"/>
    <w:rsid w:val="00AE5DB9"/>
    <w:rsid w:val="00AE66B5"/>
    <w:rsid w:val="00AF0E28"/>
    <w:rsid w:val="00AF16B6"/>
    <w:rsid w:val="00AF69FE"/>
    <w:rsid w:val="00B05F50"/>
    <w:rsid w:val="00B12E66"/>
    <w:rsid w:val="00B1470C"/>
    <w:rsid w:val="00B17537"/>
    <w:rsid w:val="00B179CE"/>
    <w:rsid w:val="00B27A7E"/>
    <w:rsid w:val="00B314AE"/>
    <w:rsid w:val="00B33FB3"/>
    <w:rsid w:val="00B37DE2"/>
    <w:rsid w:val="00B45AC9"/>
    <w:rsid w:val="00B51E55"/>
    <w:rsid w:val="00B674BF"/>
    <w:rsid w:val="00B67A69"/>
    <w:rsid w:val="00B71E9C"/>
    <w:rsid w:val="00BA45BA"/>
    <w:rsid w:val="00BC76A7"/>
    <w:rsid w:val="00BD37BD"/>
    <w:rsid w:val="00BF3D67"/>
    <w:rsid w:val="00C00A1F"/>
    <w:rsid w:val="00C024C2"/>
    <w:rsid w:val="00C0654F"/>
    <w:rsid w:val="00C100D8"/>
    <w:rsid w:val="00C12A68"/>
    <w:rsid w:val="00C13DCC"/>
    <w:rsid w:val="00C205E3"/>
    <w:rsid w:val="00C21DCE"/>
    <w:rsid w:val="00C32B0C"/>
    <w:rsid w:val="00C354E6"/>
    <w:rsid w:val="00C40B5B"/>
    <w:rsid w:val="00C40D1A"/>
    <w:rsid w:val="00C42046"/>
    <w:rsid w:val="00C470C5"/>
    <w:rsid w:val="00C50C64"/>
    <w:rsid w:val="00C54953"/>
    <w:rsid w:val="00C64254"/>
    <w:rsid w:val="00C64365"/>
    <w:rsid w:val="00C71A86"/>
    <w:rsid w:val="00C743D6"/>
    <w:rsid w:val="00C74CAA"/>
    <w:rsid w:val="00C82D4D"/>
    <w:rsid w:val="00C94E50"/>
    <w:rsid w:val="00CA1AAC"/>
    <w:rsid w:val="00CB58EF"/>
    <w:rsid w:val="00CC0B97"/>
    <w:rsid w:val="00CC2A53"/>
    <w:rsid w:val="00CC7A00"/>
    <w:rsid w:val="00CD1ECA"/>
    <w:rsid w:val="00CD3B5A"/>
    <w:rsid w:val="00CD6D2B"/>
    <w:rsid w:val="00CE6655"/>
    <w:rsid w:val="00D06013"/>
    <w:rsid w:val="00D0639C"/>
    <w:rsid w:val="00D113A4"/>
    <w:rsid w:val="00D209C0"/>
    <w:rsid w:val="00D24FBC"/>
    <w:rsid w:val="00D26E3B"/>
    <w:rsid w:val="00D35571"/>
    <w:rsid w:val="00D42DD9"/>
    <w:rsid w:val="00D54248"/>
    <w:rsid w:val="00D5476D"/>
    <w:rsid w:val="00D6158D"/>
    <w:rsid w:val="00D62F26"/>
    <w:rsid w:val="00D642A7"/>
    <w:rsid w:val="00D64AFD"/>
    <w:rsid w:val="00D64B5A"/>
    <w:rsid w:val="00D667C1"/>
    <w:rsid w:val="00D70D94"/>
    <w:rsid w:val="00D736A7"/>
    <w:rsid w:val="00D765C8"/>
    <w:rsid w:val="00D773C1"/>
    <w:rsid w:val="00D831C1"/>
    <w:rsid w:val="00D855F4"/>
    <w:rsid w:val="00D902D1"/>
    <w:rsid w:val="00DA6B19"/>
    <w:rsid w:val="00DB1691"/>
    <w:rsid w:val="00DB1E9F"/>
    <w:rsid w:val="00DB2010"/>
    <w:rsid w:val="00DB383C"/>
    <w:rsid w:val="00DB457D"/>
    <w:rsid w:val="00DB6599"/>
    <w:rsid w:val="00DC149A"/>
    <w:rsid w:val="00DC1A25"/>
    <w:rsid w:val="00DC528E"/>
    <w:rsid w:val="00DD43AA"/>
    <w:rsid w:val="00DD6F32"/>
    <w:rsid w:val="00DE1F0B"/>
    <w:rsid w:val="00DE60C3"/>
    <w:rsid w:val="00DE752F"/>
    <w:rsid w:val="00DF204C"/>
    <w:rsid w:val="00DF694F"/>
    <w:rsid w:val="00E038CA"/>
    <w:rsid w:val="00E0504B"/>
    <w:rsid w:val="00E10D23"/>
    <w:rsid w:val="00E264AC"/>
    <w:rsid w:val="00E313FA"/>
    <w:rsid w:val="00E37EA7"/>
    <w:rsid w:val="00E40422"/>
    <w:rsid w:val="00E44E04"/>
    <w:rsid w:val="00E4765E"/>
    <w:rsid w:val="00E47B90"/>
    <w:rsid w:val="00E51B23"/>
    <w:rsid w:val="00E63577"/>
    <w:rsid w:val="00E647AE"/>
    <w:rsid w:val="00E70035"/>
    <w:rsid w:val="00E81949"/>
    <w:rsid w:val="00E834DA"/>
    <w:rsid w:val="00E9171B"/>
    <w:rsid w:val="00E93621"/>
    <w:rsid w:val="00EA5DE8"/>
    <w:rsid w:val="00EB27B1"/>
    <w:rsid w:val="00EB3BDB"/>
    <w:rsid w:val="00EB4932"/>
    <w:rsid w:val="00EC0835"/>
    <w:rsid w:val="00ED07A8"/>
    <w:rsid w:val="00ED28C5"/>
    <w:rsid w:val="00EE01CF"/>
    <w:rsid w:val="00EE2AC1"/>
    <w:rsid w:val="00EE60DA"/>
    <w:rsid w:val="00EE6FA4"/>
    <w:rsid w:val="00EF190A"/>
    <w:rsid w:val="00F06FEC"/>
    <w:rsid w:val="00F13543"/>
    <w:rsid w:val="00F206DD"/>
    <w:rsid w:val="00F21BB5"/>
    <w:rsid w:val="00F22F78"/>
    <w:rsid w:val="00F34C39"/>
    <w:rsid w:val="00F352F8"/>
    <w:rsid w:val="00F35590"/>
    <w:rsid w:val="00F363DA"/>
    <w:rsid w:val="00F51B59"/>
    <w:rsid w:val="00F53392"/>
    <w:rsid w:val="00F538DF"/>
    <w:rsid w:val="00F543CE"/>
    <w:rsid w:val="00F56DA4"/>
    <w:rsid w:val="00F631EB"/>
    <w:rsid w:val="00F63CE7"/>
    <w:rsid w:val="00F64063"/>
    <w:rsid w:val="00F72D15"/>
    <w:rsid w:val="00F76046"/>
    <w:rsid w:val="00F800F3"/>
    <w:rsid w:val="00F82494"/>
    <w:rsid w:val="00F83700"/>
    <w:rsid w:val="00F8531D"/>
    <w:rsid w:val="00F85AB8"/>
    <w:rsid w:val="00F902BB"/>
    <w:rsid w:val="00F92546"/>
    <w:rsid w:val="00FA0B0F"/>
    <w:rsid w:val="00FA4C40"/>
    <w:rsid w:val="00FB0C8F"/>
    <w:rsid w:val="00FB1E30"/>
    <w:rsid w:val="00FB2D50"/>
    <w:rsid w:val="00FB4428"/>
    <w:rsid w:val="00FB6DD4"/>
    <w:rsid w:val="00FC3986"/>
    <w:rsid w:val="00FC5279"/>
    <w:rsid w:val="00FC7C8B"/>
    <w:rsid w:val="00FD0435"/>
    <w:rsid w:val="00FD2108"/>
    <w:rsid w:val="00FE1365"/>
    <w:rsid w:val="00FE163A"/>
    <w:rsid w:val="00FF1787"/>
    <w:rsid w:val="00FF7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735FC29-112C-4B2A-8A30-3834AB4E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4DDD"/>
    <w:pPr>
      <w:suppressAutoHyphens/>
      <w:spacing w:after="0" w:line="240" w:lineRule="auto"/>
    </w:pPr>
    <w:rPr>
      <w:rFonts w:ascii="Times New Roman" w:eastAsia="Times New Roman" w:hAnsi="Times New Roman" w:cs="Times New Roman"/>
      <w:sz w:val="24"/>
      <w:szCs w:val="24"/>
      <w:lang w:eastAsia="ar-SA"/>
    </w:rPr>
  </w:style>
  <w:style w:type="paragraph" w:styleId="11">
    <w:name w:val="heading 1"/>
    <w:basedOn w:val="a0"/>
    <w:next w:val="a0"/>
    <w:link w:val="12"/>
    <w:qFormat/>
    <w:rsid w:val="00844C9E"/>
    <w:pPr>
      <w:keepNext/>
      <w:keepLines/>
      <w:suppressAutoHyphens w:val="0"/>
      <w:spacing w:before="240"/>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0"/>
    <w:next w:val="a0"/>
    <w:link w:val="20"/>
    <w:semiHidden/>
    <w:unhideWhenUsed/>
    <w:qFormat/>
    <w:rsid w:val="00844C9E"/>
    <w:pPr>
      <w:keepNext/>
      <w:keepLines/>
      <w:suppressAutoHyphens w:val="0"/>
      <w:spacing w:before="40"/>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0"/>
    <w:next w:val="a0"/>
    <w:link w:val="31"/>
    <w:qFormat/>
    <w:rsid w:val="00E834DA"/>
    <w:pPr>
      <w:keepNext/>
      <w:widowControl w:val="0"/>
      <w:suppressAutoHyphens w:val="0"/>
      <w:snapToGrid w:val="0"/>
      <w:spacing w:before="240" w:after="60"/>
      <w:ind w:firstLine="720"/>
      <w:outlineLvl w:val="2"/>
    </w:pPr>
    <w:rPr>
      <w:rFonts w:ascii="Cambria" w:hAnsi="Cambria" w:cs="Cambria"/>
      <w:b/>
      <w:bCs/>
      <w:sz w:val="26"/>
      <w:szCs w:val="26"/>
      <w:lang w:eastAsia="ru-RU"/>
    </w:rPr>
  </w:style>
  <w:style w:type="paragraph" w:styleId="4">
    <w:name w:val="heading 4"/>
    <w:basedOn w:val="a0"/>
    <w:next w:val="a0"/>
    <w:link w:val="40"/>
    <w:uiPriority w:val="9"/>
    <w:qFormat/>
    <w:rsid w:val="00844C9E"/>
    <w:pPr>
      <w:keepNext/>
      <w:suppressAutoHyphens w:val="0"/>
      <w:spacing w:before="240" w:after="60"/>
      <w:outlineLvl w:val="3"/>
    </w:pPr>
    <w:rPr>
      <w:b/>
      <w:bCs/>
      <w:sz w:val="28"/>
      <w:szCs w:val="28"/>
      <w:lang w:eastAsia="ru-RU"/>
    </w:rPr>
  </w:style>
  <w:style w:type="paragraph" w:styleId="5">
    <w:name w:val="heading 5"/>
    <w:basedOn w:val="a0"/>
    <w:next w:val="a0"/>
    <w:link w:val="50"/>
    <w:uiPriority w:val="9"/>
    <w:unhideWhenUsed/>
    <w:qFormat/>
    <w:rsid w:val="00844C9E"/>
    <w:pPr>
      <w:suppressAutoHyphens w:val="0"/>
      <w:spacing w:before="240" w:after="60"/>
      <w:outlineLvl w:val="4"/>
    </w:pPr>
    <w:rPr>
      <w:rFonts w:ascii="Calibri" w:hAnsi="Calibri"/>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90017C"/>
  </w:style>
  <w:style w:type="character" w:customStyle="1" w:styleId="a5">
    <w:name w:val="Основной текст Знак"/>
    <w:basedOn w:val="a1"/>
    <w:link w:val="a4"/>
    <w:rsid w:val="0090017C"/>
    <w:rPr>
      <w:rFonts w:ascii="Times New Roman" w:eastAsia="Times New Roman" w:hAnsi="Times New Roman" w:cs="Times New Roman"/>
      <w:sz w:val="24"/>
      <w:szCs w:val="24"/>
      <w:lang w:eastAsia="ar-SA"/>
    </w:rPr>
  </w:style>
  <w:style w:type="paragraph" w:styleId="a6">
    <w:name w:val="List Paragraph"/>
    <w:aliases w:val="Нумерованый список,Bullet List,FooterText,numbered,SL_Абзац списка,Мой стиль!,List Paragraph"/>
    <w:basedOn w:val="a0"/>
    <w:link w:val="a7"/>
    <w:uiPriority w:val="34"/>
    <w:qFormat/>
    <w:rsid w:val="0090017C"/>
    <w:pPr>
      <w:suppressAutoHyphens w:val="0"/>
      <w:ind w:left="720" w:firstLine="709"/>
      <w:contextualSpacing/>
      <w:jc w:val="both"/>
    </w:pPr>
    <w:rPr>
      <w:rFonts w:eastAsia="Calibri"/>
      <w:sz w:val="28"/>
      <w:szCs w:val="22"/>
      <w:lang w:eastAsia="en-US"/>
    </w:rPr>
  </w:style>
  <w:style w:type="paragraph" w:customStyle="1" w:styleId="a8">
    <w:name w:val="Знак Знак Знак Знак Знак Знак Знак"/>
    <w:basedOn w:val="a0"/>
    <w:rsid w:val="00A47437"/>
    <w:pPr>
      <w:suppressAutoHyphens w:val="0"/>
      <w:spacing w:before="100" w:beforeAutospacing="1" w:after="100" w:afterAutospacing="1"/>
    </w:pPr>
    <w:rPr>
      <w:rFonts w:ascii="Tahoma" w:hAnsi="Tahoma"/>
      <w:sz w:val="20"/>
      <w:szCs w:val="20"/>
      <w:lang w:val="en-US" w:eastAsia="en-US"/>
    </w:rPr>
  </w:style>
  <w:style w:type="paragraph" w:styleId="a9">
    <w:name w:val="No Spacing"/>
    <w:uiPriority w:val="99"/>
    <w:qFormat/>
    <w:rsid w:val="005C189E"/>
    <w:pPr>
      <w:suppressAutoHyphens/>
      <w:spacing w:after="0" w:line="240" w:lineRule="auto"/>
    </w:pPr>
    <w:rPr>
      <w:rFonts w:ascii="Calibri" w:eastAsia="Times New Roman" w:hAnsi="Calibri" w:cs="Calibri"/>
      <w:lang w:eastAsia="ar-SA"/>
    </w:rPr>
  </w:style>
  <w:style w:type="paragraph" w:customStyle="1" w:styleId="13">
    <w:name w:val="Текст1"/>
    <w:basedOn w:val="a0"/>
    <w:rsid w:val="00815131"/>
    <w:pPr>
      <w:suppressAutoHyphens w:val="0"/>
      <w:overflowPunct w:val="0"/>
      <w:autoSpaceDE w:val="0"/>
      <w:autoSpaceDN w:val="0"/>
      <w:adjustRightInd w:val="0"/>
      <w:jc w:val="both"/>
    </w:pPr>
    <w:rPr>
      <w:rFonts w:ascii="Courier New" w:hAnsi="Courier New"/>
      <w:sz w:val="20"/>
      <w:szCs w:val="20"/>
      <w:lang w:eastAsia="ru-RU"/>
    </w:rPr>
  </w:style>
  <w:style w:type="paragraph" w:styleId="aa">
    <w:name w:val="Balloon Text"/>
    <w:basedOn w:val="a0"/>
    <w:link w:val="ab"/>
    <w:unhideWhenUsed/>
    <w:rsid w:val="00697633"/>
    <w:rPr>
      <w:rFonts w:ascii="Segoe UI" w:hAnsi="Segoe UI" w:cs="Segoe UI"/>
      <w:sz w:val="18"/>
      <w:szCs w:val="18"/>
    </w:rPr>
  </w:style>
  <w:style w:type="character" w:customStyle="1" w:styleId="ab">
    <w:name w:val="Текст выноски Знак"/>
    <w:basedOn w:val="a1"/>
    <w:link w:val="aa"/>
    <w:uiPriority w:val="99"/>
    <w:rsid w:val="00697633"/>
    <w:rPr>
      <w:rFonts w:ascii="Segoe UI" w:eastAsia="Times New Roman" w:hAnsi="Segoe UI" w:cs="Segoe UI"/>
      <w:sz w:val="18"/>
      <w:szCs w:val="18"/>
      <w:lang w:eastAsia="ar-SA"/>
    </w:rPr>
  </w:style>
  <w:style w:type="paragraph" w:customStyle="1" w:styleId="ac">
    <w:name w:val="Знак Знак Знак Знак Знак Знак Знак"/>
    <w:basedOn w:val="a0"/>
    <w:rsid w:val="000756EE"/>
    <w:pPr>
      <w:suppressAutoHyphens w:val="0"/>
      <w:spacing w:before="100" w:beforeAutospacing="1" w:after="100" w:afterAutospacing="1"/>
    </w:pPr>
    <w:rPr>
      <w:rFonts w:ascii="Tahoma" w:hAnsi="Tahoma"/>
      <w:sz w:val="20"/>
      <w:szCs w:val="20"/>
      <w:lang w:val="en-US" w:eastAsia="en-US"/>
    </w:rPr>
  </w:style>
  <w:style w:type="paragraph" w:customStyle="1" w:styleId="14">
    <w:name w:val="Обычный1"/>
    <w:rsid w:val="000756EE"/>
    <w:pPr>
      <w:spacing w:after="0" w:line="240" w:lineRule="auto"/>
    </w:pPr>
    <w:rPr>
      <w:rFonts w:ascii="Times New Roman" w:eastAsia="Times New Roman" w:hAnsi="Times New Roman" w:cs="Times New Roman"/>
      <w:sz w:val="20"/>
      <w:szCs w:val="20"/>
      <w:lang w:eastAsia="ru-RU"/>
    </w:rPr>
  </w:style>
  <w:style w:type="character" w:customStyle="1" w:styleId="f">
    <w:name w:val="f"/>
    <w:rsid w:val="000756EE"/>
  </w:style>
  <w:style w:type="paragraph" w:customStyle="1" w:styleId="15">
    <w:name w:val="Основной текст1"/>
    <w:basedOn w:val="a0"/>
    <w:rsid w:val="007C4C3F"/>
    <w:pPr>
      <w:ind w:firstLine="567"/>
      <w:jc w:val="both"/>
    </w:pPr>
    <w:rPr>
      <w:rFonts w:ascii="Arial" w:hAnsi="Arial"/>
      <w:color w:val="000000"/>
      <w:szCs w:val="20"/>
    </w:rPr>
  </w:style>
  <w:style w:type="paragraph" w:customStyle="1" w:styleId="ConsTitle">
    <w:name w:val="ConsTitle"/>
    <w:rsid w:val="00654CD6"/>
    <w:pPr>
      <w:widowControl w:val="0"/>
      <w:autoSpaceDE w:val="0"/>
      <w:autoSpaceDN w:val="0"/>
      <w:adjustRightInd w:val="0"/>
      <w:spacing w:after="0" w:line="240" w:lineRule="auto"/>
      <w:ind w:right="19772"/>
    </w:pPr>
    <w:rPr>
      <w:rFonts w:ascii="Arial" w:eastAsia="Times New Roman" w:hAnsi="Arial" w:cs="Arial"/>
      <w:b/>
      <w:bCs/>
      <w:lang w:eastAsia="ru-RU"/>
    </w:rPr>
  </w:style>
  <w:style w:type="character" w:customStyle="1" w:styleId="a7">
    <w:name w:val="Абзац списка Знак"/>
    <w:aliases w:val="Нумерованый список Знак,Bullet List Знак,FooterText Знак,numbered Знак,SL_Абзац списка Знак,Мой стиль! Знак,List Paragraph Знак"/>
    <w:link w:val="a6"/>
    <w:uiPriority w:val="34"/>
    <w:locked/>
    <w:rsid w:val="00881FF0"/>
    <w:rPr>
      <w:rFonts w:ascii="Times New Roman" w:eastAsia="Calibri" w:hAnsi="Times New Roman" w:cs="Times New Roman"/>
      <w:sz w:val="28"/>
    </w:rPr>
  </w:style>
  <w:style w:type="paragraph" w:customStyle="1" w:styleId="ConsPlusNormal">
    <w:name w:val="ConsPlusNormal"/>
    <w:link w:val="ConsPlusNormal0"/>
    <w:qFormat/>
    <w:rsid w:val="00033F9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locked/>
    <w:rsid w:val="00033F94"/>
    <w:rPr>
      <w:rFonts w:ascii="Calibri" w:eastAsia="Times New Roman" w:hAnsi="Calibri" w:cs="Calibri"/>
      <w:szCs w:val="20"/>
      <w:lang w:eastAsia="ru-RU"/>
    </w:rPr>
  </w:style>
  <w:style w:type="paragraph" w:customStyle="1" w:styleId="ConsNormal">
    <w:name w:val="ConsNormal"/>
    <w:link w:val="ConsNormal0"/>
    <w:rsid w:val="00983C69"/>
    <w:pPr>
      <w:widowControl w:val="0"/>
      <w:autoSpaceDE w:val="0"/>
      <w:autoSpaceDN w:val="0"/>
      <w:adjustRightInd w:val="0"/>
      <w:spacing w:after="0" w:line="240" w:lineRule="auto"/>
      <w:ind w:right="19772" w:firstLine="720"/>
    </w:pPr>
    <w:rPr>
      <w:rFonts w:ascii="Times New Roman" w:eastAsia="Times New Roman" w:hAnsi="Times New Roman" w:cs="Times New Roman"/>
      <w:sz w:val="18"/>
      <w:szCs w:val="18"/>
      <w:lang w:eastAsia="ru-RU"/>
    </w:rPr>
  </w:style>
  <w:style w:type="character" w:customStyle="1" w:styleId="ConsNormal0">
    <w:name w:val="ConsNormal Знак"/>
    <w:link w:val="ConsNormal"/>
    <w:rsid w:val="00983C69"/>
    <w:rPr>
      <w:rFonts w:ascii="Times New Roman" w:eastAsia="Times New Roman" w:hAnsi="Times New Roman" w:cs="Times New Roman"/>
      <w:sz w:val="18"/>
      <w:szCs w:val="18"/>
      <w:lang w:eastAsia="ru-RU"/>
    </w:rPr>
  </w:style>
  <w:style w:type="paragraph" w:customStyle="1" w:styleId="ConsPlusNonformat">
    <w:name w:val="ConsPlusNonformat"/>
    <w:link w:val="ConsPlusNonformat0"/>
    <w:rsid w:val="001A1D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basedOn w:val="a1"/>
    <w:link w:val="ConsPlusNonformat"/>
    <w:locked/>
    <w:rsid w:val="001A1DF5"/>
    <w:rPr>
      <w:rFonts w:ascii="Courier New" w:eastAsia="Times New Roman" w:hAnsi="Courier New" w:cs="Courier New"/>
      <w:sz w:val="20"/>
      <w:szCs w:val="20"/>
      <w:lang w:eastAsia="ru-RU"/>
    </w:rPr>
  </w:style>
  <w:style w:type="paragraph" w:styleId="ad">
    <w:name w:val="footnote text"/>
    <w:aliases w:val="Текст сноски Знак Знак,Текст сноски Знак Знак Знак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Знак1 Зна,Знак7 Знак"/>
    <w:basedOn w:val="a0"/>
    <w:link w:val="ae"/>
    <w:uiPriority w:val="99"/>
    <w:rsid w:val="00AE1E3A"/>
    <w:pPr>
      <w:suppressAutoHyphens w:val="0"/>
    </w:pPr>
    <w:rPr>
      <w:sz w:val="20"/>
      <w:szCs w:val="20"/>
      <w:lang w:eastAsia="ru-RU"/>
    </w:rPr>
  </w:style>
  <w:style w:type="character" w:customStyle="1" w:styleId="ae">
    <w:name w:val="Текст сноски Знак"/>
    <w:aliases w:val="Текст сноски Знак Знак Знак,Текст сноски Знак Знак Знак Знак Знак,Знак12 Знак Знак,Текст сноски Знак1 Знак1 Знак,Знак1 Знак1 Знак1 Знак,Текст сноски Знак Знак1 Знак1 Знак,Текст сноски Знак Знак Знак1 Знак1 Знак,Знак1 Зна Знак"/>
    <w:basedOn w:val="a1"/>
    <w:link w:val="ad"/>
    <w:uiPriority w:val="99"/>
    <w:rsid w:val="00AE1E3A"/>
    <w:rPr>
      <w:rFonts w:ascii="Times New Roman" w:eastAsia="Times New Roman" w:hAnsi="Times New Roman" w:cs="Times New Roman"/>
      <w:sz w:val="20"/>
      <w:szCs w:val="20"/>
      <w:lang w:eastAsia="ru-RU"/>
    </w:rPr>
  </w:style>
  <w:style w:type="character" w:styleId="af">
    <w:name w:val="footnote reference"/>
    <w:uiPriority w:val="99"/>
    <w:rsid w:val="00AE1E3A"/>
    <w:rPr>
      <w:rFonts w:cs="Times New Roman"/>
      <w:vertAlign w:val="superscript"/>
    </w:rPr>
  </w:style>
  <w:style w:type="character" w:styleId="af0">
    <w:name w:val="Hyperlink"/>
    <w:basedOn w:val="a1"/>
    <w:uiPriority w:val="99"/>
    <w:unhideWhenUsed/>
    <w:rsid w:val="00EE60DA"/>
    <w:rPr>
      <w:color w:val="0000FF"/>
      <w:u w:val="single"/>
    </w:rPr>
  </w:style>
  <w:style w:type="paragraph" w:customStyle="1" w:styleId="Style9">
    <w:name w:val="Style9"/>
    <w:basedOn w:val="a0"/>
    <w:uiPriority w:val="99"/>
    <w:rsid w:val="008B01BE"/>
    <w:pPr>
      <w:widowControl w:val="0"/>
      <w:suppressAutoHyphens w:val="0"/>
      <w:autoSpaceDE w:val="0"/>
      <w:autoSpaceDN w:val="0"/>
      <w:adjustRightInd w:val="0"/>
      <w:spacing w:line="275" w:lineRule="exact"/>
      <w:ind w:firstLine="552"/>
    </w:pPr>
    <w:rPr>
      <w:rFonts w:ascii="Arial" w:hAnsi="Arial" w:cs="Arial"/>
      <w:lang w:eastAsia="ru-RU"/>
    </w:rPr>
  </w:style>
  <w:style w:type="character" w:customStyle="1" w:styleId="FontStyle106">
    <w:name w:val="Font Style106"/>
    <w:uiPriority w:val="99"/>
    <w:rsid w:val="008B01BE"/>
    <w:rPr>
      <w:rFonts w:ascii="Times New Roman" w:hAnsi="Times New Roman" w:cs="Times New Roman" w:hint="default"/>
      <w:sz w:val="20"/>
    </w:rPr>
  </w:style>
  <w:style w:type="paragraph" w:styleId="af1">
    <w:name w:val="header"/>
    <w:basedOn w:val="a0"/>
    <w:link w:val="af2"/>
    <w:unhideWhenUsed/>
    <w:rsid w:val="005864AA"/>
    <w:pPr>
      <w:tabs>
        <w:tab w:val="center" w:pos="4677"/>
        <w:tab w:val="right" w:pos="9355"/>
      </w:tabs>
    </w:pPr>
  </w:style>
  <w:style w:type="character" w:customStyle="1" w:styleId="af2">
    <w:name w:val="Верхний колонтитул Знак"/>
    <w:basedOn w:val="a1"/>
    <w:link w:val="af1"/>
    <w:uiPriority w:val="99"/>
    <w:rsid w:val="005864AA"/>
    <w:rPr>
      <w:rFonts w:ascii="Times New Roman" w:eastAsia="Times New Roman" w:hAnsi="Times New Roman" w:cs="Times New Roman"/>
      <w:sz w:val="24"/>
      <w:szCs w:val="24"/>
      <w:lang w:eastAsia="ar-SA"/>
    </w:rPr>
  </w:style>
  <w:style w:type="paragraph" w:styleId="af3">
    <w:name w:val="footer"/>
    <w:basedOn w:val="a0"/>
    <w:link w:val="af4"/>
    <w:uiPriority w:val="99"/>
    <w:unhideWhenUsed/>
    <w:rsid w:val="005864AA"/>
    <w:pPr>
      <w:tabs>
        <w:tab w:val="center" w:pos="4677"/>
        <w:tab w:val="right" w:pos="9355"/>
      </w:tabs>
    </w:pPr>
  </w:style>
  <w:style w:type="character" w:customStyle="1" w:styleId="af4">
    <w:name w:val="Нижний колонтитул Знак"/>
    <w:basedOn w:val="a1"/>
    <w:link w:val="af3"/>
    <w:uiPriority w:val="99"/>
    <w:rsid w:val="005864AA"/>
    <w:rPr>
      <w:rFonts w:ascii="Times New Roman" w:eastAsia="Times New Roman" w:hAnsi="Times New Roman" w:cs="Times New Roman"/>
      <w:sz w:val="24"/>
      <w:szCs w:val="24"/>
      <w:lang w:eastAsia="ar-SA"/>
    </w:rPr>
  </w:style>
  <w:style w:type="paragraph" w:customStyle="1" w:styleId="af5">
    <w:name w:val="Знак Знак Знак Знак Знак Знак Знак"/>
    <w:basedOn w:val="a0"/>
    <w:rsid w:val="00317303"/>
    <w:pPr>
      <w:suppressAutoHyphens w:val="0"/>
      <w:spacing w:before="100" w:beforeAutospacing="1" w:after="100" w:afterAutospacing="1"/>
    </w:pPr>
    <w:rPr>
      <w:rFonts w:ascii="Tahoma" w:hAnsi="Tahoma"/>
      <w:sz w:val="20"/>
      <w:szCs w:val="20"/>
      <w:lang w:val="en-US" w:eastAsia="en-US"/>
    </w:rPr>
  </w:style>
  <w:style w:type="character" w:customStyle="1" w:styleId="30">
    <w:name w:val="Заголовок 3 Знак"/>
    <w:basedOn w:val="a1"/>
    <w:uiPriority w:val="9"/>
    <w:semiHidden/>
    <w:rsid w:val="00E834DA"/>
    <w:rPr>
      <w:rFonts w:asciiTheme="majorHAnsi" w:eastAsiaTheme="majorEastAsia" w:hAnsiTheme="majorHAnsi" w:cstheme="majorBidi"/>
      <w:color w:val="1F4D78" w:themeColor="accent1" w:themeShade="7F"/>
      <w:sz w:val="24"/>
      <w:szCs w:val="24"/>
      <w:lang w:eastAsia="ar-SA"/>
    </w:rPr>
  </w:style>
  <w:style w:type="character" w:customStyle="1" w:styleId="31">
    <w:name w:val="Заголовок 3 Знак1"/>
    <w:link w:val="3"/>
    <w:locked/>
    <w:rsid w:val="00E834DA"/>
    <w:rPr>
      <w:rFonts w:ascii="Cambria" w:eastAsia="Times New Roman" w:hAnsi="Cambria" w:cs="Cambria"/>
      <w:b/>
      <w:bCs/>
      <w:sz w:val="26"/>
      <w:szCs w:val="26"/>
      <w:lang w:eastAsia="ru-RU"/>
    </w:rPr>
  </w:style>
  <w:style w:type="numbering" w:customStyle="1" w:styleId="WWNum20">
    <w:name w:val="WWNum20"/>
    <w:basedOn w:val="a3"/>
    <w:rsid w:val="00E834DA"/>
    <w:pPr>
      <w:numPr>
        <w:numId w:val="10"/>
      </w:numPr>
    </w:pPr>
  </w:style>
  <w:style w:type="character" w:customStyle="1" w:styleId="12">
    <w:name w:val="Заголовок 1 Знак"/>
    <w:basedOn w:val="a1"/>
    <w:link w:val="11"/>
    <w:uiPriority w:val="9"/>
    <w:rsid w:val="00844C9E"/>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1"/>
    <w:link w:val="2"/>
    <w:semiHidden/>
    <w:rsid w:val="00844C9E"/>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844C9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844C9E"/>
    <w:rPr>
      <w:rFonts w:ascii="Calibri" w:eastAsia="Times New Roman" w:hAnsi="Calibri" w:cs="Times New Roman"/>
      <w:b/>
      <w:bCs/>
      <w:i/>
      <w:iCs/>
      <w:sz w:val="26"/>
      <w:szCs w:val="26"/>
      <w:lang w:eastAsia="ru-RU"/>
    </w:rPr>
  </w:style>
  <w:style w:type="numbering" w:customStyle="1" w:styleId="16">
    <w:name w:val="Нет списка1"/>
    <w:next w:val="a3"/>
    <w:uiPriority w:val="99"/>
    <w:semiHidden/>
    <w:unhideWhenUsed/>
    <w:rsid w:val="00844C9E"/>
  </w:style>
  <w:style w:type="paragraph" w:customStyle="1" w:styleId="ConsNonformat">
    <w:name w:val="ConsNonformat"/>
    <w:link w:val="ConsNonformat0"/>
    <w:rsid w:val="00844C9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rsid w:val="00844C9E"/>
    <w:rPr>
      <w:rFonts w:ascii="Courier New" w:eastAsia="Times New Roman" w:hAnsi="Courier New" w:cs="Courier New"/>
      <w:sz w:val="20"/>
      <w:szCs w:val="20"/>
      <w:lang w:eastAsia="ru-RU"/>
    </w:rPr>
  </w:style>
  <w:style w:type="paragraph" w:customStyle="1" w:styleId="Standard">
    <w:name w:val="Standard"/>
    <w:rsid w:val="00844C9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af6">
    <w:name w:val="_Основной текст"/>
    <w:basedOn w:val="a0"/>
    <w:link w:val="af7"/>
    <w:rsid w:val="00844C9E"/>
    <w:pPr>
      <w:suppressAutoHyphens w:val="0"/>
      <w:spacing w:before="120" w:line="276" w:lineRule="auto"/>
      <w:ind w:firstLine="709"/>
      <w:jc w:val="both"/>
    </w:pPr>
    <w:rPr>
      <w:color w:val="000000"/>
      <w:szCs w:val="20"/>
      <w:lang w:val="en-US" w:eastAsia="en-US"/>
    </w:rPr>
  </w:style>
  <w:style w:type="character" w:customStyle="1" w:styleId="af7">
    <w:name w:val="_Основной текст Знак"/>
    <w:link w:val="af6"/>
    <w:locked/>
    <w:rsid w:val="00844C9E"/>
    <w:rPr>
      <w:rFonts w:ascii="Times New Roman" w:eastAsia="Times New Roman" w:hAnsi="Times New Roman" w:cs="Times New Roman"/>
      <w:color w:val="000000"/>
      <w:sz w:val="24"/>
      <w:szCs w:val="20"/>
      <w:lang w:val="en-US"/>
    </w:rPr>
  </w:style>
  <w:style w:type="paragraph" w:customStyle="1" w:styleId="17">
    <w:name w:val="Абзац списка1"/>
    <w:basedOn w:val="a0"/>
    <w:link w:val="ListParagraphChar1"/>
    <w:rsid w:val="00844C9E"/>
    <w:pPr>
      <w:suppressAutoHyphens w:val="0"/>
      <w:spacing w:after="60"/>
      <w:ind w:left="708"/>
      <w:jc w:val="both"/>
    </w:pPr>
    <w:rPr>
      <w:rFonts w:eastAsia="Calibri"/>
      <w:szCs w:val="20"/>
      <w:lang w:eastAsia="ru-RU"/>
    </w:rPr>
  </w:style>
  <w:style w:type="character" w:customStyle="1" w:styleId="ListParagraphChar1">
    <w:name w:val="List Paragraph Char1"/>
    <w:link w:val="17"/>
    <w:locked/>
    <w:rsid w:val="00844C9E"/>
    <w:rPr>
      <w:rFonts w:ascii="Times New Roman" w:eastAsia="Calibri" w:hAnsi="Times New Roman" w:cs="Times New Roman"/>
      <w:sz w:val="24"/>
      <w:szCs w:val="20"/>
      <w:lang w:eastAsia="ru-RU"/>
    </w:rPr>
  </w:style>
  <w:style w:type="paragraph" w:styleId="af8">
    <w:name w:val="caption"/>
    <w:basedOn w:val="a0"/>
    <w:next w:val="a0"/>
    <w:qFormat/>
    <w:rsid w:val="00844C9E"/>
    <w:pPr>
      <w:pBdr>
        <w:top w:val="single" w:sz="4" w:space="1" w:color="auto"/>
        <w:left w:val="single" w:sz="4" w:space="4" w:color="auto"/>
        <w:bottom w:val="single" w:sz="4" w:space="1" w:color="auto"/>
        <w:right w:val="single" w:sz="4" w:space="4" w:color="auto"/>
      </w:pBdr>
      <w:suppressAutoHyphens w:val="0"/>
    </w:pPr>
    <w:rPr>
      <w:rFonts w:eastAsia="Calibri"/>
      <w:b/>
      <w:bCs/>
      <w:sz w:val="28"/>
      <w:szCs w:val="28"/>
      <w:lang w:eastAsia="ru-RU"/>
    </w:rPr>
  </w:style>
  <w:style w:type="table" w:styleId="af9">
    <w:name w:val="Table Grid"/>
    <w:basedOn w:val="a2"/>
    <w:uiPriority w:val="59"/>
    <w:rsid w:val="00844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r">
    <w:name w:val="nobr"/>
    <w:basedOn w:val="a1"/>
    <w:rsid w:val="00844C9E"/>
  </w:style>
  <w:style w:type="character" w:styleId="afa">
    <w:name w:val="annotation reference"/>
    <w:basedOn w:val="a1"/>
    <w:unhideWhenUsed/>
    <w:rsid w:val="00844C9E"/>
    <w:rPr>
      <w:sz w:val="16"/>
      <w:szCs w:val="16"/>
    </w:rPr>
  </w:style>
  <w:style w:type="paragraph" w:styleId="afb">
    <w:name w:val="annotation text"/>
    <w:basedOn w:val="a0"/>
    <w:link w:val="afc"/>
    <w:unhideWhenUsed/>
    <w:rsid w:val="00844C9E"/>
    <w:pPr>
      <w:suppressAutoHyphens w:val="0"/>
    </w:pPr>
    <w:rPr>
      <w:sz w:val="20"/>
      <w:szCs w:val="20"/>
      <w:lang w:eastAsia="ru-RU"/>
    </w:rPr>
  </w:style>
  <w:style w:type="character" w:customStyle="1" w:styleId="afc">
    <w:name w:val="Текст примечания Знак"/>
    <w:basedOn w:val="a1"/>
    <w:link w:val="afb"/>
    <w:rsid w:val="00844C9E"/>
    <w:rPr>
      <w:rFonts w:ascii="Times New Roman" w:eastAsia="Times New Roman" w:hAnsi="Times New Roman" w:cs="Times New Roman"/>
      <w:sz w:val="20"/>
      <w:szCs w:val="20"/>
      <w:lang w:eastAsia="ru-RU"/>
    </w:rPr>
  </w:style>
  <w:style w:type="paragraph" w:styleId="afd">
    <w:name w:val="annotation subject"/>
    <w:basedOn w:val="afb"/>
    <w:next w:val="afb"/>
    <w:link w:val="afe"/>
    <w:unhideWhenUsed/>
    <w:rsid w:val="00844C9E"/>
    <w:rPr>
      <w:b/>
      <w:bCs/>
    </w:rPr>
  </w:style>
  <w:style w:type="character" w:customStyle="1" w:styleId="afe">
    <w:name w:val="Тема примечания Знак"/>
    <w:basedOn w:val="afc"/>
    <w:link w:val="afd"/>
    <w:rsid w:val="00844C9E"/>
    <w:rPr>
      <w:rFonts w:ascii="Times New Roman" w:eastAsia="Times New Roman" w:hAnsi="Times New Roman" w:cs="Times New Roman"/>
      <w:b/>
      <w:bCs/>
      <w:sz w:val="20"/>
      <w:szCs w:val="20"/>
      <w:lang w:eastAsia="ru-RU"/>
    </w:rPr>
  </w:style>
  <w:style w:type="paragraph" w:styleId="aff">
    <w:name w:val="Normal (Web)"/>
    <w:aliases w:val="Обычный (Web)1,Обычный (веб)1"/>
    <w:basedOn w:val="a0"/>
    <w:semiHidden/>
    <w:unhideWhenUsed/>
    <w:qFormat/>
    <w:rsid w:val="00844C9E"/>
    <w:pPr>
      <w:suppressAutoHyphens w:val="0"/>
      <w:spacing w:before="100" w:beforeAutospacing="1" w:after="100" w:afterAutospacing="1"/>
    </w:pPr>
    <w:rPr>
      <w:lang w:eastAsia="ru-RU"/>
    </w:rPr>
  </w:style>
  <w:style w:type="numbering" w:customStyle="1" w:styleId="21">
    <w:name w:val="Нет списка2"/>
    <w:next w:val="a3"/>
    <w:uiPriority w:val="99"/>
    <w:semiHidden/>
    <w:unhideWhenUsed/>
    <w:rsid w:val="00ED07A8"/>
  </w:style>
  <w:style w:type="table" w:customStyle="1" w:styleId="18">
    <w:name w:val="Сетка таблицы1"/>
    <w:basedOn w:val="a2"/>
    <w:next w:val="af9"/>
    <w:uiPriority w:val="39"/>
    <w:rsid w:val="00ED07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3"/>
    <w:uiPriority w:val="99"/>
    <w:semiHidden/>
    <w:unhideWhenUsed/>
    <w:rsid w:val="004464AC"/>
  </w:style>
  <w:style w:type="table" w:customStyle="1" w:styleId="22">
    <w:name w:val="Сетка таблицы2"/>
    <w:basedOn w:val="a2"/>
    <w:next w:val="af9"/>
    <w:uiPriority w:val="39"/>
    <w:rsid w:val="00446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4464AC"/>
  </w:style>
  <w:style w:type="table" w:customStyle="1" w:styleId="111">
    <w:name w:val="Сетка таблицы11"/>
    <w:basedOn w:val="a2"/>
    <w:next w:val="af9"/>
    <w:uiPriority w:val="39"/>
    <w:rsid w:val="00446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line number"/>
    <w:basedOn w:val="a1"/>
    <w:uiPriority w:val="99"/>
    <w:semiHidden/>
    <w:unhideWhenUsed/>
    <w:rsid w:val="002639A5"/>
  </w:style>
  <w:style w:type="paragraph" w:customStyle="1" w:styleId="aff1">
    <w:name w:val="Знак"/>
    <w:basedOn w:val="a0"/>
    <w:rsid w:val="00CC7A00"/>
    <w:pPr>
      <w:suppressAutoHyphens w:val="0"/>
      <w:spacing w:after="160" w:line="240" w:lineRule="exact"/>
    </w:pPr>
    <w:rPr>
      <w:rFonts w:ascii="Verdana" w:hAnsi="Verdana" w:cs="Verdana"/>
      <w:sz w:val="20"/>
      <w:szCs w:val="20"/>
      <w:lang w:val="en-US" w:eastAsia="en-US"/>
    </w:rPr>
  </w:style>
  <w:style w:type="paragraph" w:customStyle="1" w:styleId="ConsPlusTitle">
    <w:name w:val="ConsPlusTitle"/>
    <w:uiPriority w:val="99"/>
    <w:rsid w:val="00CC7A0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0">
    <w:name w:val="Маркированный_1"/>
    <w:basedOn w:val="a0"/>
    <w:semiHidden/>
    <w:rsid w:val="00CC7A00"/>
    <w:pPr>
      <w:numPr>
        <w:ilvl w:val="1"/>
        <w:numId w:val="17"/>
      </w:numPr>
      <w:tabs>
        <w:tab w:val="clear" w:pos="2149"/>
        <w:tab w:val="left" w:pos="900"/>
      </w:tabs>
      <w:suppressAutoHyphens w:val="0"/>
      <w:spacing w:line="360" w:lineRule="auto"/>
      <w:ind w:left="0" w:firstLine="720"/>
      <w:jc w:val="both"/>
    </w:pPr>
    <w:rPr>
      <w:lang w:eastAsia="ru-RU"/>
    </w:rPr>
  </w:style>
  <w:style w:type="paragraph" w:customStyle="1" w:styleId="S">
    <w:name w:val="S_Маркированный"/>
    <w:basedOn w:val="a"/>
    <w:link w:val="S0"/>
    <w:autoRedefine/>
    <w:rsid w:val="00CC7A00"/>
    <w:pPr>
      <w:ind w:firstLine="317"/>
      <w:contextualSpacing w:val="0"/>
      <w:jc w:val="both"/>
    </w:pPr>
    <w:rPr>
      <w:sz w:val="24"/>
      <w:szCs w:val="24"/>
    </w:rPr>
  </w:style>
  <w:style w:type="paragraph" w:customStyle="1" w:styleId="S1">
    <w:name w:val="S_Обычный"/>
    <w:basedOn w:val="a0"/>
    <w:link w:val="S2"/>
    <w:autoRedefine/>
    <w:rsid w:val="00CC7A00"/>
    <w:pPr>
      <w:suppressAutoHyphens w:val="0"/>
      <w:spacing w:line="360" w:lineRule="auto"/>
      <w:ind w:firstLine="720"/>
      <w:jc w:val="both"/>
    </w:pPr>
    <w:rPr>
      <w:lang w:eastAsia="ru-RU"/>
    </w:rPr>
  </w:style>
  <w:style w:type="character" w:customStyle="1" w:styleId="S2">
    <w:name w:val="S_Обычный Знак"/>
    <w:link w:val="S1"/>
    <w:rsid w:val="00CC7A00"/>
    <w:rPr>
      <w:rFonts w:ascii="Times New Roman" w:eastAsia="Times New Roman" w:hAnsi="Times New Roman" w:cs="Times New Roman"/>
      <w:sz w:val="24"/>
      <w:szCs w:val="24"/>
      <w:lang w:eastAsia="ru-RU"/>
    </w:rPr>
  </w:style>
  <w:style w:type="character" w:customStyle="1" w:styleId="S0">
    <w:name w:val="S_Маркированный Знак Знак"/>
    <w:link w:val="S"/>
    <w:rsid w:val="00CC7A00"/>
    <w:rPr>
      <w:rFonts w:ascii="Times New Roman" w:eastAsia="Times New Roman" w:hAnsi="Times New Roman" w:cs="Times New Roman"/>
      <w:sz w:val="24"/>
      <w:szCs w:val="24"/>
      <w:lang w:eastAsia="ru-RU"/>
    </w:rPr>
  </w:style>
  <w:style w:type="paragraph" w:styleId="a">
    <w:name w:val="List Bullet"/>
    <w:basedOn w:val="a0"/>
    <w:rsid w:val="00CC7A00"/>
    <w:pPr>
      <w:numPr>
        <w:numId w:val="28"/>
      </w:numPr>
      <w:tabs>
        <w:tab w:val="clear" w:pos="360"/>
        <w:tab w:val="num" w:pos="1021"/>
      </w:tabs>
      <w:suppressAutoHyphens w:val="0"/>
      <w:ind w:left="0" w:firstLine="680"/>
      <w:contextualSpacing/>
    </w:pPr>
    <w:rPr>
      <w:sz w:val="20"/>
      <w:szCs w:val="20"/>
      <w:lang w:eastAsia="ru-RU"/>
    </w:rPr>
  </w:style>
  <w:style w:type="paragraph" w:customStyle="1" w:styleId="100">
    <w:name w:val="Знак Знак10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CC7A00"/>
    <w:pPr>
      <w:suppressAutoHyphens w:val="0"/>
      <w:spacing w:after="160" w:line="240" w:lineRule="exact"/>
    </w:pPr>
    <w:rPr>
      <w:rFonts w:ascii="Verdana" w:hAnsi="Verdana" w:cs="Verdana"/>
      <w:sz w:val="20"/>
      <w:szCs w:val="20"/>
      <w:lang w:val="en-US" w:eastAsia="en-US"/>
    </w:rPr>
  </w:style>
  <w:style w:type="numbering" w:customStyle="1" w:styleId="1">
    <w:name w:val="Стиль1"/>
    <w:rsid w:val="00CC7A00"/>
    <w:pPr>
      <w:numPr>
        <w:numId w:val="20"/>
      </w:numPr>
    </w:pPr>
  </w:style>
  <w:style w:type="numbering" w:styleId="1ai">
    <w:name w:val="Outline List 1"/>
    <w:basedOn w:val="a3"/>
    <w:rsid w:val="00CC7A00"/>
    <w:pPr>
      <w:numPr>
        <w:numId w:val="19"/>
      </w:numPr>
    </w:pPr>
  </w:style>
  <w:style w:type="character" w:styleId="aff2">
    <w:name w:val="Strong"/>
    <w:uiPriority w:val="22"/>
    <w:qFormat/>
    <w:rsid w:val="00CC7A00"/>
    <w:rPr>
      <w:b/>
      <w:bCs/>
    </w:rPr>
  </w:style>
  <w:style w:type="character" w:customStyle="1" w:styleId="extended-textshort">
    <w:name w:val="extended-text__short"/>
    <w:rsid w:val="00CC7A00"/>
  </w:style>
  <w:style w:type="character" w:customStyle="1" w:styleId="fontstyle01">
    <w:name w:val="fontstyle01"/>
    <w:rsid w:val="006F3579"/>
    <w:rPr>
      <w:rFonts w:ascii="CourierNewPSMT" w:hAnsi="CourierNewPSMT" w:hint="default"/>
      <w:b w:val="0"/>
      <w:bCs w:val="0"/>
      <w:i w:val="0"/>
      <w:iCs w:val="0"/>
      <w:color w:val="000000"/>
      <w:sz w:val="24"/>
      <w:szCs w:val="24"/>
    </w:rPr>
  </w:style>
  <w:style w:type="paragraph" w:customStyle="1" w:styleId="210">
    <w:name w:val="Основной текст 21"/>
    <w:basedOn w:val="a0"/>
    <w:rsid w:val="00AF69FE"/>
    <w:pPr>
      <w:suppressAutoHyphens w:val="0"/>
      <w:ind w:firstLine="851"/>
      <w:jc w:val="both"/>
    </w:pPr>
    <w:rPr>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9951">
      <w:bodyDiv w:val="1"/>
      <w:marLeft w:val="0"/>
      <w:marRight w:val="0"/>
      <w:marTop w:val="0"/>
      <w:marBottom w:val="0"/>
      <w:divBdr>
        <w:top w:val="none" w:sz="0" w:space="0" w:color="auto"/>
        <w:left w:val="none" w:sz="0" w:space="0" w:color="auto"/>
        <w:bottom w:val="none" w:sz="0" w:space="0" w:color="auto"/>
        <w:right w:val="none" w:sz="0" w:space="0" w:color="auto"/>
      </w:divBdr>
    </w:div>
    <w:div w:id="430705116">
      <w:bodyDiv w:val="1"/>
      <w:marLeft w:val="0"/>
      <w:marRight w:val="0"/>
      <w:marTop w:val="0"/>
      <w:marBottom w:val="0"/>
      <w:divBdr>
        <w:top w:val="none" w:sz="0" w:space="0" w:color="auto"/>
        <w:left w:val="none" w:sz="0" w:space="0" w:color="auto"/>
        <w:bottom w:val="none" w:sz="0" w:space="0" w:color="auto"/>
        <w:right w:val="none" w:sz="0" w:space="0" w:color="auto"/>
      </w:divBdr>
    </w:div>
    <w:div w:id="647977530">
      <w:bodyDiv w:val="1"/>
      <w:marLeft w:val="0"/>
      <w:marRight w:val="0"/>
      <w:marTop w:val="0"/>
      <w:marBottom w:val="0"/>
      <w:divBdr>
        <w:top w:val="none" w:sz="0" w:space="0" w:color="auto"/>
        <w:left w:val="none" w:sz="0" w:space="0" w:color="auto"/>
        <w:bottom w:val="none" w:sz="0" w:space="0" w:color="auto"/>
        <w:right w:val="none" w:sz="0" w:space="0" w:color="auto"/>
      </w:divBdr>
    </w:div>
    <w:div w:id="968121582">
      <w:bodyDiv w:val="1"/>
      <w:marLeft w:val="0"/>
      <w:marRight w:val="0"/>
      <w:marTop w:val="0"/>
      <w:marBottom w:val="0"/>
      <w:divBdr>
        <w:top w:val="none" w:sz="0" w:space="0" w:color="auto"/>
        <w:left w:val="none" w:sz="0" w:space="0" w:color="auto"/>
        <w:bottom w:val="none" w:sz="0" w:space="0" w:color="auto"/>
        <w:right w:val="none" w:sz="0" w:space="0" w:color="auto"/>
      </w:divBdr>
    </w:div>
    <w:div w:id="179741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5BC702EA1709372511E15F337A1624C53D6360706C78FE82574DA827CBF7A7F021C8F9C1C59296064816C38D503144A23738F2W7G" TargetMode="External"/><Relationship Id="rId5" Type="http://schemas.openxmlformats.org/officeDocument/2006/relationships/webSettings" Target="webSettings.xml"/><Relationship Id="rId10" Type="http://schemas.openxmlformats.org/officeDocument/2006/relationships/hyperlink" Target="consultantplus://offline/ref=575BC702EA1709372511E15F337A1624C53D6360706C78FE82574DA827CBF7A7F021C8F9C1C59296064816C38D503144A23738F2W7G" TargetMode="External"/><Relationship Id="rId4" Type="http://schemas.openxmlformats.org/officeDocument/2006/relationships/settings" Target="settings.xml"/><Relationship Id="rId9" Type="http://schemas.openxmlformats.org/officeDocument/2006/relationships/hyperlink" Target="consultantplus://offline/ref=575BC702EA1709372511E15F337A1624C53D6360706C78FE82574DA827CBF7A7F021C8F9C1C59296064816C38D503144A23738F2W7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5BC702EA1709372511E15F337A1624C53D6360706C78FE82574DA827CBF7A7F021C8F2C1C59296064816C38D503144A23738F2W7G" TargetMode="External"/><Relationship Id="rId1" Type="http://schemas.openxmlformats.org/officeDocument/2006/relationships/hyperlink" Target="consultantplus://offline/ref=575BC702EA1709372511E15F337A1624C23C6368706D78FE82574DA827CBF7A7E22190F7CA96DDD3535B14C491F5W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6B55B-D059-4595-A563-DC9FC51E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18</Pages>
  <Words>8922</Words>
  <Characters>50860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Карниченко Вероника Александровна</cp:lastModifiedBy>
  <cp:revision>143</cp:revision>
  <cp:lastPrinted>2022-04-06T10:18:00Z</cp:lastPrinted>
  <dcterms:created xsi:type="dcterms:W3CDTF">2019-04-09T08:59:00Z</dcterms:created>
  <dcterms:modified xsi:type="dcterms:W3CDTF">2023-03-20T10:08:00Z</dcterms:modified>
</cp:coreProperties>
</file>